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5789" w:rsidRDefault="000357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7pt;margin-top:5.7pt;width:388.25pt;height:566.85pt;z-index:1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035789" w:rsidRDefault="000357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BOURSE AUX LIVRES D’OCCASION</w:t>
                  </w:r>
                </w:p>
                <w:p w:rsidR="00035789" w:rsidRDefault="0003578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Organisée par </w:t>
                  </w:r>
                  <w:r w:rsidR="00647ABE">
                    <w:rPr>
                      <w:b/>
                      <w:sz w:val="28"/>
                      <w:szCs w:val="28"/>
                    </w:rPr>
                    <w:t xml:space="preserve">le Secours Catholique </w:t>
                  </w:r>
                  <w:r>
                    <w:rPr>
                      <w:b/>
                      <w:sz w:val="28"/>
                      <w:szCs w:val="28"/>
                    </w:rPr>
                    <w:t xml:space="preserve">en partenariat avec </w:t>
                  </w:r>
                  <w:r w:rsidR="00647ABE">
                    <w:rPr>
                      <w:b/>
                      <w:sz w:val="28"/>
                      <w:szCs w:val="28"/>
                    </w:rPr>
                    <w:t xml:space="preserve">la municipalité de Saint-Joachim </w:t>
                  </w:r>
                </w:p>
                <w:p w:rsidR="00035789" w:rsidRDefault="0003578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SAMEDI </w:t>
                  </w:r>
                  <w:r w:rsidR="00647ABE">
                    <w:rPr>
                      <w:b/>
                      <w:sz w:val="36"/>
                      <w:szCs w:val="36"/>
                    </w:rPr>
                    <w:t>23 septembre 2017</w:t>
                  </w:r>
                </w:p>
                <w:p w:rsidR="00035789" w:rsidRDefault="000357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Bulletin d’inscription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 :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Prénom :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Adresse :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Téléphone :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Nature et n° de pièce d’identité :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Délivrée le 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à : 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J’atteste ne mettre en vente aucun livre, CD, vinyle ou DVD émanant de vol ou recel.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Je déclare avoir pris connaissance et accepté le règlement proposé par l’organisateur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Nombre de tables désirées (maximum deux) :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Règlement par chèque libellé à l’ordre du </w:t>
                  </w:r>
                  <w:r w:rsidR="00647ABE">
                    <w:rPr>
                      <w:b/>
                      <w:sz w:val="24"/>
                      <w:szCs w:val="24"/>
                    </w:rPr>
                    <w:t>Secours Catholique</w:t>
                  </w:r>
                  <w:r>
                    <w:rPr>
                      <w:b/>
                      <w:sz w:val="24"/>
                      <w:szCs w:val="24"/>
                    </w:rPr>
                    <w:t xml:space="preserve"> à adresser à : </w:t>
                  </w:r>
                  <w:r w:rsidR="00647ABE">
                    <w:rPr>
                      <w:b/>
                      <w:sz w:val="24"/>
                      <w:szCs w:val="24"/>
                    </w:rPr>
                    <w:t>Secours Catholique, chez Renée COUTIER, 2 rue René Guy Cadou</w:t>
                  </w:r>
                  <w:r>
                    <w:rPr>
                      <w:b/>
                      <w:sz w:val="24"/>
                      <w:szCs w:val="24"/>
                    </w:rPr>
                    <w:t>, 44720 Saint-Joachim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 du chèque :</w:t>
                  </w:r>
                </w:p>
                <w:p w:rsidR="00035789" w:rsidRDefault="0003578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35789" w:rsidRDefault="00035789">
                  <w:r>
                    <w:rPr>
                      <w:b/>
                      <w:sz w:val="24"/>
                      <w:szCs w:val="24"/>
                    </w:rPr>
                    <w:t xml:space="preserve">Date :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Signature :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416.75pt;margin-top:0;width:396.8pt;height:566.9pt;z-index:2;mso-wrap-distance-left:0;mso-wrap-distance-right:0" stroked="f">
            <v:fill color2="black"/>
            <v:textbox inset="0,0,0,0">
              <w:txbxContent>
                <w:p w:rsidR="00035789" w:rsidRDefault="0003578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REGLEMENT BOURSE AUX LIVRES</w:t>
                  </w:r>
                </w:p>
                <w:p w:rsidR="00035789" w:rsidRDefault="0003578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SAMEDI </w:t>
                  </w:r>
                  <w:r w:rsidR="00DE4EE8">
                    <w:rPr>
                      <w:b/>
                      <w:sz w:val="36"/>
                      <w:szCs w:val="36"/>
                    </w:rPr>
                    <w:t>23 septembre 2017</w:t>
                  </w:r>
                </w:p>
                <w:p w:rsidR="00035789" w:rsidRDefault="00035789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bourse aux livres est organisée et gérée par</w:t>
                  </w:r>
                  <w:r w:rsidR="00647ABE" w:rsidRPr="00647ABE">
                    <w:rPr>
                      <w:sz w:val="24"/>
                      <w:szCs w:val="24"/>
                    </w:rPr>
                    <w:t xml:space="preserve"> </w:t>
                  </w:r>
                  <w:r w:rsidR="00647ABE">
                    <w:rPr>
                      <w:sz w:val="24"/>
                      <w:szCs w:val="24"/>
                    </w:rPr>
                    <w:t>le Secours Catholique</w:t>
                  </w:r>
                  <w:r>
                    <w:rPr>
                      <w:sz w:val="24"/>
                      <w:szCs w:val="24"/>
                    </w:rPr>
                    <w:t xml:space="preserve"> en partenariat avec</w:t>
                  </w:r>
                  <w:r w:rsidR="00647ABE" w:rsidRPr="00647ABE">
                    <w:rPr>
                      <w:sz w:val="24"/>
                      <w:szCs w:val="24"/>
                    </w:rPr>
                    <w:t xml:space="preserve"> </w:t>
                  </w:r>
                  <w:r w:rsidR="00647ABE">
                    <w:rPr>
                      <w:sz w:val="24"/>
                      <w:szCs w:val="24"/>
                    </w:rPr>
                    <w:t>la municipalité de Saint-Joachim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bourse aux livres est destinée aux particuliers.</w:t>
                  </w: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Une participation de 5€ par table de 1,80m x 0,75m est demandée lors de l’inscription.</w:t>
                  </w: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L’aire de vente se situe à la salle des fêtes de Saint-Joachim.</w:t>
                  </w: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L’ouverture de la salle pour les exposants se fera à partir 7h30.</w:t>
                  </w: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L’installation se fera entre 7h30 et 9h00. Passé cet horaire, l’organisateur se réserve le droit de relouer votre emplacement.</w:t>
                  </w: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vente au public est autorisée uniquement de 9h00 à 17h30. L’emplacement devra être laissé propre et débarrassé de tous les invendus.</w:t>
                  </w: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L’organisation met à disposition tables et chaises pour la vente.</w:t>
                  </w:r>
                </w:p>
                <w:p w:rsidR="00035789" w:rsidRDefault="0003578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L’organisation se dégage de toute responsabilité concernant les vols et dégradations en tout genre.</w:t>
                  </w:r>
                </w:p>
                <w:p w:rsidR="00035789" w:rsidRDefault="00035789">
                  <w:pPr>
                    <w:pStyle w:val="ListParagraph"/>
                    <w:ind w:left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Les exposants devront s’assurer que leur responsabilité civ</w:t>
                  </w:r>
                  <w:r w:rsidR="00647ABE">
                    <w:rPr>
                      <w:sz w:val="24"/>
                      <w:szCs w:val="24"/>
                    </w:rPr>
                    <w:t xml:space="preserve">ile couvre tout dommage </w:t>
                  </w:r>
                  <w:proofErr w:type="gramStart"/>
                  <w:r w:rsidR="00647ABE">
                    <w:rPr>
                      <w:sz w:val="24"/>
                      <w:szCs w:val="24"/>
                    </w:rPr>
                    <w:t>occasionné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par eux lors de cette manifestation.</w:t>
                  </w:r>
                </w:p>
                <w:p w:rsidR="00035789" w:rsidRDefault="00035789">
                  <w:pPr>
                    <w:pStyle w:val="ListParagraph"/>
                    <w:ind w:left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Les organisateurs ne procèderont à aucun remboursement en cas de désistement ou d’absence.</w:t>
                  </w:r>
                </w:p>
                <w:p w:rsidR="00035789" w:rsidRDefault="00035789">
                  <w:pPr>
                    <w:pStyle w:val="ListParagraph"/>
                    <w:ind w:left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Seuls sont autorisés à la vente les livres, CD, DVD, Vinyles d’occasion.</w:t>
                  </w:r>
                </w:p>
                <w:p w:rsidR="00035789" w:rsidRDefault="00035789">
                  <w:pPr>
                    <w:pStyle w:val="ListParagraph"/>
                    <w:ind w:left="284"/>
                    <w:jc w:val="both"/>
                  </w:pPr>
                  <w:r>
                    <w:rPr>
                      <w:sz w:val="24"/>
                      <w:szCs w:val="24"/>
                    </w:rPr>
                    <w:t>13. Une vente de g</w:t>
                  </w:r>
                  <w:r w:rsidR="00647ABE">
                    <w:rPr>
                      <w:sz w:val="24"/>
                      <w:szCs w:val="24"/>
                    </w:rPr>
                    <w:t xml:space="preserve">âteaux, boissons et sandwichs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sera organisée sur place.</w:t>
                  </w:r>
                </w:p>
              </w:txbxContent>
            </v:textbox>
            <w10:wrap type="square"/>
          </v:shape>
        </w:pict>
      </w:r>
    </w:p>
    <w:sectPr w:rsidR="00035789">
      <w:pgSz w:w="16838" w:h="11906" w:orient="landscape"/>
      <w:pgMar w:top="283" w:right="283" w:bottom="283" w:left="28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E8"/>
    <w:rsid w:val="00035789"/>
    <w:rsid w:val="00647ABE"/>
    <w:rsid w:val="00CC73A4"/>
    <w:rsid w:val="00D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D343C29"/>
  <w15:chartTrackingRefBased/>
  <w15:docId w15:val="{EF13FA7A-1D44-4532-BA0C-5893D95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ansinterligneCar">
    <w:name w:val="Sans interligne Car"/>
    <w:rPr>
      <w:rFonts w:cs="font396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ducadre">
    <w:name w:val="Contenu du cadre"/>
    <w:basedOn w:val="Corpsdetexte"/>
  </w:style>
  <w:style w:type="paragraph" w:customStyle="1" w:styleId="ListParagraph">
    <w:name w:val="List Paragraph"/>
    <w:basedOn w:val="Normal"/>
    <w:pPr>
      <w:ind w:left="720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64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647ABE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cp:lastModifiedBy>RENEE</cp:lastModifiedBy>
  <cp:revision>3</cp:revision>
  <cp:lastPrinted>2017-08-08T13:27:00Z</cp:lastPrinted>
  <dcterms:created xsi:type="dcterms:W3CDTF">2017-08-08T13:19:00Z</dcterms:created>
  <dcterms:modified xsi:type="dcterms:W3CDTF">2017-08-08T13:27:00Z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