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EF" w:rsidRDefault="002778A9" w:rsidP="002778A9">
      <w:pPr>
        <w:jc w:val="center"/>
        <w:rPr>
          <w:rFonts w:ascii="Comic Sans MS" w:hAnsi="Comic Sans MS"/>
          <w:color w:val="1F4E79" w:themeColor="accent1" w:themeShade="80"/>
          <w:sz w:val="72"/>
          <w:szCs w:val="72"/>
        </w:rPr>
      </w:pPr>
      <w:r w:rsidRPr="002778A9">
        <w:rPr>
          <w:rFonts w:ascii="Comic Sans MS" w:hAnsi="Comic Sans MS"/>
          <w:color w:val="1F4E79" w:themeColor="accent1" w:themeShade="80"/>
          <w:sz w:val="72"/>
          <w:szCs w:val="72"/>
        </w:rPr>
        <w:t>INSCRIPTION POUR LA BROCANTE DU 22 SEPTEMBRE 2019</w:t>
      </w:r>
    </w:p>
    <w:p w:rsidR="002778A9" w:rsidRPr="002778A9" w:rsidRDefault="002778A9" w:rsidP="002778A9">
      <w:pPr>
        <w:jc w:val="center"/>
        <w:rPr>
          <w:rFonts w:ascii="Comic Sans MS" w:hAnsi="Comic Sans MS"/>
          <w:color w:val="1F4E79" w:themeColor="accent1" w:themeShade="80"/>
          <w:sz w:val="72"/>
          <w:szCs w:val="72"/>
        </w:rPr>
      </w:pPr>
    </w:p>
    <w:p w:rsidR="002778A9" w:rsidRPr="002778A9" w:rsidRDefault="002778A9" w:rsidP="002778A9">
      <w:pPr>
        <w:jc w:val="center"/>
        <w:rPr>
          <w:rFonts w:ascii="Comic Sans MS" w:hAnsi="Comic Sans MS"/>
          <w:color w:val="1F4E79" w:themeColor="accent1" w:themeShade="80"/>
          <w:sz w:val="72"/>
          <w:szCs w:val="72"/>
        </w:rPr>
      </w:pPr>
      <w:r w:rsidRPr="002778A9">
        <w:rPr>
          <w:rFonts w:ascii="Comic Sans MS" w:hAnsi="Comic Sans MS"/>
          <w:color w:val="1F4E79" w:themeColor="accent1" w:themeShade="80"/>
          <w:sz w:val="72"/>
          <w:szCs w:val="72"/>
        </w:rPr>
        <w:t>Début des inscriptions</w:t>
      </w:r>
      <w:r>
        <w:rPr>
          <w:rFonts w:ascii="Comic Sans MS" w:hAnsi="Comic Sans MS"/>
          <w:color w:val="1F4E79" w:themeColor="accent1" w:themeShade="80"/>
          <w:sz w:val="72"/>
          <w:szCs w:val="72"/>
        </w:rPr>
        <w:t xml:space="preserve"> le</w:t>
      </w:r>
      <w:r w:rsidRPr="002778A9">
        <w:rPr>
          <w:rFonts w:ascii="Comic Sans MS" w:hAnsi="Comic Sans MS"/>
          <w:color w:val="1F4E79" w:themeColor="accent1" w:themeShade="80"/>
          <w:sz w:val="72"/>
          <w:szCs w:val="72"/>
        </w:rPr>
        <w:t xml:space="preserve"> lundi 27 mai à 13h30</w:t>
      </w:r>
    </w:p>
    <w:p w:rsidR="002778A9" w:rsidRPr="002778A9" w:rsidRDefault="002778A9" w:rsidP="002778A9">
      <w:pPr>
        <w:jc w:val="center"/>
        <w:rPr>
          <w:rFonts w:ascii="Comic Sans MS" w:hAnsi="Comic Sans MS"/>
          <w:color w:val="1F4E79" w:themeColor="accent1" w:themeShade="80"/>
          <w:sz w:val="72"/>
          <w:szCs w:val="72"/>
        </w:rPr>
      </w:pPr>
      <w:r w:rsidRPr="002778A9">
        <w:rPr>
          <w:rFonts w:ascii="Comic Sans MS" w:hAnsi="Comic Sans MS"/>
          <w:color w:val="1F4E79" w:themeColor="accent1" w:themeShade="80"/>
          <w:sz w:val="72"/>
          <w:szCs w:val="72"/>
        </w:rPr>
        <w:t>Clôture</w:t>
      </w:r>
      <w:r w:rsidRPr="002778A9">
        <w:rPr>
          <w:rFonts w:ascii="Comic Sans MS" w:hAnsi="Comic Sans MS"/>
          <w:color w:val="FF0000"/>
          <w:sz w:val="72"/>
          <w:szCs w:val="72"/>
        </w:rPr>
        <w:t>*</w:t>
      </w:r>
      <w:r w:rsidRPr="002778A9">
        <w:rPr>
          <w:rFonts w:ascii="Comic Sans MS" w:hAnsi="Comic Sans MS"/>
          <w:color w:val="1F4E79" w:themeColor="accent1" w:themeShade="80"/>
          <w:sz w:val="72"/>
          <w:szCs w:val="72"/>
        </w:rPr>
        <w:t xml:space="preserve"> </w:t>
      </w:r>
      <w:r>
        <w:rPr>
          <w:rFonts w:ascii="Comic Sans MS" w:hAnsi="Comic Sans MS"/>
          <w:color w:val="1F4E79" w:themeColor="accent1" w:themeShade="80"/>
          <w:sz w:val="72"/>
          <w:szCs w:val="72"/>
        </w:rPr>
        <w:t xml:space="preserve">le </w:t>
      </w:r>
      <w:bookmarkStart w:id="0" w:name="_GoBack"/>
      <w:bookmarkEnd w:id="0"/>
      <w:r w:rsidRPr="002778A9">
        <w:rPr>
          <w:rFonts w:ascii="Comic Sans MS" w:hAnsi="Comic Sans MS"/>
          <w:color w:val="1F4E79" w:themeColor="accent1" w:themeShade="80"/>
          <w:sz w:val="72"/>
          <w:szCs w:val="72"/>
        </w:rPr>
        <w:t>samedi 14 septembre 12h</w:t>
      </w:r>
    </w:p>
    <w:p w:rsidR="002778A9" w:rsidRDefault="002778A9" w:rsidP="002778A9">
      <w:pPr>
        <w:rPr>
          <w:color w:val="FF0000"/>
        </w:rPr>
      </w:pPr>
    </w:p>
    <w:p w:rsidR="002778A9" w:rsidRDefault="002778A9" w:rsidP="002778A9">
      <w:pPr>
        <w:rPr>
          <w:color w:val="FF0000"/>
        </w:rPr>
      </w:pPr>
    </w:p>
    <w:p w:rsidR="002778A9" w:rsidRPr="002778A9" w:rsidRDefault="002778A9" w:rsidP="002778A9">
      <w:pPr>
        <w:rPr>
          <w:sz w:val="32"/>
          <w:szCs w:val="32"/>
        </w:rPr>
      </w:pPr>
      <w:r w:rsidRPr="002778A9">
        <w:rPr>
          <w:color w:val="FF0000"/>
          <w:sz w:val="32"/>
          <w:szCs w:val="32"/>
        </w:rPr>
        <w:t>*En fonction des places disponibles</w:t>
      </w:r>
      <w:r w:rsidRPr="002778A9">
        <w:rPr>
          <w:sz w:val="32"/>
          <w:szCs w:val="32"/>
        </w:rPr>
        <w:t xml:space="preserve"> </w:t>
      </w:r>
    </w:p>
    <w:sectPr w:rsidR="002778A9" w:rsidRPr="002778A9" w:rsidSect="002778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2FD0"/>
    <w:multiLevelType w:val="hybridMultilevel"/>
    <w:tmpl w:val="FEAEFB58"/>
    <w:lvl w:ilvl="0" w:tplc="3EE4FD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A9"/>
    <w:rsid w:val="000C76E0"/>
    <w:rsid w:val="002778A9"/>
    <w:rsid w:val="00D534EF"/>
    <w:rsid w:val="00F5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BB8A4-1A63-46EC-BEB7-D1696BD7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78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7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FAUCHET-POLI Isabelle</dc:creator>
  <cp:keywords/>
  <dc:description/>
  <cp:lastModifiedBy>FAUCHET-POLI Isabelle</cp:lastModifiedBy>
  <cp:revision>1</cp:revision>
  <cp:lastPrinted>2019-05-21T08:01:00Z</cp:lastPrinted>
  <dcterms:created xsi:type="dcterms:W3CDTF">2019-05-21T07:57:00Z</dcterms:created>
  <dcterms:modified xsi:type="dcterms:W3CDTF">2019-05-21T08:02:00Z</dcterms:modified>
</cp:coreProperties>
</file>