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29" w:rsidRDefault="001815AE">
      <w:pPr>
        <w:rPr>
          <w:rFonts w:ascii="Bauhaus Md BT" w:hAnsi="Bauhaus Md BT"/>
          <w:sz w:val="22"/>
        </w:rPr>
      </w:pPr>
      <w:r w:rsidRPr="001815AE">
        <w:rPr>
          <w:rFonts w:ascii="Bauhaus Md BT" w:hAnsi="Bauhaus Md BT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4.15pt;margin-top:9pt;width:376.5pt;height:107.95pt;z-index:-251659264;mso-wrap-edited:f" wrapcoords="-90 0 -90 21600 21690 21600 21690 0 -90 0" stroked="f">
            <v:textbox style="mso-next-textbox:#_x0000_s1028">
              <w:txbxContent>
                <w:p w:rsidR="003A39CF" w:rsidRDefault="00080A50">
                  <w:pPr>
                    <w:pStyle w:val="Titre3"/>
                    <w:rPr>
                      <w:rFonts w:ascii="AdelonSerial-Heavy" w:hAnsi="AdelonSerial-Heavy" w:cs="Kartika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delonSerial-Heavy" w:hAnsi="AdelonSerial-Heavy"/>
                      <w:b/>
                      <w:color w:val="auto"/>
                      <w:sz w:val="20"/>
                      <w:szCs w:val="20"/>
                    </w:rPr>
                    <w:t>6</w:t>
                  </w:r>
                  <w:r w:rsidR="00E63A99" w:rsidRPr="00C750AB">
                    <w:rPr>
                      <w:rFonts w:ascii="AdelonSerial-Heavy" w:hAnsi="AdelonSerial-Heavy"/>
                      <w:b/>
                      <w:color w:val="auto"/>
                      <w:sz w:val="20"/>
                      <w:szCs w:val="20"/>
                      <w:vertAlign w:val="superscript"/>
                    </w:rPr>
                    <w:t>e</w:t>
                  </w:r>
                  <w:r w:rsidR="00E63A99" w:rsidRPr="00C750AB">
                    <w:rPr>
                      <w:rFonts w:ascii="AdelonSerial-Heavy" w:hAnsi="AdelonSerial-Heavy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="007825F8" w:rsidRPr="00C750AB">
                    <w:rPr>
                      <w:rFonts w:ascii="AdelonSerial-Heavy" w:hAnsi="AdelonSerial-Heavy"/>
                      <w:b/>
                      <w:color w:val="auto"/>
                      <w:sz w:val="20"/>
                      <w:szCs w:val="20"/>
                    </w:rPr>
                    <w:t>MARCHE AUX LIVRES</w:t>
                  </w:r>
                  <w:r w:rsidR="00C750AB" w:rsidRPr="00C750AB">
                    <w:rPr>
                      <w:rFonts w:ascii="AdelonSerial-Heavy" w:hAnsi="AdelonSerial-Heavy"/>
                      <w:b/>
                      <w:color w:val="auto"/>
                      <w:sz w:val="20"/>
                      <w:szCs w:val="20"/>
                    </w:rPr>
                    <w:t xml:space="preserve">, </w:t>
                  </w:r>
                  <w:r w:rsidR="007825F8" w:rsidRPr="00C750AB">
                    <w:rPr>
                      <w:rFonts w:ascii="AdelonSerial-Heavy" w:hAnsi="AdelonSerial-Heavy" w:cs="Kartika"/>
                      <w:b/>
                      <w:color w:val="auto"/>
                      <w:sz w:val="20"/>
                      <w:szCs w:val="20"/>
                    </w:rPr>
                    <w:t>DISQUES</w:t>
                  </w:r>
                  <w:r w:rsidR="007825F8" w:rsidRPr="00C750AB">
                    <w:rPr>
                      <w:rFonts w:ascii="AdelonSerial-Heavy" w:hAnsi="AdelonSerial-Heavy" w:cs="Kartika"/>
                      <w:color w:val="auto"/>
                      <w:sz w:val="20"/>
                      <w:szCs w:val="20"/>
                    </w:rPr>
                    <w:t xml:space="preserve"> </w:t>
                  </w:r>
                  <w:r w:rsidR="00C750AB" w:rsidRPr="00C750AB">
                    <w:rPr>
                      <w:rFonts w:ascii="AdelonSerial-Heavy" w:hAnsi="AdelonSerial-Heavy" w:cs="Kartika"/>
                      <w:b/>
                      <w:color w:val="auto"/>
                      <w:sz w:val="20"/>
                      <w:szCs w:val="20"/>
                    </w:rPr>
                    <w:t>ET JEUX DE SOCIETE</w:t>
                  </w:r>
                  <w:r w:rsidR="00C750AB" w:rsidRPr="00C750AB">
                    <w:rPr>
                      <w:rFonts w:ascii="AdelonSerial-Heavy" w:hAnsi="AdelonSerial-Heavy" w:cs="Kartika"/>
                      <w:color w:val="auto"/>
                      <w:sz w:val="20"/>
                      <w:szCs w:val="20"/>
                    </w:rPr>
                    <w:t xml:space="preserve"> </w:t>
                  </w:r>
                  <w:r w:rsidR="001873D5">
                    <w:rPr>
                      <w:rFonts w:ascii="AdelonSerial-Heavy" w:hAnsi="AdelonSerial-Heavy" w:cs="Kartika"/>
                      <w:color w:val="auto"/>
                      <w:sz w:val="20"/>
                      <w:szCs w:val="20"/>
                    </w:rPr>
                    <w:t xml:space="preserve">ADULTES </w:t>
                  </w:r>
                  <w:r w:rsidR="007825F8" w:rsidRPr="00C750AB">
                    <w:rPr>
                      <w:rFonts w:ascii="AdelonSerial-Heavy" w:hAnsi="AdelonSerial-Heavy" w:cs="Kartika"/>
                      <w:b/>
                      <w:color w:val="auto"/>
                      <w:sz w:val="20"/>
                      <w:szCs w:val="20"/>
                    </w:rPr>
                    <w:t>D’OCCASION</w:t>
                  </w:r>
                  <w:r w:rsidR="000F5923" w:rsidRPr="00C750AB">
                    <w:rPr>
                      <w:rFonts w:ascii="AdelonSerial-Heavy" w:hAnsi="AdelonSerial-Heavy" w:cs="Kartika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C33348" w:rsidRPr="00C750AB" w:rsidRDefault="00C33348">
                  <w:pPr>
                    <w:pStyle w:val="Titre3"/>
                    <w:rPr>
                      <w:rFonts w:ascii="AdelonSerial-Heavy" w:hAnsi="AdelonSerial-Heavy" w:cs="Kartika"/>
                      <w:b/>
                      <w:color w:val="auto"/>
                      <w:sz w:val="20"/>
                      <w:szCs w:val="20"/>
                    </w:rPr>
                  </w:pPr>
                  <w:r w:rsidRPr="00C750AB">
                    <w:rPr>
                      <w:rFonts w:ascii="AdelonSerial-Heavy" w:hAnsi="AdelonSerial-Heavy" w:cs="Kartika"/>
                      <w:b/>
                      <w:color w:val="auto"/>
                      <w:sz w:val="20"/>
                      <w:szCs w:val="20"/>
                    </w:rPr>
                    <w:t>OZOIR-LA-FERRIERE</w:t>
                  </w:r>
                </w:p>
                <w:p w:rsidR="00C33348" w:rsidRPr="00C750AB" w:rsidRDefault="000F5923" w:rsidP="00E43665">
                  <w:pPr>
                    <w:pStyle w:val="Titre3"/>
                    <w:rPr>
                      <w:rFonts w:ascii="AdelonSerial-Heavy" w:hAnsi="AdelonSerial-Heavy" w:cs="Kartika"/>
                      <w:b/>
                      <w:color w:val="auto"/>
                      <w:sz w:val="20"/>
                      <w:szCs w:val="20"/>
                    </w:rPr>
                  </w:pPr>
                  <w:r w:rsidRPr="00C750AB">
                    <w:rPr>
                      <w:rFonts w:ascii="AdelonSerial-Heavy" w:hAnsi="AdelonSerial-Heavy" w:cs="Kartika"/>
                      <w:b/>
                      <w:color w:val="auto"/>
                      <w:sz w:val="20"/>
                      <w:szCs w:val="20"/>
                    </w:rPr>
                    <w:t>Vente de Particuliers</w:t>
                  </w:r>
                </w:p>
                <w:p w:rsidR="00780829" w:rsidRPr="00C750AB" w:rsidRDefault="00E43665">
                  <w:pPr>
                    <w:pStyle w:val="Titre3"/>
                    <w:rPr>
                      <w:rFonts w:ascii="AdelonSerial-Heavy" w:hAnsi="AdelonSerial-Heavy" w:cs="Kartika"/>
                      <w:b/>
                      <w:color w:val="auto"/>
                      <w:sz w:val="20"/>
                      <w:szCs w:val="20"/>
                    </w:rPr>
                  </w:pPr>
                  <w:r w:rsidRPr="00C750AB">
                    <w:rPr>
                      <w:rFonts w:ascii="AdelonSerial-Heavy" w:hAnsi="AdelonSerial-Heavy" w:cs="Kartika"/>
                      <w:b/>
                      <w:color w:val="auto"/>
                      <w:sz w:val="22"/>
                      <w:szCs w:val="22"/>
                    </w:rPr>
                    <w:t>Livres/Revues/CD/DVD/Vinyles</w:t>
                  </w:r>
                  <w:r w:rsidR="001C61E4" w:rsidRPr="00C750AB">
                    <w:rPr>
                      <w:rFonts w:ascii="AdelonSerial-Heavy" w:hAnsi="AdelonSerial-Heavy" w:cs="Kartika"/>
                      <w:b/>
                      <w:color w:val="auto"/>
                      <w:sz w:val="22"/>
                      <w:szCs w:val="22"/>
                    </w:rPr>
                    <w:t>/Jeux vidéo</w:t>
                  </w:r>
                  <w:r w:rsidR="00C750AB" w:rsidRPr="00C750AB">
                    <w:rPr>
                      <w:rFonts w:ascii="AdelonSerial-Heavy" w:hAnsi="AdelonSerial-Heavy" w:cs="Kartika"/>
                      <w:b/>
                      <w:color w:val="auto"/>
                      <w:sz w:val="22"/>
                      <w:szCs w:val="22"/>
                    </w:rPr>
                    <w:t>/Consoles/Jeux de société</w:t>
                  </w:r>
                  <w:r w:rsidR="001873D5">
                    <w:rPr>
                      <w:rFonts w:ascii="AdelonSerial-Heavy" w:hAnsi="AdelonSerial-Heavy" w:cs="Kartika"/>
                      <w:b/>
                      <w:color w:val="auto"/>
                      <w:sz w:val="22"/>
                      <w:szCs w:val="22"/>
                    </w:rPr>
                    <w:t xml:space="preserve"> adultes</w:t>
                  </w:r>
                  <w:r w:rsidR="00C750AB" w:rsidRPr="00C750AB">
                    <w:rPr>
                      <w:rFonts w:ascii="AdelonSerial-Heavy" w:hAnsi="AdelonSerial-Heavy" w:cs="Kartika"/>
                      <w:b/>
                      <w:color w:val="auto"/>
                      <w:sz w:val="22"/>
                      <w:szCs w:val="22"/>
                    </w:rPr>
                    <w:t>/Jeux</w:t>
                  </w:r>
                  <w:r w:rsidR="00C750AB" w:rsidRPr="00C750AB">
                    <w:rPr>
                      <w:rFonts w:ascii="AdelonSerial-Heavy" w:hAnsi="AdelonSerial-Heavy" w:cs="Kartika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="00C750AB" w:rsidRPr="00C750AB">
                    <w:rPr>
                      <w:rFonts w:ascii="AdelonSerial-Heavy" w:hAnsi="AdelonSerial-Heavy" w:cs="Kartika"/>
                      <w:b/>
                      <w:color w:val="auto"/>
                      <w:sz w:val="22"/>
                      <w:szCs w:val="22"/>
                    </w:rPr>
                    <w:t>électroniques</w:t>
                  </w:r>
                </w:p>
                <w:p w:rsidR="00780829" w:rsidRPr="00E43665" w:rsidRDefault="00CB7965" w:rsidP="003A611B">
                  <w:pPr>
                    <w:jc w:val="center"/>
                    <w:rPr>
                      <w:rFonts w:ascii="AdelonSerial-Heavy" w:hAnsi="AdelonSerial-Heavy"/>
                    </w:rPr>
                  </w:pPr>
                  <w:r w:rsidRPr="00E43665">
                    <w:rPr>
                      <w:rFonts w:ascii="AdelonSerial-Heavy" w:hAnsi="AdelonSerial-Heavy"/>
                      <w:sz w:val="22"/>
                      <w:szCs w:val="22"/>
                    </w:rPr>
                    <w:t xml:space="preserve">Dimanche </w:t>
                  </w:r>
                  <w:r w:rsidR="001873D5">
                    <w:rPr>
                      <w:rFonts w:ascii="AdelonSerial-Heavy" w:hAnsi="AdelonSerial-Heavy"/>
                      <w:sz w:val="22"/>
                      <w:szCs w:val="22"/>
                    </w:rPr>
                    <w:t>13 octobre 2019</w:t>
                  </w:r>
                  <w:r w:rsidR="007825F8" w:rsidRPr="00E43665">
                    <w:rPr>
                      <w:rFonts w:ascii="AdelonSerial-Heavy" w:hAnsi="AdelonSerial-Heavy"/>
                      <w:sz w:val="22"/>
                      <w:szCs w:val="22"/>
                    </w:rPr>
                    <w:t xml:space="preserve"> –</w:t>
                  </w:r>
                  <w:r w:rsidR="00C750AB">
                    <w:rPr>
                      <w:rFonts w:ascii="AdelonSerial-Heavy" w:hAnsi="AdelonSerial-Heavy"/>
                      <w:sz w:val="22"/>
                      <w:szCs w:val="22"/>
                    </w:rPr>
                    <w:t xml:space="preserve"> 10</w:t>
                  </w:r>
                  <w:r w:rsidR="00A87C95" w:rsidRPr="00E43665">
                    <w:rPr>
                      <w:rFonts w:ascii="AdelonSerial-Heavy" w:hAnsi="AdelonSerial-Heavy"/>
                      <w:sz w:val="22"/>
                      <w:szCs w:val="22"/>
                    </w:rPr>
                    <w:t>h</w:t>
                  </w:r>
                  <w:r w:rsidR="00C750AB">
                    <w:rPr>
                      <w:rFonts w:ascii="AdelonSerial-Heavy" w:hAnsi="AdelonSerial-Heavy"/>
                      <w:sz w:val="22"/>
                      <w:szCs w:val="22"/>
                    </w:rPr>
                    <w:t>/</w:t>
                  </w:r>
                  <w:r w:rsidR="00E63A99">
                    <w:rPr>
                      <w:rFonts w:ascii="AdelonSerial-Heavy" w:hAnsi="AdelonSerial-Heavy"/>
                      <w:sz w:val="22"/>
                      <w:szCs w:val="22"/>
                    </w:rPr>
                    <w:t>17</w:t>
                  </w:r>
                  <w:r w:rsidR="007825F8" w:rsidRPr="00E43665">
                    <w:rPr>
                      <w:rFonts w:ascii="AdelonSerial-Heavy" w:hAnsi="AdelonSerial-Heavy"/>
                      <w:sz w:val="22"/>
                      <w:szCs w:val="22"/>
                    </w:rPr>
                    <w:t>h</w:t>
                  </w:r>
                  <w:r w:rsidR="001C61E4" w:rsidRPr="00E43665">
                    <w:rPr>
                      <w:rFonts w:ascii="AdelonSerial-Heavy" w:hAnsi="AdelonSerial-Heavy"/>
                      <w:sz w:val="22"/>
                      <w:szCs w:val="22"/>
                    </w:rPr>
                    <w:t xml:space="preserve"> –</w:t>
                  </w:r>
                  <w:r w:rsidR="009873E2">
                    <w:rPr>
                      <w:rFonts w:ascii="AdelonSerial-Heavy" w:hAnsi="AdelonSerial-Heavy"/>
                      <w:sz w:val="22"/>
                      <w:szCs w:val="22"/>
                    </w:rPr>
                    <w:t xml:space="preserve"> </w:t>
                  </w:r>
                  <w:r w:rsidR="00E63A99">
                    <w:rPr>
                      <w:rFonts w:ascii="AdelonSerial-Heavy" w:hAnsi="AdelonSerial-Heavy"/>
                      <w:sz w:val="22"/>
                      <w:szCs w:val="22"/>
                    </w:rPr>
                    <w:t xml:space="preserve">Salle du </w:t>
                  </w:r>
                  <w:proofErr w:type="spellStart"/>
                  <w:r w:rsidR="00E63A99">
                    <w:rPr>
                      <w:rFonts w:ascii="AdelonSerial-Heavy" w:hAnsi="AdelonSerial-Heavy"/>
                      <w:sz w:val="22"/>
                      <w:szCs w:val="22"/>
                    </w:rPr>
                    <w:t>Caroussel</w:t>
                  </w:r>
                  <w:proofErr w:type="spellEnd"/>
                  <w:r w:rsidR="00E63A99">
                    <w:rPr>
                      <w:rFonts w:ascii="AdelonSerial-Heavy" w:hAnsi="AdelonSerial-Heavy"/>
                      <w:sz w:val="22"/>
                      <w:szCs w:val="22"/>
                    </w:rPr>
                    <w:t xml:space="preserve"> </w:t>
                  </w:r>
                </w:p>
                <w:p w:rsidR="003A611B" w:rsidRDefault="003A611B" w:rsidP="003A611B">
                  <w:pPr>
                    <w:jc w:val="center"/>
                    <w:rPr>
                      <w:rFonts w:ascii="Bauhaus Md BT" w:hAnsi="Bauhaus Md BT"/>
                      <w:sz w:val="20"/>
                    </w:rPr>
                  </w:pPr>
                </w:p>
              </w:txbxContent>
            </v:textbox>
          </v:shape>
        </w:pict>
      </w:r>
      <w:r w:rsidRPr="001815AE">
        <w:rPr>
          <w:rFonts w:ascii="Bauhaus Md BT" w:hAnsi="Bauhaus Md BT"/>
          <w:noProof/>
          <w:sz w:val="20"/>
        </w:rPr>
        <w:pict>
          <v:shape id="_x0000_s1051" type="#_x0000_t202" style="position:absolute;margin-left:490.65pt;margin-top:9pt;width:69.75pt;height:68.7pt;z-index:251658240" stroked="f">
            <v:textbox style="mso-fit-shape-to-text:t">
              <w:txbxContent>
                <w:p w:rsidR="004C1973" w:rsidRDefault="002B09F8">
                  <w:r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5" name="Image 5" descr="C:\Users\Julien\Pictures\1394077_1391175171117474_19695831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Julien\Pictures\1394077_1391175171117474_196958310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0829" w:rsidRPr="00C750AB" w:rsidRDefault="00780829">
      <w:pPr>
        <w:rPr>
          <w:rFonts w:ascii="Comic Sans MS" w:hAnsi="Comic Sans MS"/>
          <w:b/>
          <w:color w:val="000000"/>
          <w:sz w:val="16"/>
          <w:szCs w:val="16"/>
        </w:rPr>
      </w:pPr>
      <w:r w:rsidRPr="00C750AB">
        <w:rPr>
          <w:rFonts w:ascii="Comic Sans MS" w:hAnsi="Comic Sans MS"/>
          <w:b/>
          <w:color w:val="000000"/>
          <w:sz w:val="16"/>
          <w:szCs w:val="16"/>
        </w:rPr>
        <w:t xml:space="preserve">SYNDICAT D’INITIATIVE </w:t>
      </w:r>
    </w:p>
    <w:p w:rsidR="007825F8" w:rsidRPr="00C750AB" w:rsidRDefault="00E266EC">
      <w:pPr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2 rue de la Ferme du Presbytère</w:t>
      </w:r>
    </w:p>
    <w:p w:rsidR="00780829" w:rsidRPr="00C750AB" w:rsidRDefault="00780829">
      <w:pPr>
        <w:rPr>
          <w:rFonts w:ascii="Comic Sans MS" w:hAnsi="Comic Sans MS"/>
          <w:color w:val="000000"/>
          <w:sz w:val="16"/>
          <w:szCs w:val="16"/>
        </w:rPr>
      </w:pPr>
      <w:r w:rsidRPr="00C750AB">
        <w:rPr>
          <w:rFonts w:ascii="Comic Sans MS" w:hAnsi="Comic Sans MS"/>
          <w:color w:val="000000"/>
          <w:sz w:val="16"/>
          <w:szCs w:val="16"/>
        </w:rPr>
        <w:t>77330 OZOIR LA FERRIERE</w:t>
      </w:r>
    </w:p>
    <w:p w:rsidR="00742B7B" w:rsidRPr="00C750AB" w:rsidRDefault="00780829" w:rsidP="006B21B4">
      <w:pPr>
        <w:pStyle w:val="Titre1"/>
        <w:ind w:left="0"/>
        <w:rPr>
          <w:rFonts w:ascii="Comic Sans MS" w:hAnsi="Comic Sans MS"/>
          <w:color w:val="000000"/>
          <w:sz w:val="16"/>
          <w:szCs w:val="16"/>
        </w:rPr>
      </w:pPr>
      <w:r w:rsidRPr="00C750AB">
        <w:rPr>
          <w:rFonts w:ascii="Comic Sans MS" w:hAnsi="Comic Sans MS"/>
          <w:color w:val="000000"/>
          <w:sz w:val="16"/>
          <w:szCs w:val="16"/>
        </w:rPr>
        <w:t xml:space="preserve">Tél : 01 64 40 10 20 </w:t>
      </w:r>
    </w:p>
    <w:p w:rsidR="00780829" w:rsidRPr="009710DB" w:rsidRDefault="00742B7B" w:rsidP="006B21B4">
      <w:pPr>
        <w:pStyle w:val="Titre1"/>
        <w:ind w:left="0"/>
        <w:rPr>
          <w:rFonts w:ascii="Bauhaus Md BT" w:hAnsi="Bauhaus Md BT"/>
          <w:b/>
          <w:color w:val="000000"/>
        </w:rPr>
      </w:pPr>
      <w:proofErr w:type="gramStart"/>
      <w:r w:rsidRPr="00C750AB">
        <w:rPr>
          <w:rFonts w:ascii="Comic Sans MS" w:hAnsi="Comic Sans MS"/>
          <w:color w:val="000000"/>
          <w:sz w:val="16"/>
          <w:szCs w:val="16"/>
        </w:rPr>
        <w:t>http</w:t>
      </w:r>
      <w:proofErr w:type="gramEnd"/>
      <w:r w:rsidRPr="00C750AB">
        <w:rPr>
          <w:rFonts w:ascii="Comic Sans MS" w:hAnsi="Comic Sans MS"/>
          <w:color w:val="000000"/>
          <w:sz w:val="16"/>
          <w:szCs w:val="16"/>
        </w:rPr>
        <w:t> : //siozoir.free.fr</w:t>
      </w:r>
      <w:r w:rsidR="00780829" w:rsidRPr="009710DB">
        <w:rPr>
          <w:rFonts w:ascii="Comic Sans MS" w:hAnsi="Comic Sans MS"/>
          <w:color w:val="000000"/>
          <w:sz w:val="20"/>
        </w:rPr>
        <w:t xml:space="preserve">   </w:t>
      </w:r>
      <w:r w:rsidR="00780829" w:rsidRPr="009710DB">
        <w:rPr>
          <w:rFonts w:ascii="Comic Sans MS" w:hAnsi="Comic Sans MS"/>
          <w:color w:val="000000"/>
        </w:rPr>
        <w:t xml:space="preserve"> </w:t>
      </w:r>
      <w:r w:rsidR="00780829" w:rsidRPr="009710DB">
        <w:rPr>
          <w:rFonts w:ascii="Comic Sans MS" w:hAnsi="Comic Sans MS"/>
          <w:color w:val="000000"/>
        </w:rPr>
        <w:tab/>
      </w:r>
      <w:r w:rsidR="00780829" w:rsidRPr="009710DB">
        <w:rPr>
          <w:rFonts w:ascii="Comic Sans MS" w:hAnsi="Comic Sans MS"/>
          <w:color w:val="000000"/>
        </w:rPr>
        <w:tab/>
      </w:r>
    </w:p>
    <w:p w:rsidR="00780829" w:rsidRPr="009710DB" w:rsidRDefault="00780829" w:rsidP="006B21B4">
      <w:pPr>
        <w:rPr>
          <w:rFonts w:ascii="Comic Sans MS" w:hAnsi="Comic Sans MS"/>
          <w:sz w:val="22"/>
          <w:szCs w:val="22"/>
        </w:rPr>
      </w:pPr>
      <w:r w:rsidRPr="009710DB">
        <w:rPr>
          <w:rFonts w:ascii="Comic Sans MS" w:hAnsi="Comic Sans MS"/>
          <w:sz w:val="22"/>
          <w:szCs w:val="22"/>
        </w:rPr>
        <w:tab/>
      </w:r>
      <w:r w:rsidRPr="009710DB">
        <w:rPr>
          <w:rFonts w:ascii="Comic Sans MS" w:hAnsi="Comic Sans MS"/>
          <w:sz w:val="22"/>
          <w:szCs w:val="22"/>
        </w:rPr>
        <w:tab/>
      </w:r>
      <w:r w:rsidRPr="009710DB">
        <w:rPr>
          <w:rFonts w:ascii="Comic Sans MS" w:hAnsi="Comic Sans MS"/>
          <w:sz w:val="22"/>
          <w:szCs w:val="22"/>
        </w:rPr>
        <w:tab/>
      </w:r>
    </w:p>
    <w:p w:rsidR="00780829" w:rsidRDefault="00780829">
      <w:pPr>
        <w:ind w:left="2124" w:firstLine="708"/>
        <w:rPr>
          <w:rFonts w:ascii="Bauhaus Md BT" w:hAnsi="Bauhaus Md BT"/>
          <w:sz w:val="22"/>
        </w:rPr>
      </w:pPr>
    </w:p>
    <w:p w:rsidR="00C257BF" w:rsidRDefault="00780829" w:rsidP="00C33348">
      <w:pPr>
        <w:rPr>
          <w:rFonts w:ascii="Bauhaus Md BT" w:hAnsi="Bauhaus Md BT"/>
          <w:b/>
          <w:sz w:val="22"/>
        </w:rPr>
      </w:pPr>
      <w:r>
        <w:rPr>
          <w:rFonts w:ascii="Bauhaus Md BT" w:hAnsi="Bauhaus Md BT"/>
          <w:sz w:val="22"/>
        </w:rPr>
        <w:t xml:space="preserve"> </w:t>
      </w:r>
    </w:p>
    <w:p w:rsidR="00C257BF" w:rsidRDefault="00C257BF" w:rsidP="00C33348">
      <w:pPr>
        <w:rPr>
          <w:rFonts w:ascii="Bauhaus Md BT" w:hAnsi="Bauhaus Md BT"/>
          <w:b/>
          <w:sz w:val="22"/>
        </w:rPr>
      </w:pPr>
    </w:p>
    <w:p w:rsidR="001C61E4" w:rsidRPr="00C257BF" w:rsidRDefault="00D66D08" w:rsidP="00C33348">
      <w:pPr>
        <w:rPr>
          <w:rFonts w:ascii="Bauhaus Md BT" w:hAnsi="Bauhaus Md BT"/>
          <w:b/>
          <w:sz w:val="22"/>
        </w:rPr>
      </w:pPr>
      <w:r w:rsidRPr="009710DB">
        <w:rPr>
          <w:rFonts w:ascii="Comic Sans MS" w:hAnsi="Comic Sans MS"/>
          <w:sz w:val="20"/>
          <w:szCs w:val="20"/>
        </w:rPr>
        <w:t>Nom</w:t>
      </w:r>
      <w:r w:rsidR="007825F8">
        <w:rPr>
          <w:rFonts w:ascii="Comic Sans MS" w:hAnsi="Comic Sans MS"/>
          <w:sz w:val="20"/>
          <w:szCs w:val="20"/>
        </w:rPr>
        <w:t xml:space="preserve"> </w:t>
      </w:r>
      <w:r w:rsidR="000F4BE3">
        <w:rPr>
          <w:rFonts w:ascii="Comic Sans MS" w:hAnsi="Comic Sans MS"/>
          <w:sz w:val="20"/>
          <w:szCs w:val="20"/>
        </w:rPr>
        <w:t>–</w:t>
      </w:r>
      <w:r w:rsidR="007825F8">
        <w:rPr>
          <w:rFonts w:ascii="Comic Sans MS" w:hAnsi="Comic Sans MS"/>
          <w:sz w:val="20"/>
          <w:szCs w:val="20"/>
        </w:rPr>
        <w:t xml:space="preserve"> Prénom</w:t>
      </w:r>
      <w:r w:rsidR="000F4BE3">
        <w:rPr>
          <w:rFonts w:ascii="Comic Sans MS" w:hAnsi="Comic Sans MS"/>
          <w:sz w:val="20"/>
          <w:szCs w:val="20"/>
        </w:rPr>
        <w:t xml:space="preserve"> …</w:t>
      </w:r>
      <w:r w:rsidR="007825F8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</w:t>
      </w:r>
      <w:r w:rsidR="00E43665">
        <w:rPr>
          <w:rFonts w:ascii="Comic Sans MS" w:hAnsi="Comic Sans MS"/>
          <w:sz w:val="20"/>
          <w:szCs w:val="20"/>
        </w:rPr>
        <w:t>…</w:t>
      </w:r>
      <w:r w:rsidR="00E63A99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  <w:r w:rsidR="008C7DEF" w:rsidRPr="009710DB">
        <w:rPr>
          <w:rFonts w:ascii="Comic Sans MS" w:hAnsi="Comic Sans MS"/>
          <w:sz w:val="20"/>
          <w:szCs w:val="20"/>
        </w:rPr>
        <w:tab/>
      </w:r>
    </w:p>
    <w:p w:rsidR="00C257BF" w:rsidRDefault="00C257BF" w:rsidP="00C33348">
      <w:pPr>
        <w:rPr>
          <w:rFonts w:ascii="Comic Sans MS" w:hAnsi="Comic Sans MS"/>
          <w:sz w:val="20"/>
          <w:szCs w:val="20"/>
        </w:rPr>
      </w:pPr>
    </w:p>
    <w:p w:rsidR="00C257BF" w:rsidRDefault="001C61E4" w:rsidP="00C333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 et lieu de naissance …………………………………………………………………………</w:t>
      </w:r>
      <w:r w:rsidR="00E63A99">
        <w:rPr>
          <w:rFonts w:ascii="Comic Sans MS" w:hAnsi="Comic Sans MS"/>
          <w:sz w:val="20"/>
          <w:szCs w:val="20"/>
        </w:rPr>
        <w:t>………………………………………………………………………………….</w:t>
      </w:r>
      <w:r w:rsidR="00D66D08" w:rsidRPr="009710DB">
        <w:rPr>
          <w:rFonts w:ascii="Comic Sans MS" w:hAnsi="Comic Sans MS"/>
          <w:sz w:val="20"/>
          <w:szCs w:val="20"/>
        </w:rPr>
        <w:tab/>
      </w:r>
      <w:r w:rsidR="00CB7965" w:rsidRPr="009710DB">
        <w:rPr>
          <w:rFonts w:ascii="Comic Sans MS" w:hAnsi="Comic Sans MS"/>
          <w:sz w:val="20"/>
          <w:szCs w:val="20"/>
        </w:rPr>
        <w:t xml:space="preserve"> </w:t>
      </w:r>
      <w:r w:rsidR="009710DB">
        <w:rPr>
          <w:rFonts w:ascii="Comic Sans MS" w:hAnsi="Comic Sans MS"/>
          <w:sz w:val="20"/>
          <w:szCs w:val="20"/>
        </w:rPr>
        <w:t xml:space="preserve"> </w:t>
      </w:r>
      <w:r w:rsidR="009710DB">
        <w:rPr>
          <w:rFonts w:ascii="Comic Sans MS" w:hAnsi="Comic Sans MS"/>
          <w:sz w:val="20"/>
          <w:szCs w:val="20"/>
        </w:rPr>
        <w:tab/>
        <w:t xml:space="preserve"> </w:t>
      </w:r>
      <w:r w:rsidR="00CB7965" w:rsidRPr="009710DB">
        <w:rPr>
          <w:rFonts w:ascii="Comic Sans MS" w:hAnsi="Comic Sans MS"/>
          <w:sz w:val="20"/>
          <w:szCs w:val="20"/>
        </w:rPr>
        <w:t xml:space="preserve"> </w:t>
      </w:r>
    </w:p>
    <w:p w:rsidR="00780829" w:rsidRPr="009710DB" w:rsidRDefault="00D66D08" w:rsidP="00C33348">
      <w:pPr>
        <w:rPr>
          <w:rFonts w:ascii="Comic Sans MS" w:hAnsi="Comic Sans MS"/>
          <w:sz w:val="20"/>
          <w:szCs w:val="20"/>
        </w:rPr>
      </w:pPr>
      <w:r w:rsidRPr="009710DB">
        <w:rPr>
          <w:rFonts w:ascii="Comic Sans MS" w:hAnsi="Comic Sans MS"/>
          <w:sz w:val="20"/>
          <w:szCs w:val="20"/>
        </w:rPr>
        <w:t>A</w:t>
      </w:r>
      <w:r w:rsidR="00E43665">
        <w:rPr>
          <w:rFonts w:ascii="Comic Sans MS" w:hAnsi="Comic Sans MS"/>
          <w:sz w:val="20"/>
          <w:szCs w:val="20"/>
        </w:rPr>
        <w:t>dresse ………………………………………………………………………………………………………</w:t>
      </w:r>
      <w:r w:rsidR="00E63A99">
        <w:rPr>
          <w:rFonts w:ascii="Comic Sans MS" w:hAnsi="Comic Sans MS"/>
          <w:sz w:val="20"/>
          <w:szCs w:val="20"/>
        </w:rPr>
        <w:t>……………………………………………………………………………………</w:t>
      </w:r>
    </w:p>
    <w:p w:rsidR="00C257BF" w:rsidRDefault="008B74FC" w:rsidP="00C333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780829" w:rsidRPr="009710DB" w:rsidRDefault="000F4BE3" w:rsidP="00C333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Téléphone  </w:t>
      </w:r>
      <w:r w:rsidR="008B74FC">
        <w:rPr>
          <w:rFonts w:ascii="Comic Sans MS" w:hAnsi="Comic Sans MS"/>
          <w:sz w:val="20"/>
          <w:szCs w:val="20"/>
        </w:rPr>
        <w:t>…………………………………….</w:t>
      </w:r>
      <w:r w:rsidR="00CB7965" w:rsidRPr="009710DB">
        <w:rPr>
          <w:rFonts w:ascii="Comic Sans MS" w:hAnsi="Comic Sans MS"/>
          <w:sz w:val="20"/>
          <w:szCs w:val="20"/>
        </w:rPr>
        <w:t>……………………………</w:t>
      </w:r>
      <w:r>
        <w:rPr>
          <w:rFonts w:ascii="Comic Sans MS" w:hAnsi="Comic Sans MS"/>
          <w:sz w:val="20"/>
          <w:szCs w:val="20"/>
        </w:rPr>
        <w:t>………</w:t>
      </w:r>
      <w:r w:rsidR="00C257B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E-mail ……………………………………………………………………</w:t>
      </w:r>
      <w:r w:rsidR="00C257BF">
        <w:rPr>
          <w:rFonts w:ascii="Comic Sans MS" w:hAnsi="Comic Sans MS"/>
          <w:sz w:val="20"/>
          <w:szCs w:val="20"/>
        </w:rPr>
        <w:t>…………………………</w:t>
      </w:r>
    </w:p>
    <w:p w:rsidR="00C257BF" w:rsidRDefault="00780829" w:rsidP="00C257BF">
      <w:pPr>
        <w:ind w:left="-57" w:firstLine="57"/>
        <w:rPr>
          <w:rFonts w:ascii="Comic Sans MS" w:hAnsi="Comic Sans MS"/>
          <w:sz w:val="20"/>
          <w:szCs w:val="20"/>
        </w:rPr>
      </w:pPr>
      <w:r w:rsidRPr="009710DB">
        <w:rPr>
          <w:rFonts w:ascii="Comic Sans MS" w:hAnsi="Comic Sans MS"/>
          <w:sz w:val="20"/>
          <w:szCs w:val="20"/>
        </w:rPr>
        <w:t xml:space="preserve">   </w:t>
      </w:r>
      <w:r w:rsidR="008B74FC">
        <w:rPr>
          <w:rFonts w:ascii="Comic Sans MS" w:hAnsi="Comic Sans MS"/>
          <w:sz w:val="20"/>
          <w:szCs w:val="20"/>
        </w:rPr>
        <w:t xml:space="preserve">   </w:t>
      </w:r>
      <w:r w:rsidR="00D865F7">
        <w:rPr>
          <w:rFonts w:ascii="Comic Sans MS" w:hAnsi="Comic Sans MS"/>
          <w:sz w:val="20"/>
          <w:szCs w:val="20"/>
        </w:rPr>
        <w:tab/>
      </w:r>
    </w:p>
    <w:p w:rsidR="00780829" w:rsidRDefault="00E63A99" w:rsidP="00C257BF">
      <w:pPr>
        <w:ind w:left="-57" w:firstLine="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Nature </w:t>
      </w:r>
      <w:r w:rsidR="00780829" w:rsidRPr="009710DB">
        <w:rPr>
          <w:rFonts w:ascii="Comic Sans MS" w:hAnsi="Comic Sans MS"/>
          <w:sz w:val="20"/>
          <w:szCs w:val="20"/>
        </w:rPr>
        <w:t xml:space="preserve">Pièce d’identité </w:t>
      </w:r>
      <w:r w:rsidR="008B74FC">
        <w:rPr>
          <w:rFonts w:ascii="Comic Sans MS" w:hAnsi="Comic Sans MS"/>
          <w:sz w:val="20"/>
          <w:szCs w:val="20"/>
        </w:rPr>
        <w:t>…………</w:t>
      </w:r>
      <w:r>
        <w:rPr>
          <w:rFonts w:ascii="Comic Sans MS" w:hAnsi="Comic Sans MS"/>
          <w:sz w:val="20"/>
          <w:szCs w:val="20"/>
        </w:rPr>
        <w:t xml:space="preserve">…………………………………………………………………… </w:t>
      </w:r>
      <w:r w:rsidR="008B74FC">
        <w:rPr>
          <w:rFonts w:ascii="Comic Sans MS" w:hAnsi="Comic Sans MS"/>
          <w:sz w:val="20"/>
          <w:szCs w:val="20"/>
        </w:rPr>
        <w:t xml:space="preserve"> N° ………………………………………………………………………</w:t>
      </w:r>
      <w:r w:rsidR="00C257BF">
        <w:rPr>
          <w:rFonts w:ascii="Comic Sans MS" w:hAnsi="Comic Sans MS"/>
          <w:sz w:val="20"/>
          <w:szCs w:val="20"/>
        </w:rPr>
        <w:t>.</w:t>
      </w:r>
    </w:p>
    <w:p w:rsidR="00C257BF" w:rsidRDefault="00C257BF" w:rsidP="00C257BF">
      <w:pPr>
        <w:rPr>
          <w:rFonts w:ascii="Comic Sans MS" w:hAnsi="Comic Sans MS"/>
          <w:sz w:val="20"/>
          <w:szCs w:val="20"/>
        </w:rPr>
      </w:pPr>
    </w:p>
    <w:p w:rsidR="008B74FC" w:rsidRPr="009710DB" w:rsidRDefault="008B74FC" w:rsidP="00C257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Délivrée le ………………………………………………………………</w:t>
      </w:r>
      <w:r w:rsidR="000F4BE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Par la Préfecture de ……………………………………………………………………………</w:t>
      </w:r>
      <w:r w:rsidR="00E63A99">
        <w:rPr>
          <w:rFonts w:ascii="Comic Sans MS" w:hAnsi="Comic Sans MS"/>
          <w:sz w:val="20"/>
          <w:szCs w:val="20"/>
        </w:rPr>
        <w:t>…</w:t>
      </w:r>
    </w:p>
    <w:p w:rsidR="00780829" w:rsidRDefault="00780829" w:rsidP="004C1973">
      <w:pPr>
        <w:rPr>
          <w:rFonts w:ascii="Comic Sans MS" w:hAnsi="Comic Sans MS"/>
          <w:sz w:val="20"/>
          <w:szCs w:val="20"/>
        </w:rPr>
      </w:pPr>
      <w:r w:rsidRPr="009710DB">
        <w:rPr>
          <w:rFonts w:ascii="Comic Sans MS" w:hAnsi="Comic Sans MS"/>
          <w:sz w:val="20"/>
          <w:szCs w:val="20"/>
        </w:rPr>
        <w:t xml:space="preserve"> </w:t>
      </w:r>
    </w:p>
    <w:p w:rsidR="004C1973" w:rsidRPr="004C1973" w:rsidRDefault="004C1973" w:rsidP="004C1973">
      <w:pPr>
        <w:pStyle w:val="Titre2"/>
        <w:jc w:val="left"/>
        <w:rPr>
          <w:rFonts w:ascii="AdelonSerial-Heavy" w:hAnsi="AdelonSerial-Heavy"/>
          <w:color w:val="auto"/>
          <w:sz w:val="24"/>
          <w:u w:val="single"/>
        </w:rPr>
      </w:pPr>
      <w:r w:rsidRPr="004C1973">
        <w:rPr>
          <w:rFonts w:ascii="AdelonSerial-Heavy" w:hAnsi="AdelonSerial-Heavy"/>
          <w:color w:val="auto"/>
          <w:sz w:val="24"/>
          <w:u w:val="single"/>
        </w:rPr>
        <w:t>Règlement intérieur</w:t>
      </w:r>
    </w:p>
    <w:p w:rsidR="004C1973" w:rsidRPr="00BD7231" w:rsidRDefault="004C1973" w:rsidP="004C1973"/>
    <w:p w:rsidR="004C1973" w:rsidRPr="0099425F" w:rsidRDefault="004C1973" w:rsidP="004C1973">
      <w:pPr>
        <w:jc w:val="both"/>
        <w:rPr>
          <w:rFonts w:ascii="Kartika" w:hAnsi="Kartika" w:cs="Kartika"/>
          <w:sz w:val="20"/>
          <w:szCs w:val="20"/>
        </w:rPr>
      </w:pPr>
      <w:r w:rsidRPr="0099425F">
        <w:rPr>
          <w:rFonts w:ascii="Kartika" w:hAnsi="Kartika" w:cs="Kartika"/>
          <w:b/>
          <w:bCs/>
          <w:sz w:val="20"/>
          <w:szCs w:val="20"/>
          <w:u w:val="single"/>
        </w:rPr>
        <w:t>Article 1</w:t>
      </w:r>
      <w:r w:rsidRPr="0099425F">
        <w:rPr>
          <w:rFonts w:ascii="Kartika" w:hAnsi="Kartika" w:cs="Kartika"/>
          <w:sz w:val="20"/>
          <w:szCs w:val="20"/>
        </w:rPr>
        <w:t> : L’organisation, le suivi et la maintenance de la manifestation sont assurés par les bénévoles du SYNDICAT D’INITIATIVE</w:t>
      </w:r>
      <w:r>
        <w:rPr>
          <w:rFonts w:ascii="Kartika" w:hAnsi="Kartika" w:cs="Kartika"/>
          <w:sz w:val="20"/>
          <w:szCs w:val="20"/>
        </w:rPr>
        <w:t xml:space="preserve"> d’Ozoir-la-Ferrière</w:t>
      </w:r>
      <w:r w:rsidRPr="0099425F">
        <w:rPr>
          <w:rFonts w:ascii="Kartika" w:hAnsi="Kartika" w:cs="Kartika"/>
          <w:sz w:val="20"/>
          <w:szCs w:val="20"/>
        </w:rPr>
        <w:t>.</w:t>
      </w:r>
    </w:p>
    <w:p w:rsidR="004C1973" w:rsidRPr="0099425F" w:rsidRDefault="004C1973" w:rsidP="004C1973">
      <w:pPr>
        <w:jc w:val="both"/>
        <w:rPr>
          <w:rFonts w:ascii="Kartika" w:hAnsi="Kartika" w:cs="Kartika"/>
          <w:sz w:val="20"/>
          <w:szCs w:val="20"/>
        </w:rPr>
      </w:pPr>
    </w:p>
    <w:p w:rsidR="004C1973" w:rsidRDefault="004C1973" w:rsidP="004C1973">
      <w:pPr>
        <w:jc w:val="both"/>
        <w:rPr>
          <w:rFonts w:ascii="Kartika" w:hAnsi="Kartika" w:cs="Kartika"/>
          <w:sz w:val="20"/>
          <w:szCs w:val="20"/>
        </w:rPr>
      </w:pPr>
      <w:r w:rsidRPr="0099425F">
        <w:rPr>
          <w:rFonts w:ascii="Kartika" w:hAnsi="Kartika" w:cs="Kartika"/>
          <w:b/>
          <w:bCs/>
          <w:sz w:val="20"/>
          <w:szCs w:val="20"/>
          <w:u w:val="single"/>
        </w:rPr>
        <w:t>Article 2</w:t>
      </w:r>
      <w:r w:rsidRPr="0099425F">
        <w:rPr>
          <w:rFonts w:ascii="Kartika" w:hAnsi="Kartika" w:cs="Kartika"/>
          <w:sz w:val="20"/>
          <w:szCs w:val="20"/>
        </w:rPr>
        <w:t xml:space="preserve"> : </w:t>
      </w:r>
      <w:r>
        <w:rPr>
          <w:rFonts w:ascii="Kartika" w:hAnsi="Kartika" w:cs="Kartika"/>
          <w:sz w:val="20"/>
          <w:szCs w:val="20"/>
        </w:rPr>
        <w:t xml:space="preserve">Cette manifestation est réservée exclusivement aux </w:t>
      </w:r>
      <w:r w:rsidRPr="001873D5">
        <w:rPr>
          <w:rFonts w:ascii="Kartika" w:hAnsi="Kartika" w:cs="Kartika"/>
          <w:b/>
          <w:sz w:val="20"/>
          <w:szCs w:val="20"/>
        </w:rPr>
        <w:t>exposants particuliers</w:t>
      </w:r>
      <w:r>
        <w:rPr>
          <w:rFonts w:ascii="Kartika" w:hAnsi="Kartika" w:cs="Kartika"/>
          <w:sz w:val="20"/>
          <w:szCs w:val="20"/>
        </w:rPr>
        <w:t xml:space="preserve"> de plus de 18 ans. </w:t>
      </w:r>
      <w:r w:rsidRPr="006914EE">
        <w:rPr>
          <w:rFonts w:ascii="Kartika" w:hAnsi="Kartika" w:cs="Kartika"/>
          <w:b/>
          <w:sz w:val="20"/>
          <w:szCs w:val="20"/>
        </w:rPr>
        <w:t>Les participants</w:t>
      </w:r>
      <w:r>
        <w:rPr>
          <w:rFonts w:ascii="Kartika" w:hAnsi="Kartika" w:cs="Kartika"/>
          <w:sz w:val="20"/>
          <w:szCs w:val="20"/>
        </w:rPr>
        <w:t xml:space="preserve"> </w:t>
      </w:r>
      <w:r w:rsidRPr="006914EE">
        <w:rPr>
          <w:rFonts w:ascii="Kartika" w:hAnsi="Kartika" w:cs="Kartika"/>
          <w:b/>
          <w:sz w:val="20"/>
          <w:szCs w:val="20"/>
        </w:rPr>
        <w:t>s’engagent à ne vendre que des objets personnels usagés</w:t>
      </w:r>
      <w:r>
        <w:rPr>
          <w:rFonts w:ascii="Kartika" w:hAnsi="Kartika" w:cs="Kartika"/>
          <w:sz w:val="20"/>
          <w:szCs w:val="20"/>
        </w:rPr>
        <w:t xml:space="preserve"> (Art. L310-2 du Code du Commerce). Toutes propagandes politiques, religi</w:t>
      </w:r>
      <w:r w:rsidR="0099721D">
        <w:rPr>
          <w:rFonts w:ascii="Kartika" w:hAnsi="Kartika" w:cs="Kartika"/>
          <w:sz w:val="20"/>
          <w:szCs w:val="20"/>
        </w:rPr>
        <w:t>euses ou autres sont interdites, ainsi que tout ouvrage, DVD, jeu vidéo… portant atteinte à la dignité humaine.</w:t>
      </w:r>
    </w:p>
    <w:p w:rsidR="004C1973" w:rsidRDefault="004C1973" w:rsidP="004C1973">
      <w:pPr>
        <w:jc w:val="both"/>
        <w:rPr>
          <w:rFonts w:ascii="Kartika" w:hAnsi="Kartika" w:cs="Kartika"/>
          <w:sz w:val="20"/>
          <w:szCs w:val="20"/>
        </w:rPr>
      </w:pPr>
    </w:p>
    <w:p w:rsidR="004C1973" w:rsidRDefault="004C1973" w:rsidP="004C1973">
      <w:pPr>
        <w:jc w:val="both"/>
        <w:rPr>
          <w:rFonts w:ascii="Kartika" w:hAnsi="Kartika" w:cs="Kartika"/>
          <w:sz w:val="20"/>
          <w:szCs w:val="20"/>
        </w:rPr>
      </w:pPr>
      <w:r w:rsidRPr="0099425F">
        <w:rPr>
          <w:rFonts w:ascii="Kartika" w:hAnsi="Kartika" w:cs="Kartika"/>
          <w:b/>
          <w:bCs/>
          <w:sz w:val="20"/>
          <w:szCs w:val="20"/>
          <w:u w:val="single"/>
        </w:rPr>
        <w:t>Article 3</w:t>
      </w:r>
      <w:r w:rsidRPr="0099425F">
        <w:rPr>
          <w:rFonts w:ascii="Kartika" w:hAnsi="Kartika" w:cs="Kartika"/>
          <w:sz w:val="20"/>
          <w:szCs w:val="20"/>
        </w:rPr>
        <w:t xml:space="preserve"> : </w:t>
      </w:r>
      <w:r>
        <w:rPr>
          <w:rFonts w:ascii="Kartika" w:hAnsi="Kartika" w:cs="Kartika"/>
          <w:sz w:val="20"/>
          <w:szCs w:val="20"/>
        </w:rPr>
        <w:t>Les participants déclarent sur l’honneur ne pas participer à 2 autres manifestations de même nature au cours de l’année civile (Art. R321-9 du Code du Commerce).</w:t>
      </w:r>
    </w:p>
    <w:p w:rsidR="004C1973" w:rsidRDefault="004C1973" w:rsidP="004C1973">
      <w:pPr>
        <w:jc w:val="both"/>
        <w:rPr>
          <w:rFonts w:ascii="Kartika" w:hAnsi="Kartika" w:cs="Kartika"/>
          <w:b/>
          <w:bCs/>
          <w:sz w:val="20"/>
          <w:szCs w:val="20"/>
          <w:u w:val="single"/>
        </w:rPr>
      </w:pPr>
    </w:p>
    <w:p w:rsidR="004C1973" w:rsidRPr="0099425F" w:rsidRDefault="004C1973" w:rsidP="004C1973">
      <w:pPr>
        <w:jc w:val="both"/>
        <w:rPr>
          <w:rFonts w:ascii="Kartika" w:hAnsi="Kartika" w:cs="Kartika"/>
          <w:sz w:val="20"/>
          <w:szCs w:val="20"/>
        </w:rPr>
      </w:pPr>
      <w:r w:rsidRPr="0099425F">
        <w:rPr>
          <w:rFonts w:ascii="Kartika" w:hAnsi="Kartika" w:cs="Kartika"/>
          <w:b/>
          <w:bCs/>
          <w:sz w:val="20"/>
          <w:szCs w:val="20"/>
          <w:u w:val="single"/>
        </w:rPr>
        <w:t>Article 4</w:t>
      </w:r>
      <w:r w:rsidRPr="0099425F">
        <w:rPr>
          <w:rFonts w:ascii="Kartika" w:hAnsi="Kartika" w:cs="Kartika"/>
          <w:sz w:val="20"/>
          <w:szCs w:val="20"/>
        </w:rPr>
        <w:t xml:space="preserve"> : </w:t>
      </w:r>
      <w:r>
        <w:rPr>
          <w:rFonts w:ascii="Kartika" w:hAnsi="Kartika" w:cs="Kartika"/>
          <w:sz w:val="20"/>
          <w:szCs w:val="20"/>
        </w:rPr>
        <w:t>Peuvent être proposés à la vente</w:t>
      </w:r>
      <w:r w:rsidR="003A39CF">
        <w:rPr>
          <w:rFonts w:ascii="Kartika" w:hAnsi="Kartika" w:cs="Kartika"/>
          <w:sz w:val="20"/>
          <w:szCs w:val="20"/>
        </w:rPr>
        <w:t xml:space="preserve"> </w:t>
      </w:r>
      <w:r w:rsidR="00C750AB">
        <w:rPr>
          <w:rFonts w:ascii="Kartika" w:hAnsi="Kartika" w:cs="Kartika"/>
          <w:b/>
          <w:sz w:val="20"/>
          <w:szCs w:val="20"/>
        </w:rPr>
        <w:t>Livres/Revues/CD/DVD/</w:t>
      </w:r>
      <w:r w:rsidRPr="006914EE">
        <w:rPr>
          <w:rFonts w:ascii="Kartika" w:hAnsi="Kartika" w:cs="Kartika"/>
          <w:b/>
          <w:sz w:val="20"/>
          <w:szCs w:val="20"/>
        </w:rPr>
        <w:t>Vinyles</w:t>
      </w:r>
      <w:r w:rsidR="00C750AB">
        <w:rPr>
          <w:rFonts w:ascii="Kartika" w:hAnsi="Kartika" w:cs="Kartika"/>
          <w:b/>
          <w:sz w:val="20"/>
          <w:szCs w:val="20"/>
        </w:rPr>
        <w:t>/</w:t>
      </w:r>
      <w:r w:rsidRPr="006914EE">
        <w:rPr>
          <w:rFonts w:ascii="Kartika" w:hAnsi="Kartika" w:cs="Kartika"/>
          <w:b/>
          <w:sz w:val="20"/>
          <w:szCs w:val="20"/>
        </w:rPr>
        <w:t>Jeux vidéo</w:t>
      </w:r>
      <w:r w:rsidR="00C750AB">
        <w:rPr>
          <w:rFonts w:ascii="Kartika" w:hAnsi="Kartika" w:cs="Kartika"/>
          <w:b/>
          <w:sz w:val="20"/>
          <w:szCs w:val="20"/>
        </w:rPr>
        <w:t>/Consoles/Jeux de société</w:t>
      </w:r>
      <w:r w:rsidR="001873D5">
        <w:rPr>
          <w:rFonts w:ascii="Kartika" w:hAnsi="Kartika" w:cs="Kartika"/>
          <w:b/>
          <w:sz w:val="20"/>
          <w:szCs w:val="20"/>
        </w:rPr>
        <w:t xml:space="preserve"> adultes</w:t>
      </w:r>
      <w:r w:rsidR="00C750AB">
        <w:rPr>
          <w:rFonts w:ascii="Kartika" w:hAnsi="Kartika" w:cs="Kartika"/>
          <w:b/>
          <w:sz w:val="20"/>
          <w:szCs w:val="20"/>
        </w:rPr>
        <w:t>/Jeux électroniques</w:t>
      </w:r>
      <w:r w:rsidR="00C750AB">
        <w:rPr>
          <w:rFonts w:ascii="Kartika" w:hAnsi="Kartika" w:cs="Kartika"/>
          <w:sz w:val="20"/>
          <w:szCs w:val="20"/>
        </w:rPr>
        <w:t xml:space="preserve">. </w:t>
      </w:r>
      <w:r>
        <w:rPr>
          <w:rFonts w:ascii="Kartika" w:hAnsi="Kartika" w:cs="Kartika"/>
          <w:sz w:val="20"/>
          <w:szCs w:val="20"/>
        </w:rPr>
        <w:t>Les objets exposés sont sous l’entière responsabilité des exposants.</w:t>
      </w:r>
      <w:r w:rsidR="00C750AB">
        <w:rPr>
          <w:rFonts w:ascii="Kartika" w:hAnsi="Kartika" w:cs="Kartika"/>
          <w:sz w:val="20"/>
          <w:szCs w:val="20"/>
        </w:rPr>
        <w:t xml:space="preserve"> </w:t>
      </w:r>
      <w:r w:rsidR="00C750AB" w:rsidRPr="00C750AB">
        <w:rPr>
          <w:rFonts w:ascii="Kartika" w:hAnsi="Kartika" w:cs="Kartika"/>
          <w:b/>
          <w:sz w:val="20"/>
          <w:szCs w:val="20"/>
        </w:rPr>
        <w:t>Les</w:t>
      </w:r>
      <w:r w:rsidR="00C750AB">
        <w:rPr>
          <w:rFonts w:ascii="Kartika" w:hAnsi="Kartika" w:cs="Kartika"/>
          <w:sz w:val="20"/>
          <w:szCs w:val="20"/>
        </w:rPr>
        <w:t xml:space="preserve"> </w:t>
      </w:r>
      <w:r w:rsidR="00C750AB" w:rsidRPr="00C750AB">
        <w:rPr>
          <w:rFonts w:ascii="Kartika" w:hAnsi="Kartika" w:cs="Kartika"/>
          <w:b/>
          <w:sz w:val="20"/>
          <w:szCs w:val="20"/>
        </w:rPr>
        <w:t>jouets ne sont pas acceptés.</w:t>
      </w:r>
    </w:p>
    <w:p w:rsidR="004C1973" w:rsidRDefault="004C1973" w:rsidP="004C1973">
      <w:pPr>
        <w:jc w:val="both"/>
        <w:rPr>
          <w:rFonts w:ascii="Kartika" w:hAnsi="Kartika" w:cs="Kartika"/>
          <w:b/>
          <w:bCs/>
          <w:sz w:val="20"/>
          <w:szCs w:val="20"/>
          <w:u w:val="single"/>
        </w:rPr>
      </w:pPr>
    </w:p>
    <w:p w:rsidR="004C1973" w:rsidRPr="004C1973" w:rsidRDefault="004C1973" w:rsidP="004C1973">
      <w:pPr>
        <w:jc w:val="both"/>
        <w:rPr>
          <w:rFonts w:ascii="Kartika" w:hAnsi="Kartika" w:cs="Kartika"/>
          <w:b/>
          <w:sz w:val="20"/>
          <w:szCs w:val="20"/>
        </w:rPr>
      </w:pPr>
      <w:r w:rsidRPr="0099425F">
        <w:rPr>
          <w:rFonts w:ascii="Kartika" w:hAnsi="Kartika" w:cs="Kartika"/>
          <w:b/>
          <w:bCs/>
          <w:sz w:val="20"/>
          <w:szCs w:val="20"/>
          <w:u w:val="single"/>
        </w:rPr>
        <w:t xml:space="preserve">Article </w:t>
      </w:r>
      <w:r>
        <w:rPr>
          <w:rFonts w:ascii="Kartika" w:hAnsi="Kartika" w:cs="Kartika"/>
          <w:b/>
          <w:bCs/>
          <w:sz w:val="20"/>
          <w:szCs w:val="20"/>
          <w:u w:val="single"/>
        </w:rPr>
        <w:t>5</w:t>
      </w:r>
      <w:r>
        <w:rPr>
          <w:rFonts w:ascii="Kartika" w:hAnsi="Kartika" w:cs="Kartika"/>
          <w:sz w:val="20"/>
          <w:szCs w:val="20"/>
        </w:rPr>
        <w:t xml:space="preserve"> : </w:t>
      </w:r>
      <w:r w:rsidRPr="004C1973">
        <w:rPr>
          <w:rFonts w:ascii="Kartika" w:hAnsi="Kartika" w:cs="Kartika"/>
          <w:b/>
          <w:sz w:val="20"/>
          <w:szCs w:val="20"/>
        </w:rPr>
        <w:t>Le jour de la manifestation, l’accueil des ex</w:t>
      </w:r>
      <w:r w:rsidR="00C750AB">
        <w:rPr>
          <w:rFonts w:ascii="Kartika" w:hAnsi="Kartika" w:cs="Kartika"/>
          <w:b/>
          <w:sz w:val="20"/>
          <w:szCs w:val="20"/>
        </w:rPr>
        <w:t>posants est prévu à partir de 9h et l’ouverture au public de 10</w:t>
      </w:r>
      <w:r w:rsidRPr="004C1973">
        <w:rPr>
          <w:rFonts w:ascii="Kartika" w:hAnsi="Kartika" w:cs="Kartika"/>
          <w:b/>
          <w:sz w:val="20"/>
          <w:szCs w:val="20"/>
        </w:rPr>
        <w:t>h</w:t>
      </w:r>
      <w:r w:rsidR="00E63A99">
        <w:rPr>
          <w:rFonts w:ascii="Kartika" w:hAnsi="Kartika" w:cs="Kartika"/>
          <w:b/>
          <w:sz w:val="20"/>
          <w:szCs w:val="20"/>
        </w:rPr>
        <w:t xml:space="preserve"> à 17</w:t>
      </w:r>
      <w:r w:rsidRPr="004C1973">
        <w:rPr>
          <w:rFonts w:ascii="Kartika" w:hAnsi="Kartika" w:cs="Kartika"/>
          <w:b/>
          <w:sz w:val="20"/>
          <w:szCs w:val="20"/>
        </w:rPr>
        <w:t xml:space="preserve">h. </w:t>
      </w:r>
    </w:p>
    <w:p w:rsidR="004C1973" w:rsidRDefault="004C1973" w:rsidP="004C1973">
      <w:pPr>
        <w:jc w:val="both"/>
        <w:rPr>
          <w:rFonts w:ascii="Kartika" w:hAnsi="Kartika" w:cs="Kartika"/>
          <w:sz w:val="20"/>
          <w:szCs w:val="20"/>
        </w:rPr>
      </w:pPr>
    </w:p>
    <w:p w:rsidR="004C1973" w:rsidRPr="006914EE" w:rsidRDefault="004C1973" w:rsidP="004C1973">
      <w:pPr>
        <w:jc w:val="both"/>
        <w:rPr>
          <w:rFonts w:ascii="Kartika" w:hAnsi="Kartika" w:cs="Kartika"/>
          <w:i/>
          <w:sz w:val="20"/>
          <w:szCs w:val="20"/>
        </w:rPr>
      </w:pPr>
      <w:r w:rsidRPr="00E17EFB">
        <w:rPr>
          <w:rFonts w:ascii="Kartika" w:hAnsi="Kartika" w:cs="Kartika"/>
          <w:b/>
          <w:sz w:val="20"/>
          <w:szCs w:val="20"/>
          <w:u w:val="single"/>
        </w:rPr>
        <w:t>Article 6</w:t>
      </w:r>
      <w:r>
        <w:rPr>
          <w:rFonts w:ascii="Kartika" w:hAnsi="Kartika" w:cs="Kartika"/>
          <w:sz w:val="20"/>
          <w:szCs w:val="20"/>
        </w:rPr>
        <w:t xml:space="preserve"> : Le SYNDICAT D’INITIATIVE </w:t>
      </w:r>
      <w:r w:rsidRPr="0099425F">
        <w:rPr>
          <w:rFonts w:ascii="Kartika" w:hAnsi="Kartika" w:cs="Kartika"/>
          <w:sz w:val="20"/>
          <w:szCs w:val="20"/>
        </w:rPr>
        <w:t xml:space="preserve">décline toute responsabilité en cas de vol, de perte et dégradation des </w:t>
      </w:r>
      <w:r>
        <w:rPr>
          <w:rFonts w:ascii="Kartika" w:hAnsi="Kartika" w:cs="Kartika"/>
          <w:sz w:val="20"/>
          <w:szCs w:val="20"/>
        </w:rPr>
        <w:t xml:space="preserve">objets </w:t>
      </w:r>
      <w:r w:rsidRPr="0099425F">
        <w:rPr>
          <w:rFonts w:ascii="Kartika" w:hAnsi="Kartika" w:cs="Kartika"/>
          <w:sz w:val="20"/>
          <w:szCs w:val="20"/>
        </w:rPr>
        <w:t xml:space="preserve">exposés pendant la manifestation, ainsi que des </w:t>
      </w:r>
      <w:r>
        <w:rPr>
          <w:rFonts w:ascii="Kartika" w:hAnsi="Kartika" w:cs="Kartika"/>
          <w:sz w:val="20"/>
          <w:szCs w:val="20"/>
        </w:rPr>
        <w:t xml:space="preserve">copies </w:t>
      </w:r>
      <w:r w:rsidRPr="0099425F">
        <w:rPr>
          <w:rFonts w:ascii="Kartika" w:hAnsi="Kartika" w:cs="Kartika"/>
          <w:sz w:val="20"/>
          <w:szCs w:val="20"/>
        </w:rPr>
        <w:t>pouvant être présenté</w:t>
      </w:r>
      <w:r>
        <w:rPr>
          <w:rFonts w:ascii="Kartika" w:hAnsi="Kartika" w:cs="Kartika"/>
          <w:sz w:val="20"/>
          <w:szCs w:val="20"/>
        </w:rPr>
        <w:t>e</w:t>
      </w:r>
      <w:r w:rsidRPr="0099425F">
        <w:rPr>
          <w:rFonts w:ascii="Kartika" w:hAnsi="Kartika" w:cs="Kartika"/>
          <w:sz w:val="20"/>
          <w:szCs w:val="20"/>
        </w:rPr>
        <w:t>s.</w:t>
      </w:r>
    </w:p>
    <w:p w:rsidR="004C1973" w:rsidRPr="0099425F" w:rsidRDefault="004C1973" w:rsidP="004C1973">
      <w:pPr>
        <w:jc w:val="both"/>
        <w:rPr>
          <w:rFonts w:ascii="Kartika" w:hAnsi="Kartika" w:cs="Kartika"/>
          <w:b/>
          <w:bCs/>
          <w:sz w:val="20"/>
          <w:szCs w:val="20"/>
          <w:u w:val="single"/>
        </w:rPr>
      </w:pPr>
    </w:p>
    <w:p w:rsidR="004C1973" w:rsidRPr="0036220B" w:rsidRDefault="004C1973" w:rsidP="004C1973">
      <w:pPr>
        <w:jc w:val="both"/>
        <w:rPr>
          <w:rFonts w:ascii="Kartika" w:hAnsi="Kartika" w:cs="Kartika"/>
          <w:sz w:val="20"/>
          <w:szCs w:val="20"/>
        </w:rPr>
      </w:pPr>
      <w:r w:rsidRPr="0099425F">
        <w:rPr>
          <w:rFonts w:ascii="Kartika" w:hAnsi="Kartika" w:cs="Kartika"/>
          <w:b/>
          <w:bCs/>
          <w:sz w:val="20"/>
          <w:szCs w:val="20"/>
          <w:u w:val="single"/>
        </w:rPr>
        <w:t>Article 7</w:t>
      </w:r>
      <w:r w:rsidRPr="0099425F">
        <w:rPr>
          <w:rFonts w:ascii="Kartika" w:hAnsi="Kartika" w:cs="Kartika"/>
          <w:sz w:val="20"/>
          <w:szCs w:val="20"/>
        </w:rPr>
        <w:t> </w:t>
      </w:r>
      <w:r w:rsidRPr="0036220B">
        <w:rPr>
          <w:rFonts w:ascii="Kartika" w:hAnsi="Kartika" w:cs="Kartika"/>
          <w:sz w:val="20"/>
          <w:szCs w:val="20"/>
        </w:rPr>
        <w:t>: Les emplacements ne seront réservés qu’</w:t>
      </w:r>
      <w:r w:rsidR="00E63A99">
        <w:rPr>
          <w:rFonts w:ascii="Kartika" w:hAnsi="Kartika" w:cs="Kartika"/>
          <w:sz w:val="20"/>
          <w:szCs w:val="20"/>
        </w:rPr>
        <w:t>après inscription</w:t>
      </w:r>
      <w:r w:rsidR="00080A50">
        <w:rPr>
          <w:rFonts w:ascii="Kartika" w:hAnsi="Kartika" w:cs="Kartika"/>
          <w:sz w:val="20"/>
          <w:szCs w:val="20"/>
        </w:rPr>
        <w:t xml:space="preserve"> et paiement (</w:t>
      </w:r>
      <w:r w:rsidR="00080A50" w:rsidRPr="00080A50">
        <w:rPr>
          <w:rFonts w:ascii="Kartika" w:hAnsi="Kartika" w:cs="Kartika"/>
          <w:b/>
          <w:sz w:val="20"/>
          <w:szCs w:val="20"/>
        </w:rPr>
        <w:t>10</w:t>
      </w:r>
      <w:r w:rsidRPr="00080A50">
        <w:rPr>
          <w:rFonts w:ascii="Kartika" w:hAnsi="Kartika" w:cs="Kartika"/>
          <w:b/>
          <w:sz w:val="20"/>
          <w:szCs w:val="20"/>
        </w:rPr>
        <w:t xml:space="preserve"> </w:t>
      </w:r>
      <w:r w:rsidR="00E63A99" w:rsidRPr="00080A50">
        <w:rPr>
          <w:rFonts w:ascii="Kartika" w:hAnsi="Kartika" w:cs="Kartika"/>
          <w:b/>
          <w:sz w:val="20"/>
          <w:szCs w:val="20"/>
        </w:rPr>
        <w:t>€ l’emplacement</w:t>
      </w:r>
      <w:r w:rsidR="00E63A99">
        <w:rPr>
          <w:rFonts w:ascii="Kartika" w:hAnsi="Kartika" w:cs="Kartika"/>
          <w:sz w:val="20"/>
          <w:szCs w:val="20"/>
        </w:rPr>
        <w:t xml:space="preserve"> </w:t>
      </w:r>
      <w:r w:rsidR="00E63A99" w:rsidRPr="00080A50">
        <w:rPr>
          <w:rFonts w:ascii="Kartika" w:hAnsi="Kartika" w:cs="Kartika"/>
          <w:b/>
          <w:sz w:val="20"/>
          <w:szCs w:val="20"/>
        </w:rPr>
        <w:t>de 2 mètres</w:t>
      </w:r>
      <w:r w:rsidRPr="0036220B">
        <w:rPr>
          <w:rFonts w:ascii="Kartika" w:hAnsi="Kartika" w:cs="Kartika"/>
          <w:sz w:val="20"/>
          <w:szCs w:val="20"/>
        </w:rPr>
        <w:t xml:space="preserve">). </w:t>
      </w:r>
      <w:r w:rsidR="00080A50" w:rsidRPr="00080A50">
        <w:rPr>
          <w:rFonts w:ascii="Kartika" w:hAnsi="Kartika" w:cs="Kartika"/>
          <w:b/>
          <w:sz w:val="20"/>
          <w:szCs w:val="20"/>
        </w:rPr>
        <w:t xml:space="preserve">Une table et deux chaises seront installées. </w:t>
      </w:r>
      <w:r w:rsidRPr="0036220B">
        <w:rPr>
          <w:rFonts w:ascii="Kartika" w:hAnsi="Kartika" w:cs="Kartika"/>
          <w:sz w:val="20"/>
          <w:szCs w:val="20"/>
        </w:rPr>
        <w:t>Compte-tenu du nombre limité de places, il ne pourra être attribué qu</w:t>
      </w:r>
      <w:r>
        <w:rPr>
          <w:rFonts w:ascii="Kartika" w:hAnsi="Kartika" w:cs="Kartika"/>
          <w:sz w:val="20"/>
          <w:szCs w:val="20"/>
        </w:rPr>
        <w:t>’un seul emplacement par foyer fiscal</w:t>
      </w:r>
      <w:r w:rsidRPr="0036220B">
        <w:rPr>
          <w:rFonts w:ascii="Kartika" w:hAnsi="Kartika" w:cs="Kartika"/>
          <w:sz w:val="20"/>
          <w:szCs w:val="20"/>
        </w:rPr>
        <w:t xml:space="preserve">. </w:t>
      </w:r>
      <w:r>
        <w:rPr>
          <w:rFonts w:ascii="Kartika" w:hAnsi="Kartika" w:cs="Kartika"/>
          <w:sz w:val="20"/>
          <w:szCs w:val="20"/>
        </w:rPr>
        <w:t>Le</w:t>
      </w:r>
      <w:r w:rsidR="00E63A99">
        <w:rPr>
          <w:rFonts w:ascii="Kartika" w:hAnsi="Kartika" w:cs="Kartika"/>
          <w:sz w:val="20"/>
          <w:szCs w:val="20"/>
        </w:rPr>
        <w:t>s e</w:t>
      </w:r>
      <w:r w:rsidR="00C750AB">
        <w:rPr>
          <w:rFonts w:ascii="Kartika" w:hAnsi="Kartika" w:cs="Kartika"/>
          <w:sz w:val="20"/>
          <w:szCs w:val="20"/>
        </w:rPr>
        <w:t>mplacements non utilisés à 10h</w:t>
      </w:r>
      <w:r w:rsidR="00E63A99">
        <w:rPr>
          <w:rFonts w:ascii="Kartika" w:hAnsi="Kartika" w:cs="Kartika"/>
          <w:sz w:val="20"/>
          <w:szCs w:val="20"/>
        </w:rPr>
        <w:t xml:space="preserve"> </w:t>
      </w:r>
      <w:r>
        <w:rPr>
          <w:rFonts w:ascii="Kartika" w:hAnsi="Kartika" w:cs="Kartika"/>
          <w:sz w:val="20"/>
          <w:szCs w:val="20"/>
        </w:rPr>
        <w:t xml:space="preserve">seront remis à l’organisation. Aucun remboursement ne pourra être réclamé. </w:t>
      </w:r>
      <w:r w:rsidRPr="0036220B">
        <w:rPr>
          <w:rFonts w:ascii="Kartika" w:hAnsi="Kartika" w:cs="Kartika"/>
          <w:sz w:val="20"/>
          <w:szCs w:val="20"/>
        </w:rPr>
        <w:t xml:space="preserve">Seules les demandes d’annulation </w:t>
      </w:r>
      <w:r>
        <w:rPr>
          <w:rFonts w:ascii="Kartika" w:hAnsi="Kartika" w:cs="Kartika"/>
          <w:sz w:val="20"/>
          <w:szCs w:val="20"/>
        </w:rPr>
        <w:t xml:space="preserve">d’inscription </w:t>
      </w:r>
      <w:r w:rsidR="001873D5">
        <w:rPr>
          <w:rFonts w:ascii="Kartika" w:hAnsi="Kartika" w:cs="Kartika"/>
          <w:sz w:val="20"/>
          <w:szCs w:val="20"/>
        </w:rPr>
        <w:t xml:space="preserve">parvenues </w:t>
      </w:r>
      <w:r w:rsidR="001873D5" w:rsidRPr="001873D5">
        <w:rPr>
          <w:rFonts w:ascii="Kartika" w:hAnsi="Kartika" w:cs="Kartika"/>
          <w:b/>
          <w:sz w:val="20"/>
          <w:szCs w:val="20"/>
        </w:rPr>
        <w:t>avant le 05 octobre 2019</w:t>
      </w:r>
      <w:r w:rsidRPr="0036220B">
        <w:rPr>
          <w:rFonts w:ascii="Kartika" w:hAnsi="Kartika" w:cs="Kartika"/>
          <w:sz w:val="20"/>
          <w:szCs w:val="20"/>
        </w:rPr>
        <w:t xml:space="preserve"> seront prises en c</w:t>
      </w:r>
      <w:r>
        <w:rPr>
          <w:rFonts w:ascii="Kartika" w:hAnsi="Kartika" w:cs="Kartika"/>
          <w:sz w:val="20"/>
          <w:szCs w:val="20"/>
        </w:rPr>
        <w:t>ompte</w:t>
      </w:r>
      <w:r w:rsidRPr="0036220B">
        <w:rPr>
          <w:rFonts w:ascii="Kartika" w:hAnsi="Kartika" w:cs="Kartika"/>
          <w:sz w:val="20"/>
          <w:szCs w:val="20"/>
        </w:rPr>
        <w:t xml:space="preserve">. </w:t>
      </w:r>
    </w:p>
    <w:p w:rsidR="004C1973" w:rsidRPr="0099425F" w:rsidRDefault="004C1973" w:rsidP="004C1973">
      <w:pPr>
        <w:jc w:val="both"/>
        <w:rPr>
          <w:rFonts w:ascii="Kartika" w:hAnsi="Kartika" w:cs="Kartika"/>
          <w:sz w:val="20"/>
          <w:szCs w:val="20"/>
        </w:rPr>
      </w:pPr>
    </w:p>
    <w:p w:rsidR="004C1973" w:rsidRPr="0099425F" w:rsidRDefault="004C1973" w:rsidP="004C1973">
      <w:pPr>
        <w:jc w:val="both"/>
        <w:rPr>
          <w:rFonts w:ascii="Kartika" w:hAnsi="Kartika" w:cs="Kartika"/>
          <w:sz w:val="20"/>
          <w:szCs w:val="20"/>
        </w:rPr>
      </w:pPr>
      <w:r w:rsidRPr="0099425F">
        <w:rPr>
          <w:rFonts w:ascii="Kartika" w:hAnsi="Kartika" w:cs="Kartika"/>
          <w:b/>
          <w:bCs/>
          <w:sz w:val="20"/>
          <w:szCs w:val="20"/>
          <w:u w:val="single"/>
        </w:rPr>
        <w:t xml:space="preserve">Article </w:t>
      </w:r>
      <w:r>
        <w:rPr>
          <w:rFonts w:ascii="Kartika" w:hAnsi="Kartika" w:cs="Kartika"/>
          <w:b/>
          <w:bCs/>
          <w:sz w:val="20"/>
          <w:szCs w:val="20"/>
          <w:u w:val="single"/>
        </w:rPr>
        <w:t>8</w:t>
      </w:r>
      <w:r w:rsidRPr="0099425F">
        <w:rPr>
          <w:rFonts w:ascii="Kartika" w:hAnsi="Kartika" w:cs="Kartika"/>
          <w:bCs/>
          <w:sz w:val="20"/>
          <w:szCs w:val="20"/>
        </w:rPr>
        <w:t> </w:t>
      </w:r>
      <w:r w:rsidRPr="0099425F">
        <w:rPr>
          <w:rFonts w:ascii="Kartika" w:hAnsi="Kartika" w:cs="Kartika"/>
          <w:sz w:val="20"/>
          <w:szCs w:val="20"/>
        </w:rPr>
        <w:t>: Les exposants seront responsables des dommages causés aux locaux et aux divers matériels mis à leur disposition</w:t>
      </w:r>
      <w:r>
        <w:rPr>
          <w:rFonts w:ascii="Kartika" w:hAnsi="Kartika" w:cs="Kartika"/>
          <w:sz w:val="20"/>
          <w:szCs w:val="20"/>
        </w:rPr>
        <w:t xml:space="preserve"> et sont tenus de ne rien laisser sur place à leur départ.</w:t>
      </w:r>
    </w:p>
    <w:p w:rsidR="004C1973" w:rsidRPr="0099425F" w:rsidRDefault="004C1973" w:rsidP="004C1973">
      <w:pPr>
        <w:jc w:val="both"/>
        <w:rPr>
          <w:rFonts w:ascii="Kartika" w:hAnsi="Kartika" w:cs="Kartika"/>
          <w:sz w:val="20"/>
          <w:szCs w:val="20"/>
        </w:rPr>
      </w:pPr>
    </w:p>
    <w:p w:rsidR="004C1973" w:rsidRPr="004C1973" w:rsidRDefault="004C1973" w:rsidP="004C1973">
      <w:pPr>
        <w:rPr>
          <w:rFonts w:ascii="Kartika" w:hAnsi="Kartika" w:cs="Kartika"/>
          <w:b/>
          <w:sz w:val="20"/>
          <w:szCs w:val="20"/>
        </w:rPr>
      </w:pPr>
      <w:r w:rsidRPr="004C1973">
        <w:rPr>
          <w:rFonts w:ascii="Kartika" w:hAnsi="Kartika" w:cs="Kartika"/>
          <w:b/>
          <w:sz w:val="20"/>
          <w:szCs w:val="20"/>
        </w:rPr>
        <w:t xml:space="preserve">Lu et Approuvé </w:t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  <w:t>Ozoir-la-Ferrière,</w:t>
      </w:r>
    </w:p>
    <w:p w:rsidR="004C1973" w:rsidRPr="004C1973" w:rsidRDefault="004C1973" w:rsidP="004C1973">
      <w:pPr>
        <w:rPr>
          <w:rFonts w:ascii="Kartika" w:hAnsi="Kartika" w:cs="Kartika"/>
          <w:b/>
          <w:sz w:val="20"/>
          <w:szCs w:val="20"/>
        </w:rPr>
      </w:pPr>
      <w:r w:rsidRPr="004C1973">
        <w:rPr>
          <w:rFonts w:ascii="Kartika" w:hAnsi="Kartika" w:cs="Kartika"/>
          <w:b/>
          <w:sz w:val="20"/>
          <w:szCs w:val="20"/>
        </w:rPr>
        <w:t>L’Exposant</w:t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  <w:t>Le</w:t>
      </w:r>
      <w:r w:rsidRPr="004C1973">
        <w:rPr>
          <w:rFonts w:ascii="Kartika" w:hAnsi="Kartika" w:cs="Kartika"/>
          <w:b/>
          <w:sz w:val="20"/>
          <w:szCs w:val="20"/>
        </w:rPr>
        <w:tab/>
      </w:r>
    </w:p>
    <w:p w:rsidR="007573E3" w:rsidRPr="00742B7B" w:rsidRDefault="004C1973" w:rsidP="0099721D">
      <w:pPr>
        <w:rPr>
          <w:rFonts w:ascii="Kartika" w:hAnsi="Kartika" w:cs="Kartika"/>
          <w:b/>
          <w:sz w:val="20"/>
          <w:szCs w:val="20"/>
        </w:rPr>
      </w:pP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  <w:t>Signature</w:t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 w:rsidRPr="004C1973">
        <w:rPr>
          <w:rFonts w:ascii="Kartika" w:hAnsi="Kartika" w:cs="Kartika"/>
          <w:b/>
          <w:sz w:val="20"/>
          <w:szCs w:val="20"/>
        </w:rPr>
        <w:tab/>
      </w:r>
      <w:r>
        <w:rPr>
          <w:rFonts w:ascii="Kartika" w:hAnsi="Kartika" w:cs="Kartika"/>
          <w:sz w:val="20"/>
          <w:szCs w:val="20"/>
        </w:rPr>
        <w:tab/>
      </w:r>
      <w:r>
        <w:rPr>
          <w:rFonts w:ascii="Kartika" w:hAnsi="Kartika" w:cs="Kartika"/>
          <w:sz w:val="20"/>
          <w:szCs w:val="20"/>
        </w:rPr>
        <w:tab/>
      </w:r>
      <w:r>
        <w:rPr>
          <w:rFonts w:ascii="Kartika" w:hAnsi="Kartika" w:cs="Kartika"/>
          <w:sz w:val="20"/>
          <w:szCs w:val="20"/>
        </w:rPr>
        <w:tab/>
      </w:r>
      <w:r>
        <w:rPr>
          <w:rFonts w:ascii="Kartika" w:hAnsi="Kartika" w:cs="Kartika"/>
          <w:sz w:val="20"/>
          <w:szCs w:val="20"/>
        </w:rPr>
        <w:tab/>
      </w:r>
      <w:r>
        <w:rPr>
          <w:rFonts w:ascii="Kartika" w:hAnsi="Kartika" w:cs="Kartika"/>
          <w:sz w:val="20"/>
          <w:szCs w:val="20"/>
        </w:rPr>
        <w:tab/>
      </w:r>
      <w:r>
        <w:rPr>
          <w:rFonts w:ascii="Kartika" w:hAnsi="Kartika" w:cs="Kartika"/>
          <w:sz w:val="20"/>
          <w:szCs w:val="20"/>
        </w:rPr>
        <w:tab/>
      </w:r>
    </w:p>
    <w:sectPr w:rsidR="007573E3" w:rsidRPr="00742B7B" w:rsidSect="0080488D">
      <w:pgSz w:w="11906" w:h="16838" w:code="9"/>
      <w:pgMar w:top="181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oeBecker">
    <w:altName w:val="Bodoni MT Condensed"/>
    <w:charset w:val="00"/>
    <w:family w:val="auto"/>
    <w:pitch w:val="variable"/>
    <w:sig w:usb0="80000023" w:usb1="00000000" w:usb2="00000000" w:usb3="00000000" w:csb0="00000001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Serial-Heavy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F31E57"/>
    <w:rsid w:val="00075E0D"/>
    <w:rsid w:val="00080A50"/>
    <w:rsid w:val="000C6950"/>
    <w:rsid w:val="000F4BE3"/>
    <w:rsid w:val="000F5923"/>
    <w:rsid w:val="001713CC"/>
    <w:rsid w:val="001815AE"/>
    <w:rsid w:val="001816E3"/>
    <w:rsid w:val="001873D5"/>
    <w:rsid w:val="001C61E4"/>
    <w:rsid w:val="001D5B57"/>
    <w:rsid w:val="002525FA"/>
    <w:rsid w:val="0028676F"/>
    <w:rsid w:val="002A72E2"/>
    <w:rsid w:val="002B09F8"/>
    <w:rsid w:val="002B0FE1"/>
    <w:rsid w:val="003A39CF"/>
    <w:rsid w:val="003A611B"/>
    <w:rsid w:val="00401D78"/>
    <w:rsid w:val="0041554F"/>
    <w:rsid w:val="00417AFB"/>
    <w:rsid w:val="004C1973"/>
    <w:rsid w:val="005E041A"/>
    <w:rsid w:val="00602B64"/>
    <w:rsid w:val="0065023E"/>
    <w:rsid w:val="006641C4"/>
    <w:rsid w:val="0069593A"/>
    <w:rsid w:val="006B21B4"/>
    <w:rsid w:val="006E1C2F"/>
    <w:rsid w:val="00717FC9"/>
    <w:rsid w:val="00742B7B"/>
    <w:rsid w:val="00755FC0"/>
    <w:rsid w:val="007573E3"/>
    <w:rsid w:val="00780829"/>
    <w:rsid w:val="007825F8"/>
    <w:rsid w:val="0080488D"/>
    <w:rsid w:val="00885F90"/>
    <w:rsid w:val="008B3CCC"/>
    <w:rsid w:val="008B74FC"/>
    <w:rsid w:val="008C7DEF"/>
    <w:rsid w:val="008E616E"/>
    <w:rsid w:val="009710DB"/>
    <w:rsid w:val="009873E2"/>
    <w:rsid w:val="0099721D"/>
    <w:rsid w:val="00A113CA"/>
    <w:rsid w:val="00A20499"/>
    <w:rsid w:val="00A87C95"/>
    <w:rsid w:val="00AC23FA"/>
    <w:rsid w:val="00AF5A76"/>
    <w:rsid w:val="00AF771E"/>
    <w:rsid w:val="00B45ACB"/>
    <w:rsid w:val="00B65DE8"/>
    <w:rsid w:val="00B84BE0"/>
    <w:rsid w:val="00B90D16"/>
    <w:rsid w:val="00B917C0"/>
    <w:rsid w:val="00C15171"/>
    <w:rsid w:val="00C257BF"/>
    <w:rsid w:val="00C33348"/>
    <w:rsid w:val="00C37B17"/>
    <w:rsid w:val="00C50A44"/>
    <w:rsid w:val="00C63334"/>
    <w:rsid w:val="00C750AB"/>
    <w:rsid w:val="00CB7965"/>
    <w:rsid w:val="00D53F1D"/>
    <w:rsid w:val="00D66D08"/>
    <w:rsid w:val="00D865F7"/>
    <w:rsid w:val="00DE5CEA"/>
    <w:rsid w:val="00E21A6B"/>
    <w:rsid w:val="00E266EC"/>
    <w:rsid w:val="00E43665"/>
    <w:rsid w:val="00E4700A"/>
    <w:rsid w:val="00E63A99"/>
    <w:rsid w:val="00E87E80"/>
    <w:rsid w:val="00EA1D41"/>
    <w:rsid w:val="00EA3680"/>
    <w:rsid w:val="00EF076F"/>
    <w:rsid w:val="00F31E57"/>
    <w:rsid w:val="00F55FC8"/>
    <w:rsid w:val="00F5638D"/>
    <w:rsid w:val="00FC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C4"/>
    <w:rPr>
      <w:sz w:val="24"/>
      <w:szCs w:val="24"/>
    </w:rPr>
  </w:style>
  <w:style w:type="paragraph" w:styleId="Titre1">
    <w:name w:val="heading 1"/>
    <w:basedOn w:val="Normal"/>
    <w:next w:val="Normal"/>
    <w:qFormat/>
    <w:rsid w:val="006641C4"/>
    <w:pPr>
      <w:keepNext/>
      <w:ind w:left="3540"/>
      <w:outlineLvl w:val="0"/>
    </w:pPr>
    <w:rPr>
      <w:rFonts w:ascii="ZoeBecker" w:hAnsi="ZoeBecker"/>
      <w:sz w:val="32"/>
    </w:rPr>
  </w:style>
  <w:style w:type="paragraph" w:styleId="Titre2">
    <w:name w:val="heading 2"/>
    <w:basedOn w:val="Normal"/>
    <w:next w:val="Normal"/>
    <w:qFormat/>
    <w:rsid w:val="006641C4"/>
    <w:pPr>
      <w:keepNext/>
      <w:jc w:val="center"/>
      <w:outlineLvl w:val="1"/>
    </w:pPr>
    <w:rPr>
      <w:rFonts w:ascii="Bauhaus Md BT" w:hAnsi="Bauhaus Md BT"/>
      <w:color w:val="993300"/>
      <w:sz w:val="32"/>
    </w:rPr>
  </w:style>
  <w:style w:type="paragraph" w:styleId="Titre3">
    <w:name w:val="heading 3"/>
    <w:basedOn w:val="Normal"/>
    <w:next w:val="Normal"/>
    <w:qFormat/>
    <w:rsid w:val="006641C4"/>
    <w:pPr>
      <w:keepNext/>
      <w:jc w:val="center"/>
      <w:outlineLvl w:val="2"/>
    </w:pPr>
    <w:rPr>
      <w:rFonts w:ascii="Bauhaus Md BT" w:hAnsi="Bauhaus Md BT"/>
      <w:color w:val="9933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90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D’INITIATIVE</vt:lpstr>
    </vt:vector>
  </TitlesOfParts>
  <Company>Hewlett-Packard Company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D’INITIATIVE</dc:title>
  <dc:creator>Michel</dc:creator>
  <cp:lastModifiedBy>Julien</cp:lastModifiedBy>
  <cp:revision>15</cp:revision>
  <cp:lastPrinted>2016-05-20T12:28:00Z</cp:lastPrinted>
  <dcterms:created xsi:type="dcterms:W3CDTF">2015-04-01T16:07:00Z</dcterms:created>
  <dcterms:modified xsi:type="dcterms:W3CDTF">2019-04-04T06:49:00Z</dcterms:modified>
</cp:coreProperties>
</file>