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0F" w:rsidRDefault="009334ED" w:rsidP="00796E0F">
      <w:pPr>
        <w:pStyle w:val="Titre5"/>
      </w:pPr>
      <w:r w:rsidRPr="009334ED">
        <w:rPr>
          <w:b w:val="0"/>
          <w:bCs/>
          <w:i/>
          <w:iCs/>
          <w:noProof/>
          <w:sz w:val="16"/>
          <w:szCs w:val="16"/>
        </w:rPr>
        <w:pict>
          <v:rect id="Rectangle 8" o:spid="_x0000_s1026" style="position:absolute;left:0;text-align:left;margin-left:-1.35pt;margin-top:-6.6pt;width:543.75pt;height:9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" filled="f"/>
        </w:pict>
      </w:r>
      <w:r w:rsidR="00796E0F" w:rsidRPr="0016623A">
        <w:t>BULLETIN D’INSCRIPTION</w:t>
      </w:r>
    </w:p>
    <w:p w:rsidR="00FE19C3" w:rsidRPr="00D20970" w:rsidRDefault="008C3FFB" w:rsidP="00FE19C3">
      <w:pPr>
        <w:jc w:val="center"/>
        <w:rPr>
          <w:b/>
          <w:color w:val="0000FF"/>
        </w:rPr>
      </w:pPr>
      <w:r>
        <w:rPr>
          <w:b/>
          <w:color w:val="0000FF"/>
        </w:rPr>
        <w:t>À</w:t>
      </w:r>
      <w:r w:rsidR="008E24CF">
        <w:rPr>
          <w:b/>
          <w:color w:val="0000FF"/>
        </w:rPr>
        <w:t xml:space="preserve"> l’extérieur </w:t>
      </w:r>
      <w:r w:rsidR="00DB47C3">
        <w:rPr>
          <w:b/>
          <w:color w:val="0000FF"/>
        </w:rPr>
        <w:t>(parking)</w:t>
      </w:r>
    </w:p>
    <w:p w:rsidR="00796E0F" w:rsidRPr="000801A6" w:rsidRDefault="00796E0F" w:rsidP="00796E0F">
      <w:pPr>
        <w:jc w:val="center"/>
        <w:rPr>
          <w:sz w:val="16"/>
          <w:szCs w:val="16"/>
        </w:rPr>
      </w:pPr>
    </w:p>
    <w:p w:rsidR="000801A6" w:rsidRPr="0052787D" w:rsidRDefault="0052787D" w:rsidP="0052787D">
      <w:pPr>
        <w:pStyle w:val="Titre1"/>
        <w:jc w:val="left"/>
        <w:rPr>
          <w:sz w:val="28"/>
        </w:rPr>
      </w:pPr>
      <w:r>
        <w:rPr>
          <w:sz w:val="28"/>
        </w:rPr>
        <w:t xml:space="preserve">                </w:t>
      </w:r>
      <w:r w:rsidR="000801A6">
        <w:rPr>
          <w:sz w:val="28"/>
        </w:rPr>
        <w:t xml:space="preserve">BROCANTE    </w:t>
      </w:r>
      <w:r w:rsidR="000801A6">
        <w:rPr>
          <w:b w:val="0"/>
          <w:bCs w:val="0"/>
        </w:rPr>
        <w:t>de  la</w:t>
      </w:r>
      <w:r w:rsidR="000801A6">
        <w:rPr>
          <w:sz w:val="28"/>
        </w:rPr>
        <w:t xml:space="preserve">    FOIRE  AUX  HUÎTRES  </w:t>
      </w:r>
      <w:r w:rsidR="000801A6" w:rsidRPr="00E64B31">
        <w:rPr>
          <w:sz w:val="28"/>
        </w:rPr>
        <w:t>-</w:t>
      </w:r>
      <w:r>
        <w:rPr>
          <w:sz w:val="28"/>
        </w:rPr>
        <w:t>04</w:t>
      </w:r>
      <w:r w:rsidR="00DB47C3">
        <w:rPr>
          <w:sz w:val="28"/>
        </w:rPr>
        <w:t xml:space="preserve"> octobre</w:t>
      </w:r>
      <w:r w:rsidR="009F69B5">
        <w:rPr>
          <w:sz w:val="28"/>
        </w:rPr>
        <w:t xml:space="preserve"> et </w:t>
      </w:r>
      <w:r w:rsidR="00DB47C3">
        <w:rPr>
          <w:sz w:val="28"/>
        </w:rPr>
        <w:t>0</w:t>
      </w:r>
      <w:r>
        <w:rPr>
          <w:sz w:val="28"/>
        </w:rPr>
        <w:t>5</w:t>
      </w:r>
      <w:r w:rsidR="009F69B5">
        <w:rPr>
          <w:sz w:val="28"/>
        </w:rPr>
        <w:t xml:space="preserve"> octobre</w:t>
      </w:r>
    </w:p>
    <w:p w:rsidR="009E4AA6" w:rsidRPr="009E4AA6" w:rsidRDefault="009E4AA6" w:rsidP="009E4AA6"/>
    <w:p w:rsidR="000801A6" w:rsidRDefault="000801A6" w:rsidP="000801A6">
      <w:pPr>
        <w:jc w:val="center"/>
        <w:rPr>
          <w:b/>
          <w:bCs/>
          <w:sz w:val="4"/>
        </w:rPr>
      </w:pPr>
    </w:p>
    <w:p w:rsidR="000801A6" w:rsidRDefault="000801A6" w:rsidP="000801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 ESPACE 3000 »   -   COGNAC   -   CHARENTE</w:t>
      </w:r>
    </w:p>
    <w:p w:rsidR="00796E0F" w:rsidRPr="00FE19C3" w:rsidRDefault="00796E0F" w:rsidP="00796E0F">
      <w:pPr>
        <w:jc w:val="center"/>
        <w:rPr>
          <w:b/>
        </w:rPr>
      </w:pPr>
    </w:p>
    <w:p w:rsidR="00FE19C3" w:rsidRPr="00272EE3" w:rsidRDefault="007476AA" w:rsidP="007476AA">
      <w:pPr>
        <w:tabs>
          <w:tab w:val="center" w:pos="5670"/>
        </w:tabs>
        <w:rPr>
          <w:b/>
          <w:i/>
          <w:sz w:val="20"/>
        </w:rPr>
      </w:pPr>
      <w:r>
        <w:rPr>
          <w:b/>
        </w:rPr>
        <w:t xml:space="preserve">                                </w:t>
      </w:r>
      <w:r w:rsidR="008A02C7">
        <w:rPr>
          <w:b/>
        </w:rPr>
        <w:t xml:space="preserve">                               </w:t>
      </w:r>
      <w:r>
        <w:rPr>
          <w:b/>
        </w:rPr>
        <w:t xml:space="preserve"> </w:t>
      </w:r>
      <w:r w:rsidR="00796E0F">
        <w:rPr>
          <w:bCs/>
          <w:i/>
          <w:sz w:val="20"/>
        </w:rPr>
        <w:t xml:space="preserve">Lieu  </w:t>
      </w:r>
      <w:r w:rsidR="00796E0F">
        <w:rPr>
          <w:bCs/>
          <w:iCs/>
          <w:sz w:val="20"/>
        </w:rPr>
        <w:t>…</w:t>
      </w:r>
      <w:r w:rsidR="00272EE3" w:rsidRPr="00272EE3">
        <w:rPr>
          <w:bCs/>
          <w:iCs/>
          <w:sz w:val="28"/>
          <w:szCs w:val="28"/>
        </w:rPr>
        <w:t>COGNAC</w:t>
      </w:r>
      <w:r w:rsidR="00796E0F">
        <w:rPr>
          <w:bCs/>
          <w:iCs/>
          <w:sz w:val="20"/>
        </w:rPr>
        <w:t>…..</w:t>
      </w:r>
      <w:r w:rsidR="00796E0F">
        <w:rPr>
          <w:bCs/>
          <w:i/>
          <w:sz w:val="20"/>
        </w:rPr>
        <w:t>date </w:t>
      </w:r>
      <w:r w:rsidR="008A02C7">
        <w:rPr>
          <w:bCs/>
          <w:iCs/>
          <w:sz w:val="20"/>
        </w:rPr>
        <w:t xml:space="preserve">: </w:t>
      </w:r>
      <w:r w:rsidR="00FD373A" w:rsidRPr="00FD373A">
        <w:rPr>
          <w:bCs/>
          <w:iCs/>
          <w:sz w:val="28"/>
          <w:szCs w:val="28"/>
        </w:rPr>
        <w:t>0</w:t>
      </w:r>
      <w:r w:rsidR="0052787D">
        <w:rPr>
          <w:bCs/>
          <w:iCs/>
          <w:sz w:val="28"/>
          <w:szCs w:val="28"/>
        </w:rPr>
        <w:t>4</w:t>
      </w:r>
      <w:r w:rsidR="00FD373A" w:rsidRPr="00FD373A">
        <w:rPr>
          <w:bCs/>
          <w:iCs/>
          <w:sz w:val="28"/>
          <w:szCs w:val="28"/>
        </w:rPr>
        <w:t>et 0</w:t>
      </w:r>
      <w:r w:rsidR="0052787D">
        <w:rPr>
          <w:bCs/>
          <w:iCs/>
          <w:sz w:val="28"/>
          <w:szCs w:val="28"/>
        </w:rPr>
        <w:t>5</w:t>
      </w:r>
      <w:r w:rsidR="00DB47C3">
        <w:rPr>
          <w:bCs/>
          <w:iCs/>
          <w:sz w:val="28"/>
          <w:szCs w:val="28"/>
        </w:rPr>
        <w:t xml:space="preserve"> O</w:t>
      </w:r>
      <w:r>
        <w:rPr>
          <w:bCs/>
          <w:iCs/>
          <w:sz w:val="28"/>
          <w:szCs w:val="28"/>
        </w:rPr>
        <w:t xml:space="preserve">CTOBRE </w:t>
      </w:r>
      <w:r w:rsidR="00272EE3" w:rsidRPr="00272EE3">
        <w:rPr>
          <w:bCs/>
          <w:iCs/>
          <w:sz w:val="28"/>
          <w:szCs w:val="28"/>
        </w:rPr>
        <w:t>20</w:t>
      </w:r>
      <w:r w:rsidR="00272EE3">
        <w:rPr>
          <w:bCs/>
          <w:iCs/>
          <w:sz w:val="28"/>
          <w:szCs w:val="28"/>
        </w:rPr>
        <w:t>2</w:t>
      </w:r>
      <w:r w:rsidR="0052787D">
        <w:rPr>
          <w:bCs/>
          <w:iCs/>
          <w:sz w:val="28"/>
          <w:szCs w:val="28"/>
        </w:rPr>
        <w:t>5</w:t>
      </w:r>
      <w:r w:rsidR="00796E0F">
        <w:rPr>
          <w:bCs/>
          <w:iCs/>
          <w:sz w:val="20"/>
        </w:rPr>
        <w:t>…………………</w:t>
      </w:r>
    </w:p>
    <w:p w:rsidR="004B30A7" w:rsidRPr="00326C68" w:rsidRDefault="004B30A7" w:rsidP="004B30A7">
      <w:pPr>
        <w:pStyle w:val="Retraitcorpsdetexte"/>
        <w:tabs>
          <w:tab w:val="clear" w:pos="5670"/>
          <w:tab w:val="left" w:pos="2338"/>
        </w:tabs>
        <w:spacing w:after="40"/>
        <w:ind w:left="284" w:firstLine="0"/>
        <w:rPr>
          <w:sz w:val="28"/>
          <w:szCs w:val="28"/>
        </w:rPr>
      </w:pPr>
      <w:r w:rsidRPr="00326C68">
        <w:rPr>
          <w:b/>
          <w:i w:val="0"/>
          <w:iCs/>
          <w:sz w:val="28"/>
          <w:szCs w:val="28"/>
        </w:rPr>
        <w:t>Je soussigné</w:t>
      </w:r>
      <w:r w:rsidRPr="00326C68">
        <w:rPr>
          <w:i w:val="0"/>
          <w:iCs/>
          <w:sz w:val="28"/>
          <w:szCs w:val="28"/>
        </w:rPr>
        <w:t xml:space="preserve"> :</w:t>
      </w:r>
      <w:r w:rsidRPr="00326C68">
        <w:rPr>
          <w:sz w:val="28"/>
          <w:szCs w:val="28"/>
        </w:rPr>
        <w:t xml:space="preserve"> NOM :</w:t>
      </w:r>
      <w:r w:rsidRPr="00326C68">
        <w:rPr>
          <w:sz w:val="28"/>
          <w:szCs w:val="28"/>
        </w:rPr>
        <w:tab/>
      </w:r>
      <w:r w:rsidRPr="00326C68">
        <w:rPr>
          <w:bCs w:val="0"/>
          <w:i w:val="0"/>
          <w:color w:val="548DD4" w:themeColor="text2" w:themeTint="99"/>
          <w:sz w:val="28"/>
          <w:szCs w:val="28"/>
        </w:rPr>
        <w:t>...............</w:t>
      </w:r>
      <w:r w:rsidR="00326C68">
        <w:rPr>
          <w:bCs w:val="0"/>
          <w:i w:val="0"/>
          <w:color w:val="548DD4" w:themeColor="text2" w:themeTint="99"/>
          <w:sz w:val="28"/>
          <w:szCs w:val="28"/>
        </w:rPr>
        <w:t>................</w:t>
      </w:r>
      <w:r w:rsidRPr="00326C68">
        <w:rPr>
          <w:bCs w:val="0"/>
          <w:i w:val="0"/>
          <w:color w:val="548DD4" w:themeColor="text2" w:themeTint="99"/>
          <w:sz w:val="28"/>
          <w:szCs w:val="28"/>
        </w:rPr>
        <w:t>....</w:t>
      </w:r>
      <w:r w:rsidRPr="00326C68">
        <w:rPr>
          <w:sz w:val="28"/>
          <w:szCs w:val="28"/>
        </w:rPr>
        <w:t>Prénom :</w:t>
      </w:r>
      <w:r w:rsidR="00326C68">
        <w:rPr>
          <w:bCs w:val="0"/>
          <w:i w:val="0"/>
          <w:color w:val="548DD4" w:themeColor="text2" w:themeTint="99"/>
          <w:sz w:val="28"/>
          <w:szCs w:val="28"/>
        </w:rPr>
        <w:t>.............</w:t>
      </w:r>
      <w:r w:rsidRPr="00326C68">
        <w:rPr>
          <w:bCs w:val="0"/>
          <w:i w:val="0"/>
          <w:color w:val="548DD4" w:themeColor="text2" w:themeTint="99"/>
          <w:sz w:val="28"/>
          <w:szCs w:val="28"/>
        </w:rPr>
        <w:t>.......................</w:t>
      </w:r>
      <w:r w:rsidRPr="00326C68">
        <w:rPr>
          <w:sz w:val="28"/>
          <w:szCs w:val="28"/>
        </w:rPr>
        <w:t>(du participant)</w:t>
      </w:r>
    </w:p>
    <w:p w:rsidR="004B30A7" w:rsidRPr="00326C68" w:rsidRDefault="00062D2A" w:rsidP="004B30A7">
      <w:pPr>
        <w:pStyle w:val="Retraitcorpsdetexte"/>
        <w:tabs>
          <w:tab w:val="clear" w:pos="5670"/>
          <w:tab w:val="left" w:pos="2338"/>
        </w:tabs>
        <w:spacing w:after="40"/>
        <w:ind w:left="284" w:firstLine="0"/>
        <w:rPr>
          <w:sz w:val="28"/>
          <w:szCs w:val="28"/>
        </w:rPr>
      </w:pPr>
      <w:r>
        <w:rPr>
          <w:sz w:val="28"/>
          <w:szCs w:val="28"/>
        </w:rPr>
        <w:t>E</w:t>
      </w:r>
      <w:r w:rsidRPr="00326C68">
        <w:rPr>
          <w:sz w:val="28"/>
          <w:szCs w:val="28"/>
        </w:rPr>
        <w:t>ventuellement</w:t>
      </w:r>
      <w:r>
        <w:rPr>
          <w:sz w:val="28"/>
          <w:szCs w:val="28"/>
        </w:rPr>
        <w:t xml:space="preserve"> </w:t>
      </w:r>
      <w:r w:rsidR="004B30A7" w:rsidRPr="00326C68">
        <w:rPr>
          <w:sz w:val="28"/>
          <w:szCs w:val="28"/>
        </w:rPr>
        <w:t xml:space="preserve"> qualité :</w:t>
      </w:r>
      <w:r w:rsidR="004B30A7" w:rsidRPr="00326C68">
        <w:rPr>
          <w:sz w:val="28"/>
          <w:szCs w:val="28"/>
        </w:rPr>
        <w:tab/>
      </w:r>
      <w:r w:rsidR="004B30A7" w:rsidRPr="00326C68">
        <w:rPr>
          <w:bCs w:val="0"/>
          <w:i w:val="0"/>
          <w:color w:val="548DD4" w:themeColor="text2" w:themeTint="99"/>
          <w:sz w:val="28"/>
          <w:szCs w:val="28"/>
        </w:rPr>
        <w:t>...................................................</w:t>
      </w:r>
    </w:p>
    <w:p w:rsidR="004B30A7" w:rsidRPr="00326C68" w:rsidRDefault="00062D2A" w:rsidP="004B30A7">
      <w:pPr>
        <w:pStyle w:val="Normalcentr"/>
        <w:tabs>
          <w:tab w:val="clear" w:pos="2340"/>
          <w:tab w:val="left" w:pos="2338"/>
        </w:tabs>
        <w:spacing w:after="40"/>
        <w:ind w:left="284" w:right="0"/>
        <w:jc w:val="both"/>
        <w:rPr>
          <w:b w:val="0"/>
          <w:bCs/>
          <w:i w:val="0"/>
          <w:iCs w:val="0"/>
          <w:color w:val="548DD4" w:themeColor="text2" w:themeTint="99"/>
          <w:sz w:val="28"/>
          <w:szCs w:val="28"/>
        </w:rPr>
      </w:pPr>
      <w:r w:rsidRPr="00326C68">
        <w:rPr>
          <w:b w:val="0"/>
          <w:bCs/>
          <w:iCs w:val="0"/>
          <w:sz w:val="28"/>
          <w:szCs w:val="28"/>
        </w:rPr>
        <w:t>Adresse</w:t>
      </w:r>
      <w:r w:rsidR="004B30A7" w:rsidRPr="00326C68">
        <w:rPr>
          <w:b w:val="0"/>
          <w:bCs/>
          <w:iCs w:val="0"/>
          <w:sz w:val="28"/>
          <w:szCs w:val="28"/>
        </w:rPr>
        <w:t> </w:t>
      </w:r>
      <w:r w:rsidR="004B30A7" w:rsidRPr="00326C68">
        <w:rPr>
          <w:b w:val="0"/>
          <w:bCs/>
          <w:i w:val="0"/>
          <w:iCs w:val="0"/>
          <w:sz w:val="28"/>
          <w:szCs w:val="28"/>
        </w:rPr>
        <w:t>:</w:t>
      </w:r>
      <w:r w:rsidR="004B30A7" w:rsidRPr="00326C68">
        <w:rPr>
          <w:b w:val="0"/>
          <w:bCs/>
          <w:i w:val="0"/>
          <w:iCs w:val="0"/>
          <w:sz w:val="28"/>
          <w:szCs w:val="28"/>
        </w:rPr>
        <w:tab/>
      </w:r>
      <w:r w:rsidR="004B30A7" w:rsidRP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</w:t>
      </w:r>
      <w:r w:rsid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…………………………………………</w:t>
      </w:r>
    </w:p>
    <w:p w:rsidR="003C3FCA" w:rsidRPr="00326C68" w:rsidRDefault="004B30A7" w:rsidP="003C3FCA">
      <w:pPr>
        <w:pStyle w:val="Normalcentr"/>
        <w:spacing w:after="40"/>
        <w:ind w:left="284" w:right="0"/>
        <w:jc w:val="both"/>
        <w:rPr>
          <w:b w:val="0"/>
          <w:bCs/>
          <w:i w:val="0"/>
          <w:iCs w:val="0"/>
          <w:color w:val="548DD4" w:themeColor="text2" w:themeTint="99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ab/>
      </w:r>
      <w:r w:rsidRP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</w:t>
      </w:r>
      <w:r w:rsid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………………………………………………</w:t>
      </w:r>
    </w:p>
    <w:p w:rsidR="004B30A7" w:rsidRPr="00326C68" w:rsidRDefault="004B30A7" w:rsidP="003C3FCA">
      <w:pPr>
        <w:pStyle w:val="Normalcentr"/>
        <w:spacing w:after="40"/>
        <w:ind w:left="284" w:right="0"/>
        <w:jc w:val="both"/>
        <w:rPr>
          <w:bCs/>
          <w:color w:val="548DD4" w:themeColor="text2" w:themeTint="99"/>
          <w:sz w:val="28"/>
          <w:szCs w:val="28"/>
        </w:rPr>
      </w:pPr>
      <w:r w:rsidRPr="00326C68">
        <w:rPr>
          <w:bCs/>
          <w:sz w:val="28"/>
          <w:szCs w:val="28"/>
        </w:rPr>
        <w:t>TEL.</w:t>
      </w:r>
      <w:r w:rsidRPr="00326C68">
        <w:rPr>
          <w:bCs/>
          <w:color w:val="999999"/>
          <w:sz w:val="28"/>
          <w:szCs w:val="28"/>
        </w:rPr>
        <w:t xml:space="preserve">:     </w:t>
      </w:r>
      <w:r w:rsidRPr="00326C68">
        <w:rPr>
          <w:bCs/>
          <w:color w:val="548DD4" w:themeColor="text2" w:themeTint="99"/>
          <w:sz w:val="28"/>
          <w:szCs w:val="28"/>
        </w:rPr>
        <w:t>___   ___      ___   ___      ___   ___      ___   ___      ___   ___</w:t>
      </w:r>
    </w:p>
    <w:p w:rsidR="00845169" w:rsidRPr="00326C68" w:rsidRDefault="008E0314" w:rsidP="00B468EA">
      <w:pPr>
        <w:pStyle w:val="Normalcentr"/>
        <w:spacing w:after="40"/>
        <w:ind w:left="0" w:right="0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E</w:t>
      </w:r>
      <w:r w:rsidR="00B468EA" w:rsidRPr="00326C68">
        <w:rPr>
          <w:bCs/>
          <w:color w:val="FF0000"/>
          <w:sz w:val="28"/>
          <w:szCs w:val="28"/>
        </w:rPr>
        <w:t>mail :   __ __ __ __ __ __ ___ ___ ___ ___ ___ ___</w:t>
      </w:r>
      <w:r w:rsidR="00815F9C">
        <w:rPr>
          <w:bCs/>
          <w:sz w:val="28"/>
          <w:szCs w:val="28"/>
        </w:rPr>
        <w:t xml:space="preserve"> </w:t>
      </w:r>
    </w:p>
    <w:p w:rsidR="00845169" w:rsidRPr="00326C68" w:rsidRDefault="00845169" w:rsidP="00845169">
      <w:pPr>
        <w:pStyle w:val="Normalcentr"/>
        <w:tabs>
          <w:tab w:val="clear" w:pos="2340"/>
          <w:tab w:val="left" w:pos="2338"/>
        </w:tabs>
        <w:spacing w:after="40"/>
        <w:ind w:left="284" w:right="0"/>
        <w:jc w:val="both"/>
        <w:rPr>
          <w:b w:val="0"/>
          <w:bCs/>
          <w:i w:val="0"/>
          <w:iCs w:val="0"/>
          <w:color w:val="548DD4" w:themeColor="text2" w:themeTint="99"/>
          <w:sz w:val="28"/>
          <w:szCs w:val="28"/>
        </w:rPr>
      </w:pPr>
      <w:r w:rsidRPr="00326C68">
        <w:rPr>
          <w:b w:val="0"/>
          <w:bCs/>
          <w:i w:val="0"/>
          <w:sz w:val="28"/>
          <w:szCs w:val="28"/>
        </w:rPr>
        <w:t>Immatriculation du véhicule :</w:t>
      </w:r>
      <w:r w:rsidR="00815F9C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……………………………</w:t>
      </w:r>
    </w:p>
    <w:p w:rsidR="00815F9C" w:rsidRPr="00815F9C" w:rsidRDefault="00B468EA" w:rsidP="00B468EA">
      <w:pPr>
        <w:rPr>
          <w:bCs/>
          <w:color w:val="548DD4" w:themeColor="text2" w:themeTint="99"/>
          <w:sz w:val="28"/>
          <w:szCs w:val="28"/>
        </w:rPr>
      </w:pPr>
      <w:r w:rsidRPr="00326C68">
        <w:rPr>
          <w:bCs/>
          <w:sz w:val="28"/>
          <w:szCs w:val="28"/>
        </w:rPr>
        <w:t xml:space="preserve">      </w:t>
      </w:r>
      <w:r w:rsidR="005669C7" w:rsidRPr="00326C68">
        <w:rPr>
          <w:bCs/>
          <w:sz w:val="28"/>
          <w:szCs w:val="28"/>
        </w:rPr>
        <w:t>Pièce d’identité présentée </w:t>
      </w:r>
      <w:r w:rsidR="005669C7" w:rsidRPr="00326C68">
        <w:rPr>
          <w:bCs/>
          <w:color w:val="548DD4" w:themeColor="text2" w:themeTint="99"/>
          <w:sz w:val="28"/>
          <w:szCs w:val="28"/>
        </w:rPr>
        <w:t>……………</w:t>
      </w:r>
      <w:r w:rsidR="00815F9C">
        <w:rPr>
          <w:bCs/>
          <w:color w:val="548DD4" w:themeColor="text2" w:themeTint="99"/>
          <w:sz w:val="28"/>
          <w:szCs w:val="28"/>
        </w:rPr>
        <w:t>…………………</w:t>
      </w:r>
    </w:p>
    <w:p w:rsidR="005669C7" w:rsidRPr="00326C68" w:rsidRDefault="005669C7" w:rsidP="00A632BF">
      <w:pPr>
        <w:ind w:firstLine="284"/>
        <w:rPr>
          <w:bCs/>
          <w:sz w:val="28"/>
          <w:szCs w:val="28"/>
        </w:rPr>
      </w:pPr>
      <w:r w:rsidRPr="00326C68">
        <w:rPr>
          <w:bCs/>
          <w:sz w:val="28"/>
          <w:szCs w:val="28"/>
        </w:rPr>
        <w:t>N°:</w:t>
      </w:r>
      <w:r w:rsidR="00326C68">
        <w:rPr>
          <w:bCs/>
          <w:color w:val="548DD4" w:themeColor="text2" w:themeTint="99"/>
          <w:sz w:val="28"/>
          <w:szCs w:val="28"/>
        </w:rPr>
        <w:t>………………………</w:t>
      </w:r>
      <w:r w:rsidRPr="00326C68">
        <w:rPr>
          <w:bCs/>
          <w:color w:val="548DD4" w:themeColor="text2" w:themeTint="99"/>
          <w:sz w:val="28"/>
          <w:szCs w:val="28"/>
        </w:rPr>
        <w:t>…….</w:t>
      </w:r>
      <w:r w:rsidRPr="00326C68">
        <w:rPr>
          <w:bCs/>
          <w:sz w:val="28"/>
          <w:szCs w:val="28"/>
        </w:rPr>
        <w:t xml:space="preserve">        Délivrée par :</w:t>
      </w:r>
      <w:r w:rsidR="00326C68">
        <w:rPr>
          <w:bCs/>
          <w:color w:val="548DD4" w:themeColor="text2" w:themeTint="99"/>
          <w:sz w:val="28"/>
          <w:szCs w:val="28"/>
        </w:rPr>
        <w:t>……………………………</w:t>
      </w:r>
      <w:r w:rsidRPr="00326C68">
        <w:rPr>
          <w:bCs/>
          <w:color w:val="548DD4" w:themeColor="text2" w:themeTint="99"/>
          <w:sz w:val="28"/>
          <w:szCs w:val="28"/>
        </w:rPr>
        <w:t>….</w:t>
      </w:r>
    </w:p>
    <w:p w:rsidR="005669C7" w:rsidRPr="00326C68" w:rsidRDefault="00815F9C" w:rsidP="00A632BF">
      <w:pPr>
        <w:pStyle w:val="Normalcentr"/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sz w:val="28"/>
          <w:szCs w:val="28"/>
        </w:rPr>
        <w:t>D</w:t>
      </w:r>
      <w:r w:rsidR="005669C7" w:rsidRPr="00326C68">
        <w:rPr>
          <w:b w:val="0"/>
          <w:bCs/>
          <w:i w:val="0"/>
          <w:iCs w:val="0"/>
          <w:sz w:val="28"/>
          <w:szCs w:val="28"/>
        </w:rPr>
        <w:t xml:space="preserve">éclare avoir pris connaissance du règlement </w:t>
      </w:r>
      <w:r w:rsidR="00EF3572" w:rsidRPr="00326C68">
        <w:rPr>
          <w:b w:val="0"/>
          <w:bCs/>
          <w:i w:val="0"/>
          <w:iCs w:val="0"/>
          <w:sz w:val="28"/>
          <w:szCs w:val="28"/>
        </w:rPr>
        <w:t>de la « </w:t>
      </w:r>
      <w:r w:rsidR="000801A6" w:rsidRPr="00326C68">
        <w:rPr>
          <w:b w:val="0"/>
          <w:bCs/>
          <w:i w:val="0"/>
          <w:iCs w:val="0"/>
          <w:sz w:val="28"/>
          <w:szCs w:val="28"/>
        </w:rPr>
        <w:t>brocante</w:t>
      </w:r>
      <w:r w:rsidR="00EF3572" w:rsidRPr="00326C68">
        <w:rPr>
          <w:b w:val="0"/>
          <w:bCs/>
          <w:i w:val="0"/>
          <w:iCs w:val="0"/>
          <w:sz w:val="28"/>
          <w:szCs w:val="28"/>
        </w:rPr>
        <w:t> »</w:t>
      </w:r>
      <w:r w:rsidR="005669C7" w:rsidRPr="00326C68">
        <w:rPr>
          <w:b w:val="0"/>
          <w:bCs/>
          <w:i w:val="0"/>
          <w:iCs w:val="0"/>
          <w:sz w:val="28"/>
          <w:szCs w:val="28"/>
        </w:rPr>
        <w:t xml:space="preserve">, </w:t>
      </w:r>
      <w:r w:rsidR="005669C7" w:rsidRPr="00326C68">
        <w:rPr>
          <w:b w:val="0"/>
          <w:bCs/>
          <w:i w:val="0"/>
          <w:iCs w:val="0"/>
          <w:sz w:val="28"/>
          <w:szCs w:val="28"/>
          <w:u w:val="single"/>
        </w:rPr>
        <w:t xml:space="preserve">figurant au verso du présent </w:t>
      </w:r>
      <w:r>
        <w:rPr>
          <w:b w:val="0"/>
          <w:bCs/>
          <w:i w:val="0"/>
          <w:iCs w:val="0"/>
          <w:sz w:val="28"/>
          <w:szCs w:val="28"/>
          <w:u w:val="single"/>
        </w:rPr>
        <w:t xml:space="preserve">                                                                            </w:t>
      </w:r>
      <w:r w:rsidRPr="00815F9C">
        <w:rPr>
          <w:b w:val="0"/>
          <w:bCs/>
          <w:i w:val="0"/>
          <w:iCs w:val="0"/>
          <w:color w:val="FFFFFF" w:themeColor="background1"/>
          <w:sz w:val="28"/>
          <w:szCs w:val="28"/>
          <w:u w:val="single"/>
        </w:rPr>
        <w:t>…</w:t>
      </w:r>
      <w:r w:rsidR="005669C7" w:rsidRPr="00326C68">
        <w:rPr>
          <w:b w:val="0"/>
          <w:bCs/>
          <w:i w:val="0"/>
          <w:iCs w:val="0"/>
          <w:sz w:val="28"/>
          <w:szCs w:val="28"/>
          <w:u w:val="single"/>
        </w:rPr>
        <w:t>bulletin d’inscription</w:t>
      </w:r>
    </w:p>
    <w:p w:rsidR="006F6755" w:rsidRDefault="005669C7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>Je m’inscris en tant que professionnel</w:t>
      </w:r>
      <w:r w:rsidR="009E4AA6" w:rsidRPr="00326C68">
        <w:rPr>
          <w:b w:val="0"/>
          <w:bCs/>
          <w:i w:val="0"/>
          <w:iCs w:val="0"/>
          <w:sz w:val="28"/>
          <w:szCs w:val="28"/>
        </w:rPr>
        <w:t xml:space="preserve">   </w:t>
      </w:r>
      <w:r w:rsidR="00667D33" w:rsidRPr="00326C68">
        <w:rPr>
          <w:b w:val="0"/>
          <w:bCs/>
          <w:iCs w:val="0"/>
          <w:sz w:val="28"/>
          <w:szCs w:val="28"/>
        </w:rPr>
        <w:sym w:font="Webdings" w:char="F063"/>
      </w:r>
      <w:r w:rsidR="00667D33" w:rsidRPr="00326C68">
        <w:rPr>
          <w:b w:val="0"/>
          <w:bCs/>
          <w:iCs w:val="0"/>
          <w:sz w:val="28"/>
          <w:szCs w:val="28"/>
        </w:rPr>
        <w:t xml:space="preserve"> *</w:t>
      </w:r>
      <w:r w:rsidR="00667D33"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9E4AA6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FE19C3" w:rsidRPr="00326C68">
        <w:rPr>
          <w:b w:val="0"/>
          <w:bCs/>
          <w:i w:val="0"/>
          <w:iCs w:val="0"/>
          <w:sz w:val="28"/>
          <w:szCs w:val="28"/>
        </w:rPr>
        <w:t>J</w:t>
      </w:r>
      <w:r w:rsidRPr="00326C68">
        <w:rPr>
          <w:b w:val="0"/>
          <w:bCs/>
          <w:i w:val="0"/>
          <w:iCs w:val="0"/>
          <w:sz w:val="28"/>
          <w:szCs w:val="28"/>
        </w:rPr>
        <w:t>e m’inscris en tant que particu</w:t>
      </w:r>
      <w:r w:rsidR="00667D33" w:rsidRPr="00326C68">
        <w:rPr>
          <w:b w:val="0"/>
          <w:bCs/>
          <w:i w:val="0"/>
          <w:iCs w:val="0"/>
          <w:sz w:val="28"/>
          <w:szCs w:val="28"/>
        </w:rPr>
        <w:t xml:space="preserve">lier  </w:t>
      </w:r>
      <w:r w:rsidR="00667D33" w:rsidRPr="00326C68">
        <w:rPr>
          <w:b w:val="0"/>
          <w:bCs/>
          <w:iCs w:val="0"/>
          <w:sz w:val="28"/>
          <w:szCs w:val="28"/>
        </w:rPr>
        <w:sym w:font="Webdings" w:char="F063"/>
      </w:r>
      <w:r w:rsidR="00667D33" w:rsidRPr="00326C68">
        <w:rPr>
          <w:b w:val="0"/>
          <w:bCs/>
          <w:iCs w:val="0"/>
          <w:sz w:val="28"/>
          <w:szCs w:val="28"/>
        </w:rPr>
        <w:t xml:space="preserve"> *</w:t>
      </w:r>
    </w:p>
    <w:p w:rsidR="00326C68" w:rsidRPr="00326C68" w:rsidRDefault="00326C68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Cs w:val="0"/>
          <w:sz w:val="28"/>
          <w:szCs w:val="28"/>
        </w:rPr>
      </w:pPr>
    </w:p>
    <w:p w:rsidR="00454E9B" w:rsidRPr="00326C68" w:rsidRDefault="009334ED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1.15pt;margin-top:1.5pt;width:30.75pt;height:12.75pt;z-index:251670528">
            <v:textbox>
              <w:txbxContent>
                <w:p w:rsidR="00FA08D1" w:rsidRDefault="00FA08D1"/>
              </w:txbxContent>
            </v:textbox>
          </v:shape>
        </w:pict>
      </w:r>
      <w:r w:rsidR="009E4AA6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454E9B" w:rsidRPr="00326C68">
        <w:rPr>
          <w:b w:val="0"/>
          <w:bCs/>
          <w:i w:val="0"/>
          <w:iCs w:val="0"/>
          <w:sz w:val="28"/>
          <w:szCs w:val="28"/>
        </w:rPr>
        <w:t>Je réserve           place(s) de parking(s)  pour le samedi</w:t>
      </w:r>
      <w:r w:rsidR="008820CC">
        <w:rPr>
          <w:b w:val="0"/>
          <w:bCs/>
          <w:i w:val="0"/>
          <w:iCs w:val="0"/>
          <w:sz w:val="28"/>
          <w:szCs w:val="28"/>
        </w:rPr>
        <w:t xml:space="preserve"> 0</w:t>
      </w:r>
      <w:r w:rsidR="0052787D">
        <w:rPr>
          <w:b w:val="0"/>
          <w:bCs/>
          <w:i w:val="0"/>
          <w:iCs w:val="0"/>
          <w:sz w:val="28"/>
          <w:szCs w:val="28"/>
        </w:rPr>
        <w:t>4</w:t>
      </w:r>
      <w:r w:rsidR="008820CC">
        <w:rPr>
          <w:b w:val="0"/>
          <w:bCs/>
          <w:i w:val="0"/>
          <w:iCs w:val="0"/>
          <w:sz w:val="28"/>
          <w:szCs w:val="28"/>
        </w:rPr>
        <w:t>/10</w:t>
      </w:r>
      <w:r w:rsidR="00454E9B" w:rsidRPr="00326C68">
        <w:rPr>
          <w:b w:val="0"/>
          <w:bCs/>
          <w:i w:val="0"/>
          <w:iCs w:val="0"/>
          <w:sz w:val="28"/>
          <w:szCs w:val="28"/>
        </w:rPr>
        <w:t xml:space="preserve"> ou le dimanche</w:t>
      </w:r>
      <w:r w:rsidR="008820CC">
        <w:rPr>
          <w:b w:val="0"/>
          <w:bCs/>
          <w:i w:val="0"/>
          <w:iCs w:val="0"/>
          <w:sz w:val="28"/>
          <w:szCs w:val="28"/>
        </w:rPr>
        <w:t xml:space="preserve"> 0</w:t>
      </w:r>
      <w:r w:rsidR="0052787D">
        <w:rPr>
          <w:b w:val="0"/>
          <w:bCs/>
          <w:i w:val="0"/>
          <w:iCs w:val="0"/>
          <w:sz w:val="28"/>
          <w:szCs w:val="28"/>
        </w:rPr>
        <w:t>5</w:t>
      </w:r>
      <w:r w:rsidR="008820CC">
        <w:rPr>
          <w:b w:val="0"/>
          <w:bCs/>
          <w:i w:val="0"/>
          <w:iCs w:val="0"/>
          <w:sz w:val="28"/>
          <w:szCs w:val="28"/>
        </w:rPr>
        <w:t>/10</w:t>
      </w:r>
    </w:p>
    <w:p w:rsidR="00454E9B" w:rsidRPr="00326C68" w:rsidRDefault="009334ED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2" type="#_x0000_t202" style="position:absolute;left:0;text-align:left;margin-left:355.5pt;margin-top:-.1pt;width:77.25pt;height:18pt;z-index:251671552">
            <v:textbox>
              <w:txbxContent>
                <w:p w:rsidR="00FA08D1" w:rsidRDefault="00FA08D1"/>
              </w:txbxContent>
            </v:textbox>
          </v:shape>
        </w:pict>
      </w:r>
      <w:r w:rsidR="00454E9B" w:rsidRPr="00326C68">
        <w:rPr>
          <w:b w:val="0"/>
          <w:bCs/>
          <w:i w:val="0"/>
          <w:iCs w:val="0"/>
          <w:sz w:val="28"/>
          <w:szCs w:val="28"/>
        </w:rPr>
        <w:t xml:space="preserve">             Soit  </w:t>
      </w:r>
      <w:r w:rsidR="00FA08D1" w:rsidRPr="00FA08D1">
        <w:rPr>
          <w:b w:val="0"/>
          <w:bCs/>
          <w:i w:val="0"/>
          <w:iCs w:val="0"/>
          <w:color w:val="FF0000"/>
          <w:sz w:val="28"/>
          <w:szCs w:val="28"/>
        </w:rPr>
        <w:t>___</w:t>
      </w:r>
      <w:r w:rsidR="00FA08D1">
        <w:rPr>
          <w:b w:val="0"/>
          <w:bCs/>
          <w:i w:val="0"/>
          <w:iCs w:val="0"/>
          <w:color w:val="FF0000"/>
          <w:sz w:val="28"/>
          <w:szCs w:val="28"/>
        </w:rPr>
        <w:t xml:space="preserve"> </w:t>
      </w:r>
      <w:r w:rsidR="00454E9B" w:rsidRPr="00326C68">
        <w:rPr>
          <w:b w:val="0"/>
          <w:bCs/>
          <w:i w:val="0"/>
          <w:iCs w:val="0"/>
          <w:sz w:val="28"/>
          <w:szCs w:val="28"/>
        </w:rPr>
        <w:t xml:space="preserve"> place(s)de parking(s)à 4 €  l’u  =</w:t>
      </w:r>
    </w:p>
    <w:p w:rsidR="00454E9B" w:rsidRPr="00326C68" w:rsidRDefault="009334ED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4" type="#_x0000_t202" style="position:absolute;left:0;text-align:left;margin-left:81.15pt;margin-top:-.2pt;width:30.75pt;height:12.75pt;z-index:251673600">
            <v:textbox>
              <w:txbxContent>
                <w:p w:rsidR="00FA08D1" w:rsidRDefault="00FA08D1"/>
              </w:txbxContent>
            </v:textbox>
          </v:shape>
        </w:pict>
      </w:r>
      <w:r w:rsidR="00326C68" w:rsidRPr="00326C68">
        <w:rPr>
          <w:b w:val="0"/>
          <w:bCs/>
          <w:i w:val="0"/>
          <w:iCs w:val="0"/>
          <w:sz w:val="28"/>
          <w:szCs w:val="28"/>
        </w:rPr>
        <w:t>Je réserve            place(s) de parking(s)pour le samedi</w:t>
      </w:r>
      <w:r w:rsidR="008820CC">
        <w:rPr>
          <w:b w:val="0"/>
          <w:bCs/>
          <w:i w:val="0"/>
          <w:iCs w:val="0"/>
          <w:sz w:val="28"/>
          <w:szCs w:val="28"/>
        </w:rPr>
        <w:t xml:space="preserve"> 0</w:t>
      </w:r>
      <w:r w:rsidR="0052787D">
        <w:rPr>
          <w:b w:val="0"/>
          <w:bCs/>
          <w:i w:val="0"/>
          <w:iCs w:val="0"/>
          <w:sz w:val="28"/>
          <w:szCs w:val="28"/>
        </w:rPr>
        <w:t>4</w:t>
      </w:r>
      <w:r w:rsidR="008820CC">
        <w:rPr>
          <w:b w:val="0"/>
          <w:bCs/>
          <w:i w:val="0"/>
          <w:iCs w:val="0"/>
          <w:sz w:val="28"/>
          <w:szCs w:val="28"/>
        </w:rPr>
        <w:t>/10</w:t>
      </w:r>
      <w:r w:rsidR="00326C68" w:rsidRPr="00326C68">
        <w:rPr>
          <w:b w:val="0"/>
          <w:bCs/>
          <w:i w:val="0"/>
          <w:iCs w:val="0"/>
          <w:sz w:val="28"/>
          <w:szCs w:val="28"/>
        </w:rPr>
        <w:t xml:space="preserve"> et le dimanc</w:t>
      </w:r>
      <w:r w:rsidR="00FA08D1">
        <w:rPr>
          <w:b w:val="0"/>
          <w:bCs/>
          <w:i w:val="0"/>
          <w:iCs w:val="0"/>
          <w:sz w:val="28"/>
          <w:szCs w:val="28"/>
        </w:rPr>
        <w:t>h</w:t>
      </w:r>
      <w:r w:rsidR="00326C68" w:rsidRPr="00326C68">
        <w:rPr>
          <w:b w:val="0"/>
          <w:bCs/>
          <w:i w:val="0"/>
          <w:iCs w:val="0"/>
          <w:sz w:val="28"/>
          <w:szCs w:val="28"/>
        </w:rPr>
        <w:t>e</w:t>
      </w:r>
      <w:r w:rsidR="008820CC">
        <w:rPr>
          <w:b w:val="0"/>
          <w:bCs/>
          <w:i w:val="0"/>
          <w:iCs w:val="0"/>
          <w:sz w:val="28"/>
          <w:szCs w:val="28"/>
        </w:rPr>
        <w:t xml:space="preserve"> 0</w:t>
      </w:r>
      <w:r w:rsidR="0052787D">
        <w:rPr>
          <w:b w:val="0"/>
          <w:bCs/>
          <w:i w:val="0"/>
          <w:iCs w:val="0"/>
          <w:sz w:val="28"/>
          <w:szCs w:val="28"/>
        </w:rPr>
        <w:t>5</w:t>
      </w:r>
      <w:r w:rsidR="008820CC">
        <w:rPr>
          <w:b w:val="0"/>
          <w:bCs/>
          <w:i w:val="0"/>
          <w:iCs w:val="0"/>
          <w:sz w:val="28"/>
          <w:szCs w:val="28"/>
        </w:rPr>
        <w:t>/10</w:t>
      </w:r>
    </w:p>
    <w:p w:rsidR="00454E9B" w:rsidRDefault="009334ED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3" type="#_x0000_t202" style="position:absolute;left:0;text-align:left;margin-left:355.5pt;margin-top:.45pt;width:77.25pt;height:18pt;z-index:251672576">
            <v:textbox>
              <w:txbxContent>
                <w:p w:rsidR="00FA08D1" w:rsidRDefault="00FA08D1"/>
              </w:txbxContent>
            </v:textbox>
          </v:shape>
        </w:pict>
      </w:r>
      <w:r w:rsidR="00326C68" w:rsidRPr="00326C68">
        <w:rPr>
          <w:b w:val="0"/>
          <w:bCs/>
          <w:i w:val="0"/>
          <w:iCs w:val="0"/>
          <w:sz w:val="28"/>
          <w:szCs w:val="28"/>
        </w:rPr>
        <w:t xml:space="preserve">              Soit</w:t>
      </w:r>
      <w:r w:rsidR="00FA08D1" w:rsidRPr="00FA08D1">
        <w:rPr>
          <w:b w:val="0"/>
          <w:bCs/>
          <w:i w:val="0"/>
          <w:iCs w:val="0"/>
          <w:color w:val="FF0000"/>
          <w:sz w:val="28"/>
          <w:szCs w:val="28"/>
        </w:rPr>
        <w:t>___</w:t>
      </w:r>
      <w:r w:rsidR="00326C68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9547F3">
        <w:rPr>
          <w:b w:val="0"/>
          <w:bCs/>
          <w:i w:val="0"/>
          <w:iCs w:val="0"/>
          <w:sz w:val="28"/>
          <w:szCs w:val="28"/>
        </w:rPr>
        <w:t xml:space="preserve"> </w:t>
      </w:r>
      <w:r w:rsidR="00326C68" w:rsidRPr="00326C68">
        <w:rPr>
          <w:b w:val="0"/>
          <w:bCs/>
          <w:i w:val="0"/>
          <w:iCs w:val="0"/>
          <w:sz w:val="28"/>
          <w:szCs w:val="28"/>
        </w:rPr>
        <w:t>place(s) de parking(s)à  7</w:t>
      </w:r>
      <w:r w:rsidR="00597128">
        <w:rPr>
          <w:b w:val="0"/>
          <w:bCs/>
          <w:i w:val="0"/>
          <w:iCs w:val="0"/>
          <w:sz w:val="28"/>
          <w:szCs w:val="28"/>
        </w:rPr>
        <w:t xml:space="preserve"> </w:t>
      </w:r>
      <w:r w:rsidR="00326C68" w:rsidRPr="00326C68">
        <w:rPr>
          <w:b w:val="0"/>
          <w:bCs/>
          <w:i w:val="0"/>
          <w:iCs w:val="0"/>
          <w:sz w:val="28"/>
          <w:szCs w:val="28"/>
        </w:rPr>
        <w:t>€  l’u  =</w:t>
      </w:r>
    </w:p>
    <w:p w:rsidR="009547F3" w:rsidRPr="00326C68" w:rsidRDefault="009334ED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5" type="#_x0000_t202" style="position:absolute;left:0;text-align:left;margin-left:454.65pt;margin-top:7.95pt;width:87.75pt;height:28.5pt;z-index:251674624">
            <v:textbox>
              <w:txbxContent>
                <w:p w:rsidR="009547F3" w:rsidRDefault="009547F3"/>
              </w:txbxContent>
            </v:textbox>
          </v:shape>
        </w:pict>
      </w:r>
    </w:p>
    <w:p w:rsidR="00A45C51" w:rsidRDefault="009E4AA6" w:rsidP="00FD373A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B468EA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1F1F4B"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8E0314">
        <w:rPr>
          <w:b w:val="0"/>
          <w:bCs/>
          <w:i w:val="0"/>
          <w:iCs w:val="0"/>
          <w:sz w:val="28"/>
          <w:szCs w:val="28"/>
        </w:rPr>
        <w:t>C</w:t>
      </w:r>
      <w:r w:rsidR="007476AA" w:rsidRPr="00326C68">
        <w:rPr>
          <w:b w:val="0"/>
          <w:bCs/>
          <w:i w:val="0"/>
          <w:iCs w:val="0"/>
          <w:sz w:val="28"/>
          <w:szCs w:val="28"/>
        </w:rPr>
        <w:t>i-joint un chè</w:t>
      </w:r>
      <w:r w:rsidR="008A02C7" w:rsidRPr="00326C68">
        <w:rPr>
          <w:b w:val="0"/>
          <w:bCs/>
          <w:i w:val="0"/>
          <w:iCs w:val="0"/>
          <w:sz w:val="28"/>
          <w:szCs w:val="28"/>
        </w:rPr>
        <w:t>que   qui ne sera encaiss</w:t>
      </w:r>
      <w:r w:rsidR="00FD373A" w:rsidRPr="00326C68">
        <w:rPr>
          <w:b w:val="0"/>
          <w:bCs/>
          <w:i w:val="0"/>
          <w:iCs w:val="0"/>
          <w:sz w:val="28"/>
          <w:szCs w:val="28"/>
        </w:rPr>
        <w:t>é</w:t>
      </w:r>
      <w:r w:rsidR="001F1F4B" w:rsidRPr="00326C68">
        <w:rPr>
          <w:b w:val="0"/>
          <w:bCs/>
          <w:i w:val="0"/>
          <w:iCs w:val="0"/>
          <w:sz w:val="28"/>
          <w:szCs w:val="28"/>
        </w:rPr>
        <w:t xml:space="preserve">  qu’après le o6 /10/202</w:t>
      </w:r>
      <w:r w:rsidR="0052787D">
        <w:rPr>
          <w:b w:val="0"/>
          <w:bCs/>
          <w:i w:val="0"/>
          <w:iCs w:val="0"/>
          <w:sz w:val="28"/>
          <w:szCs w:val="28"/>
        </w:rPr>
        <w:t>5</w:t>
      </w:r>
      <w:r w:rsidR="009547F3">
        <w:rPr>
          <w:b w:val="0"/>
          <w:bCs/>
          <w:i w:val="0"/>
          <w:iCs w:val="0"/>
          <w:sz w:val="28"/>
          <w:szCs w:val="28"/>
        </w:rPr>
        <w:t xml:space="preserve">  de</w:t>
      </w:r>
    </w:p>
    <w:p w:rsidR="00667D33" w:rsidRPr="0052787D" w:rsidRDefault="00EB6D2B" w:rsidP="0052787D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 w:val="0"/>
          <w:bCs/>
          <w:i w:val="0"/>
          <w:iCs w:val="0"/>
          <w:color w:val="FF0000"/>
          <w:sz w:val="28"/>
          <w:szCs w:val="28"/>
        </w:rPr>
      </w:pPr>
      <w:r w:rsidRPr="0052787D">
        <w:rPr>
          <w:b w:val="0"/>
          <w:bCs/>
          <w:i w:val="0"/>
          <w:iCs w:val="0"/>
          <w:color w:val="FF0000"/>
          <w:sz w:val="28"/>
          <w:szCs w:val="28"/>
        </w:rPr>
        <w:t xml:space="preserve"> </w:t>
      </w:r>
      <w:r w:rsidR="0052787D" w:rsidRPr="0052787D">
        <w:rPr>
          <w:b w:val="0"/>
          <w:bCs/>
          <w:i w:val="0"/>
          <w:iCs w:val="0"/>
          <w:color w:val="FF0000"/>
          <w:sz w:val="28"/>
          <w:szCs w:val="28"/>
        </w:rPr>
        <w:t xml:space="preserve">                                                       </w:t>
      </w:r>
      <w:r w:rsidR="004F251C" w:rsidRPr="0052787D">
        <w:rPr>
          <w:b w:val="0"/>
          <w:bCs/>
          <w:i w:val="0"/>
          <w:iCs w:val="0"/>
          <w:color w:val="FF0000"/>
          <w:sz w:val="28"/>
          <w:szCs w:val="28"/>
        </w:rPr>
        <w:t>POUR INFORMATION</w:t>
      </w:r>
    </w:p>
    <w:p w:rsidR="004F251C" w:rsidRPr="00326C68" w:rsidRDefault="00DB47C3" w:rsidP="00B725D7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 w:val="0"/>
          <w:bCs/>
          <w:i w:val="0"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   </w:t>
      </w:r>
      <w:r w:rsidR="00236C74" w:rsidRPr="00326C68">
        <w:rPr>
          <w:b w:val="0"/>
          <w:bCs/>
          <w:i w:val="0"/>
          <w:iCs w:val="0"/>
          <w:sz w:val="28"/>
          <w:szCs w:val="28"/>
        </w:rPr>
        <w:t xml:space="preserve">         </w:t>
      </w:r>
      <w:r w:rsidR="00D62CCF">
        <w:rPr>
          <w:b w:val="0"/>
          <w:bCs/>
          <w:i w:val="0"/>
          <w:iCs w:val="0"/>
          <w:sz w:val="28"/>
          <w:szCs w:val="28"/>
        </w:rPr>
        <w:t xml:space="preserve">      </w:t>
      </w:r>
      <w:r w:rsidR="007F4C3C">
        <w:rPr>
          <w:b w:val="0"/>
          <w:bCs/>
          <w:i w:val="0"/>
          <w:iCs w:val="0"/>
          <w:sz w:val="28"/>
          <w:szCs w:val="28"/>
        </w:rPr>
        <w:t xml:space="preserve"> </w:t>
      </w:r>
      <w:r w:rsidR="008F2999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7846A6" w:rsidRPr="00326C68">
        <w:rPr>
          <w:b w:val="0"/>
          <w:bCs/>
          <w:i w:val="0"/>
          <w:iCs w:val="0"/>
          <w:sz w:val="28"/>
          <w:szCs w:val="28"/>
        </w:rPr>
        <w:t xml:space="preserve">   </w:t>
      </w:r>
      <w:r w:rsidR="00E16638"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236C74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  Une voiture</w:t>
      </w:r>
      <w:r w:rsidR="00B468EA" w:rsidRPr="00326C68">
        <w:rPr>
          <w:b w:val="0"/>
          <w:bCs/>
          <w:i w:val="0"/>
          <w:iCs w:val="0"/>
          <w:sz w:val="28"/>
          <w:szCs w:val="28"/>
        </w:rPr>
        <w:t>=  2</w:t>
      </w:r>
      <w:r w:rsidR="004F251C" w:rsidRPr="00326C68">
        <w:rPr>
          <w:b w:val="0"/>
          <w:bCs/>
          <w:i w:val="0"/>
          <w:iCs w:val="0"/>
          <w:sz w:val="28"/>
          <w:szCs w:val="28"/>
        </w:rPr>
        <w:t>place</w:t>
      </w:r>
      <w:r w:rsidR="00FD373A" w:rsidRPr="00326C68">
        <w:rPr>
          <w:b w:val="0"/>
          <w:bCs/>
          <w:i w:val="0"/>
          <w:iCs w:val="0"/>
          <w:sz w:val="28"/>
          <w:szCs w:val="28"/>
        </w:rPr>
        <w:t>s</w:t>
      </w:r>
      <w:r w:rsidR="004F251C" w:rsidRPr="00326C68">
        <w:rPr>
          <w:b w:val="0"/>
          <w:bCs/>
          <w:i w:val="0"/>
          <w:iCs w:val="0"/>
          <w:sz w:val="28"/>
          <w:szCs w:val="28"/>
        </w:rPr>
        <w:t xml:space="preserve"> de parking</w:t>
      </w:r>
      <w:r w:rsidR="00D62CCF">
        <w:rPr>
          <w:b w:val="0"/>
          <w:bCs/>
          <w:i w:val="0"/>
          <w:iCs w:val="0"/>
          <w:sz w:val="28"/>
          <w:szCs w:val="28"/>
        </w:rPr>
        <w:t>s     (min</w:t>
      </w:r>
      <w:r w:rsidR="008E0314">
        <w:rPr>
          <w:b w:val="0"/>
          <w:bCs/>
          <w:i w:val="0"/>
          <w:iCs w:val="0"/>
          <w:sz w:val="28"/>
          <w:szCs w:val="28"/>
        </w:rPr>
        <w:t>imum</w:t>
      </w:r>
      <w:r w:rsidR="00D62CCF">
        <w:rPr>
          <w:b w:val="0"/>
          <w:bCs/>
          <w:i w:val="0"/>
          <w:iCs w:val="0"/>
          <w:sz w:val="28"/>
          <w:szCs w:val="28"/>
        </w:rPr>
        <w:t>)</w:t>
      </w:r>
    </w:p>
    <w:p w:rsidR="009547F3" w:rsidRPr="00326C68" w:rsidRDefault="00DB47C3" w:rsidP="00236C74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 w:val="0"/>
          <w:bCs/>
          <w:i w:val="0"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</w:t>
      </w:r>
      <w:r w:rsidR="00D62CCF">
        <w:rPr>
          <w:b w:val="0"/>
          <w:bCs/>
          <w:i w:val="0"/>
          <w:iCs w:val="0"/>
          <w:sz w:val="28"/>
          <w:szCs w:val="28"/>
        </w:rPr>
        <w:t xml:space="preserve">                         </w:t>
      </w:r>
      <w:r w:rsidR="00B10F8E" w:rsidRPr="00326C68">
        <w:rPr>
          <w:b w:val="0"/>
          <w:bCs/>
          <w:i w:val="0"/>
          <w:iCs w:val="0"/>
          <w:sz w:val="28"/>
          <w:szCs w:val="28"/>
        </w:rPr>
        <w:t xml:space="preserve"> Un fourgon  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=  </w:t>
      </w:r>
      <w:r w:rsidR="00B468EA" w:rsidRPr="00326C68">
        <w:rPr>
          <w:b w:val="0"/>
          <w:bCs/>
          <w:i w:val="0"/>
          <w:iCs w:val="0"/>
          <w:sz w:val="28"/>
          <w:szCs w:val="28"/>
        </w:rPr>
        <w:t>3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  places</w:t>
      </w:r>
      <w:r w:rsidR="00D62CCF">
        <w:rPr>
          <w:b w:val="0"/>
          <w:bCs/>
          <w:i w:val="0"/>
          <w:iCs w:val="0"/>
          <w:sz w:val="28"/>
          <w:szCs w:val="28"/>
        </w:rPr>
        <w:t xml:space="preserve"> de parkings    (min</w:t>
      </w:r>
      <w:r w:rsidR="008E0314">
        <w:rPr>
          <w:b w:val="0"/>
          <w:bCs/>
          <w:i w:val="0"/>
          <w:iCs w:val="0"/>
          <w:sz w:val="28"/>
          <w:szCs w:val="28"/>
        </w:rPr>
        <w:t>imum</w:t>
      </w:r>
      <w:r w:rsidR="00D62CCF">
        <w:rPr>
          <w:b w:val="0"/>
          <w:bCs/>
          <w:i w:val="0"/>
          <w:iCs w:val="0"/>
          <w:sz w:val="28"/>
          <w:szCs w:val="28"/>
        </w:rPr>
        <w:t>)</w:t>
      </w:r>
    </w:p>
    <w:p w:rsidR="00F025AD" w:rsidRPr="00326C68" w:rsidRDefault="00236C74" w:rsidP="00236C74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Cs/>
          <w:iCs w:val="0"/>
          <w:sz w:val="28"/>
          <w:szCs w:val="28"/>
          <w:u w:val="single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   </w:t>
      </w:r>
      <w:r w:rsidR="007846A6" w:rsidRPr="00326C68">
        <w:rPr>
          <w:b w:val="0"/>
          <w:bCs/>
          <w:i w:val="0"/>
          <w:iCs w:val="0"/>
          <w:sz w:val="28"/>
          <w:szCs w:val="28"/>
        </w:rPr>
        <w:t xml:space="preserve">      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EB6D2B" w:rsidRPr="00326C68">
        <w:rPr>
          <w:b w:val="0"/>
          <w:bCs/>
          <w:iCs w:val="0"/>
          <w:sz w:val="28"/>
          <w:szCs w:val="28"/>
          <w:u w:val="single"/>
        </w:rPr>
        <w:t>(</w:t>
      </w:r>
      <w:r w:rsidR="00EB6D2B" w:rsidRPr="00326C68">
        <w:rPr>
          <w:bCs/>
          <w:iCs w:val="0"/>
          <w:sz w:val="28"/>
          <w:szCs w:val="28"/>
          <w:u w:val="single"/>
        </w:rPr>
        <w:t>Une  place  de  parking  =  2.50  ml  = 4 €  la place</w:t>
      </w:r>
      <w:r w:rsidR="00D62CCF">
        <w:rPr>
          <w:bCs/>
          <w:iCs w:val="0"/>
          <w:sz w:val="28"/>
          <w:szCs w:val="28"/>
          <w:u w:val="single"/>
        </w:rPr>
        <w:t xml:space="preserve"> pour  1 jou</w:t>
      </w:r>
      <w:r w:rsidR="008E0314">
        <w:rPr>
          <w:bCs/>
          <w:iCs w:val="0"/>
          <w:sz w:val="28"/>
          <w:szCs w:val="28"/>
          <w:u w:val="single"/>
        </w:rPr>
        <w:t>r</w:t>
      </w:r>
      <w:r w:rsidR="00D62CCF">
        <w:rPr>
          <w:bCs/>
          <w:iCs w:val="0"/>
          <w:sz w:val="28"/>
          <w:szCs w:val="28"/>
          <w:u w:val="single"/>
        </w:rPr>
        <w:t>née</w:t>
      </w:r>
      <w:r w:rsidR="00EB6D2B" w:rsidRPr="00326C68">
        <w:rPr>
          <w:bCs/>
          <w:iCs w:val="0"/>
          <w:sz w:val="28"/>
          <w:szCs w:val="28"/>
          <w:u w:val="single"/>
        </w:rPr>
        <w:t>)</w:t>
      </w:r>
    </w:p>
    <w:p w:rsidR="00921A71" w:rsidRPr="00326C68" w:rsidRDefault="00F025AD" w:rsidP="00236C74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Cs/>
          <w:iCs w:val="0"/>
          <w:sz w:val="28"/>
          <w:szCs w:val="28"/>
        </w:rPr>
      </w:pPr>
      <w:r w:rsidRPr="00326C68">
        <w:rPr>
          <w:bCs/>
          <w:iCs w:val="0"/>
          <w:sz w:val="28"/>
          <w:szCs w:val="28"/>
        </w:rPr>
        <w:t xml:space="preserve">                              </w:t>
      </w:r>
      <w:r w:rsidR="00FA08D1">
        <w:rPr>
          <w:bCs/>
          <w:iCs w:val="0"/>
          <w:sz w:val="28"/>
          <w:szCs w:val="28"/>
        </w:rPr>
        <w:t xml:space="preserve">     </w:t>
      </w:r>
      <w:r w:rsidRPr="00326C68">
        <w:rPr>
          <w:bCs/>
          <w:iCs w:val="0"/>
          <w:sz w:val="28"/>
          <w:szCs w:val="28"/>
        </w:rPr>
        <w:t xml:space="preserve">  </w:t>
      </w:r>
      <w:r w:rsidR="009547F3">
        <w:rPr>
          <w:bCs/>
          <w:iCs w:val="0"/>
          <w:sz w:val="28"/>
          <w:szCs w:val="28"/>
        </w:rPr>
        <w:t xml:space="preserve">   </w:t>
      </w:r>
      <w:r w:rsidR="008E0314">
        <w:rPr>
          <w:bCs/>
          <w:iCs w:val="0"/>
          <w:sz w:val="28"/>
          <w:szCs w:val="28"/>
        </w:rPr>
        <w:t xml:space="preserve">      (</w:t>
      </w:r>
      <w:r w:rsidR="00BE2CE1" w:rsidRPr="00326C68">
        <w:rPr>
          <w:bCs/>
          <w:iCs w:val="0"/>
          <w:sz w:val="28"/>
          <w:szCs w:val="28"/>
        </w:rPr>
        <w:t>Aucune surveillance la nuit)</w:t>
      </w:r>
    </w:p>
    <w:p w:rsidR="00357250" w:rsidRPr="00326C68" w:rsidRDefault="00357250" w:rsidP="00357250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color w:val="C0000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                     </w:t>
      </w:r>
      <w:r w:rsidRPr="00326C68">
        <w:rPr>
          <w:b w:val="0"/>
          <w:bCs/>
          <w:i w:val="0"/>
          <w:iCs w:val="0"/>
          <w:color w:val="C00000"/>
          <w:sz w:val="28"/>
          <w:szCs w:val="28"/>
        </w:rPr>
        <w:t xml:space="preserve">  Date limite d’inscription 01 / octobre  /202</w:t>
      </w:r>
      <w:r w:rsidR="006E2E3E">
        <w:rPr>
          <w:b w:val="0"/>
          <w:bCs/>
          <w:i w:val="0"/>
          <w:iCs w:val="0"/>
          <w:color w:val="C00000"/>
          <w:sz w:val="28"/>
          <w:szCs w:val="28"/>
        </w:rPr>
        <w:t>5</w:t>
      </w:r>
    </w:p>
    <w:p w:rsidR="00711B6E" w:rsidRPr="00326C68" w:rsidRDefault="00326C68" w:rsidP="00DE5DF9">
      <w:pPr>
        <w:pStyle w:val="Retraitcorpsdetexte3"/>
        <w:spacing w:after="40"/>
        <w:ind w:left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E5DF9" w:rsidRPr="00326C68">
        <w:rPr>
          <w:bCs/>
          <w:sz w:val="28"/>
          <w:szCs w:val="28"/>
        </w:rPr>
        <w:t xml:space="preserve"> </w:t>
      </w:r>
      <w:r w:rsidR="00711B6E" w:rsidRPr="00326C68">
        <w:rPr>
          <w:sz w:val="28"/>
          <w:szCs w:val="28"/>
        </w:rPr>
        <w:t xml:space="preserve">Je complète le tableau suivant :    </w:t>
      </w:r>
      <w:r w:rsidR="00F93E72" w:rsidRPr="00326C68">
        <w:rPr>
          <w:sz w:val="28"/>
          <w:szCs w:val="28"/>
        </w:rPr>
        <w:t xml:space="preserve">      </w:t>
      </w:r>
      <w:r w:rsidR="00711B6E" w:rsidRPr="00326C68">
        <w:rPr>
          <w:sz w:val="28"/>
          <w:szCs w:val="28"/>
        </w:rPr>
        <w:t xml:space="preserve">      (uniquement</w:t>
      </w:r>
      <w:r w:rsidR="00667D33" w:rsidRPr="00326C68">
        <w:rPr>
          <w:sz w:val="28"/>
          <w:szCs w:val="28"/>
        </w:rPr>
        <w:t xml:space="preserve">  pour</w:t>
      </w:r>
      <w:r w:rsidR="00711B6E" w:rsidRPr="00326C68">
        <w:rPr>
          <w:sz w:val="28"/>
          <w:szCs w:val="28"/>
        </w:rPr>
        <w:t xml:space="preserve"> les professionnels</w:t>
      </w:r>
      <w:r w:rsidR="00667D33" w:rsidRPr="00326C68">
        <w:rPr>
          <w:sz w:val="28"/>
          <w:szCs w:val="28"/>
        </w:rPr>
        <w:t xml:space="preserve"> </w:t>
      </w:r>
      <w:r w:rsidR="004A4552" w:rsidRPr="00326C68">
        <w:rPr>
          <w:sz w:val="28"/>
          <w:szCs w:val="28"/>
        </w:rPr>
        <w:t>et</w:t>
      </w:r>
      <w:r w:rsidR="00667D33" w:rsidRPr="00326C68">
        <w:rPr>
          <w:sz w:val="28"/>
          <w:szCs w:val="28"/>
        </w:rPr>
        <w:t xml:space="preserve"> </w:t>
      </w:r>
      <w:r w:rsidR="00794814" w:rsidRPr="00326C68">
        <w:rPr>
          <w:sz w:val="28"/>
          <w:szCs w:val="28"/>
        </w:rPr>
        <w:t xml:space="preserve"> associations</w:t>
      </w:r>
      <w:r w:rsidR="00711B6E" w:rsidRPr="00326C68">
        <w:rPr>
          <w:sz w:val="28"/>
          <w:szCs w:val="28"/>
        </w:rPr>
        <w:t>)</w:t>
      </w:r>
    </w:p>
    <w:p w:rsidR="00711B6E" w:rsidRPr="00326C68" w:rsidRDefault="009334ED" w:rsidP="007F4C3C">
      <w:pPr>
        <w:spacing w:after="40"/>
        <w:ind w:firstLine="284"/>
        <w:rPr>
          <w:bCs/>
          <w:sz w:val="28"/>
          <w:szCs w:val="28"/>
        </w:rPr>
      </w:pPr>
      <w:r w:rsidRPr="009334ED">
        <w:rPr>
          <w:b/>
          <w:bCs/>
          <w:i/>
          <w:iCs/>
          <w:noProof/>
          <w:sz w:val="28"/>
          <w:szCs w:val="28"/>
        </w:rPr>
        <w:pict>
          <v:rect id="Rectangle 3" o:spid="_x0000_s1028" style="position:absolute;left:0;text-align:left;margin-left:6.15pt;margin-top:2.05pt;width:536.25pt;height:34.2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" filled="f" strokecolor="red">
            <v:stroke dashstyle="1 1" endcap="round"/>
          </v:rect>
        </w:pict>
      </w:r>
      <w:r w:rsidR="007F4C3C">
        <w:rPr>
          <w:bCs/>
          <w:sz w:val="28"/>
          <w:szCs w:val="28"/>
        </w:rPr>
        <w:t xml:space="preserve">           </w:t>
      </w:r>
      <w:r w:rsidR="00711B6E" w:rsidRPr="00326C68">
        <w:rPr>
          <w:bCs/>
          <w:sz w:val="28"/>
          <w:szCs w:val="28"/>
        </w:rPr>
        <w:t>RAISON SOCIALE :</w:t>
      </w:r>
      <w:r w:rsidR="00711B6E" w:rsidRPr="00326C68">
        <w:rPr>
          <w:bCs/>
          <w:color w:val="548DD4" w:themeColor="text2" w:themeTint="99"/>
          <w:sz w:val="28"/>
          <w:szCs w:val="28"/>
        </w:rPr>
        <w:t>...............................…………….......................</w:t>
      </w:r>
    </w:p>
    <w:p w:rsidR="00921A71" w:rsidRPr="00326C68" w:rsidRDefault="00711B6E" w:rsidP="00326C68">
      <w:pPr>
        <w:tabs>
          <w:tab w:val="right" w:pos="9781"/>
        </w:tabs>
        <w:spacing w:after="40"/>
        <w:ind w:firstLine="284"/>
        <w:rPr>
          <w:bCs/>
          <w:color w:val="548DD4" w:themeColor="text2" w:themeTint="99"/>
          <w:sz w:val="28"/>
          <w:szCs w:val="28"/>
        </w:rPr>
      </w:pPr>
      <w:r w:rsidRPr="00326C68">
        <w:rPr>
          <w:bCs/>
          <w:sz w:val="28"/>
          <w:szCs w:val="28"/>
        </w:rPr>
        <w:t xml:space="preserve">N° SIRET :      </w:t>
      </w:r>
      <w:r w:rsidRPr="00326C68">
        <w:rPr>
          <w:bCs/>
          <w:color w:val="548DD4" w:themeColor="text2" w:themeTint="99"/>
          <w:sz w:val="28"/>
          <w:szCs w:val="28"/>
        </w:rPr>
        <w:t>__ __ __   __ __ __   __ __ __   __ __ __ __ __</w:t>
      </w:r>
      <w:r w:rsidRPr="00326C68">
        <w:rPr>
          <w:bCs/>
          <w:sz w:val="28"/>
          <w:szCs w:val="28"/>
        </w:rPr>
        <w:tab/>
        <w:t xml:space="preserve">CODE </w:t>
      </w:r>
      <w:r w:rsidR="00894ABF" w:rsidRPr="00326C68">
        <w:rPr>
          <w:bCs/>
          <w:sz w:val="28"/>
          <w:szCs w:val="28"/>
        </w:rPr>
        <w:t>APE</w:t>
      </w:r>
      <w:r w:rsidRPr="00326C68">
        <w:rPr>
          <w:bCs/>
          <w:sz w:val="28"/>
          <w:szCs w:val="28"/>
        </w:rPr>
        <w:t xml:space="preserve"> : </w:t>
      </w:r>
      <w:r w:rsidRPr="00326C68">
        <w:rPr>
          <w:bCs/>
          <w:color w:val="548DD4" w:themeColor="text2" w:themeTint="99"/>
          <w:sz w:val="28"/>
          <w:szCs w:val="28"/>
        </w:rPr>
        <w:t>..........................</w:t>
      </w:r>
      <w:r w:rsidR="00480A77" w:rsidRPr="00326C68">
        <w:rPr>
          <w:bCs/>
          <w:color w:val="548DD4" w:themeColor="text2" w:themeTint="99"/>
          <w:sz w:val="28"/>
          <w:szCs w:val="28"/>
        </w:rPr>
        <w:t xml:space="preserve">        </w:t>
      </w:r>
    </w:p>
    <w:p w:rsidR="00921A71" w:rsidRPr="007F4C3C" w:rsidRDefault="00326C68" w:rsidP="007F4C3C">
      <w:pPr>
        <w:tabs>
          <w:tab w:val="right" w:pos="9781"/>
        </w:tabs>
        <w:spacing w:after="40"/>
        <w:rPr>
          <w:sz w:val="28"/>
          <w:szCs w:val="28"/>
        </w:rPr>
      </w:pPr>
      <w:r>
        <w:rPr>
          <w:bCs/>
          <w:color w:val="548DD4" w:themeColor="text2" w:themeTint="99"/>
          <w:sz w:val="28"/>
          <w:szCs w:val="28"/>
        </w:rPr>
        <w:t xml:space="preserve">          </w:t>
      </w:r>
      <w:r w:rsidR="00921A71" w:rsidRPr="00326C68">
        <w:rPr>
          <w:bCs/>
          <w:color w:val="548DD4" w:themeColor="text2" w:themeTint="99"/>
          <w:sz w:val="28"/>
          <w:szCs w:val="28"/>
        </w:rPr>
        <w:t xml:space="preserve"> </w:t>
      </w:r>
      <w:r w:rsidR="007B6FDD" w:rsidRPr="00326C68">
        <w:rPr>
          <w:sz w:val="28"/>
          <w:szCs w:val="28"/>
        </w:rPr>
        <w:t>J</w:t>
      </w:r>
      <w:r w:rsidR="00794814" w:rsidRPr="00326C68">
        <w:rPr>
          <w:sz w:val="28"/>
          <w:szCs w:val="28"/>
        </w:rPr>
        <w:t xml:space="preserve">e complète la déclaration sur l’honneur </w:t>
      </w:r>
      <w:r w:rsidR="00F07A5B" w:rsidRPr="00326C68">
        <w:rPr>
          <w:sz w:val="28"/>
          <w:szCs w:val="28"/>
        </w:rPr>
        <w:t>suivante</w:t>
      </w:r>
      <w:r w:rsidR="00794814" w:rsidRPr="00326C68">
        <w:rPr>
          <w:sz w:val="28"/>
          <w:szCs w:val="28"/>
        </w:rPr>
        <w:t xml:space="preserve"> :       </w:t>
      </w:r>
      <w:r w:rsidR="00921A71" w:rsidRPr="00326C68">
        <w:rPr>
          <w:sz w:val="28"/>
          <w:szCs w:val="28"/>
        </w:rPr>
        <w:t xml:space="preserve">   (uniquement les particulier</w:t>
      </w:r>
      <w:r w:rsidR="00FD373A" w:rsidRPr="00326C68">
        <w:rPr>
          <w:sz w:val="28"/>
          <w:szCs w:val="28"/>
        </w:rPr>
        <w:t>s</w:t>
      </w:r>
      <w:r w:rsidR="00921A71" w:rsidRPr="00326C68">
        <w:rPr>
          <w:sz w:val="28"/>
          <w:szCs w:val="28"/>
        </w:rPr>
        <w:t>)</w:t>
      </w:r>
    </w:p>
    <w:p w:rsidR="00921A71" w:rsidRPr="00921A71" w:rsidRDefault="009334ED" w:rsidP="00921A71">
      <w:pPr>
        <w:tabs>
          <w:tab w:val="right" w:pos="9781"/>
        </w:tabs>
        <w:spacing w:after="40"/>
        <w:ind w:firstLine="284"/>
        <w:rPr>
          <w:sz w:val="22"/>
          <w:szCs w:val="22"/>
        </w:rPr>
      </w:pPr>
      <w:r w:rsidRPr="009334ED">
        <w:rPr>
          <w:b/>
          <w:bCs/>
          <w:i/>
          <w:iCs/>
          <w:noProof/>
          <w:sz w:val="8"/>
          <w:szCs w:val="8"/>
        </w:rPr>
        <w:pict>
          <v:shape id="Text Box 9" o:spid="_x0000_s1027" type="#_x0000_t202" style="position:absolute;left:0;text-align:left;margin-left:2.4pt;margin-top:.55pt;width:540pt;height:7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" fillcolor="#eeece1 [3214]" strokecolor="#974706 [1609]">
            <v:stroke dashstyle="dash"/>
            <v:textbox>
              <w:txbxContent>
                <w:p w:rsidR="005871FF" w:rsidRDefault="005871FF" w:rsidP="00A61C80">
                  <w:pPr>
                    <w:pStyle w:val="Normalcentr"/>
                    <w:spacing w:after="40"/>
                    <w:ind w:left="0" w:right="0" w:firstLine="284"/>
                    <w:jc w:val="center"/>
                    <w:rPr>
                      <w:b w:val="0"/>
                      <w:bCs/>
                      <w:i w:val="0"/>
                      <w:iCs w:val="0"/>
                      <w:sz w:val="22"/>
                      <w:u w:val="single"/>
                    </w:rPr>
                  </w:pPr>
                  <w:r w:rsidRPr="004A4552">
                    <w:rPr>
                      <w:i w:val="0"/>
                      <w:u w:val="single"/>
                    </w:rPr>
                    <w:t>Déclaration sur l’honneur</w:t>
                  </w:r>
                </w:p>
                <w:p w:rsidR="009F69B5" w:rsidRDefault="005871FF" w:rsidP="007F4C3C">
                  <w:pPr>
                    <w:pStyle w:val="Titre1"/>
                    <w:ind w:right="140"/>
                    <w:jc w:val="left"/>
                    <w:rPr>
                      <w:sz w:val="22"/>
                      <w:szCs w:val="22"/>
                    </w:rPr>
                  </w:pPr>
                  <w:r w:rsidRPr="007B6FDD">
                    <w:t xml:space="preserve">Je soussigné : </w:t>
                  </w:r>
                  <w:r w:rsidRPr="00D42159">
                    <w:rPr>
                      <w:b w:val="0"/>
                      <w:i/>
                    </w:rPr>
                    <w:t>NOM</w:t>
                  </w:r>
                  <w:r w:rsidRPr="00D42159">
                    <w:rPr>
                      <w:b w:val="0"/>
                    </w:rPr>
                    <w:t xml:space="preserve"> :</w:t>
                  </w:r>
                  <w:r w:rsidRPr="007B6FDD">
                    <w:rPr>
                      <w:b w:val="0"/>
                      <w:sz w:val="20"/>
                    </w:rPr>
                    <w:t xml:space="preserve"> </w:t>
                  </w:r>
                  <w:r w:rsidR="00921A71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 xml:space="preserve">.............   </w:t>
                  </w:r>
                  <w:r w:rsidRPr="004B30A7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>.</w:t>
                  </w:r>
                  <w:r w:rsidR="00D42159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 xml:space="preserve">                              </w:t>
                  </w:r>
                  <w:r w:rsidRPr="00D42159">
                    <w:rPr>
                      <w:b w:val="0"/>
                      <w:color w:val="548DD4" w:themeColor="text2" w:themeTint="99"/>
                    </w:rPr>
                    <w:t>.</w:t>
                  </w:r>
                  <w:r w:rsidRPr="00D42159">
                    <w:rPr>
                      <w:i/>
                    </w:rPr>
                    <w:t>Prénom</w:t>
                  </w:r>
                  <w:r w:rsidRPr="00D42159">
                    <w:t xml:space="preserve"> : </w:t>
                  </w:r>
                  <w:r w:rsidR="00921A71" w:rsidRPr="00D42159">
                    <w:rPr>
                      <w:color w:val="548DD4" w:themeColor="text2" w:themeTint="99"/>
                    </w:rPr>
                    <w:t>.......</w:t>
                  </w:r>
                  <w:r w:rsidR="00921A71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 xml:space="preserve">                   </w:t>
                  </w:r>
                  <w:r w:rsidR="00D42159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>….....</w:t>
                  </w:r>
                  <w:r w:rsidR="00921A71">
                    <w:rPr>
                      <w:sz w:val="22"/>
                      <w:szCs w:val="22"/>
                    </w:rPr>
                    <w:t xml:space="preserve">                     </w:t>
                  </w:r>
                  <w:r w:rsidR="009E1D0C">
                    <w:rPr>
                      <w:sz w:val="22"/>
                      <w:szCs w:val="22"/>
                    </w:rPr>
                    <w:t xml:space="preserve">           </w:t>
                  </w:r>
                  <w:r w:rsidRPr="007B6FDD">
                    <w:rPr>
                      <w:sz w:val="22"/>
                      <w:szCs w:val="22"/>
                    </w:rPr>
                    <w:t xml:space="preserve"> </w:t>
                  </w:r>
                  <w:r w:rsidR="009E1D0C">
                    <w:rPr>
                      <w:sz w:val="22"/>
                      <w:szCs w:val="22"/>
                    </w:rPr>
                    <w:t xml:space="preserve">               </w:t>
                  </w:r>
                  <w:r w:rsidRPr="007B6FDD">
                    <w:rPr>
                      <w:sz w:val="22"/>
                      <w:szCs w:val="22"/>
                    </w:rPr>
                    <w:t xml:space="preserve">du présent bulletin d’inscription, certifie </w:t>
                  </w:r>
                  <w:r w:rsidRPr="008C2FDA">
                    <w:rPr>
                      <w:sz w:val="22"/>
                      <w:szCs w:val="22"/>
                      <w:u w:val="single"/>
                    </w:rPr>
                    <w:t>ne pas</w:t>
                  </w:r>
                  <w:r w:rsidRPr="007B6FDD">
                    <w:rPr>
                      <w:sz w:val="22"/>
                      <w:szCs w:val="22"/>
                    </w:rPr>
                    <w:t xml:space="preserve"> avoir participé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7B6FDD">
                    <w:rPr>
                      <w:sz w:val="22"/>
                      <w:szCs w:val="22"/>
                    </w:rPr>
                    <w:t>au cours de l’année civile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7B6FDD">
                    <w:rPr>
                      <w:sz w:val="22"/>
                      <w:szCs w:val="22"/>
                    </w:rPr>
                    <w:t xml:space="preserve"> à deux </w:t>
                  </w:r>
                  <w:r w:rsidRPr="00E64B31">
                    <w:rPr>
                      <w:sz w:val="22"/>
                      <w:szCs w:val="22"/>
                    </w:rPr>
                    <w:t>ou plus</w:t>
                  </w:r>
                  <w:r w:rsidR="00D42159">
                    <w:rPr>
                      <w:sz w:val="22"/>
                      <w:szCs w:val="22"/>
                    </w:rPr>
                    <w:t xml:space="preserve">   </w:t>
                  </w:r>
                  <w:r w:rsidRPr="00E64B31">
                    <w:rPr>
                      <w:sz w:val="22"/>
                      <w:szCs w:val="22"/>
                    </w:rPr>
                    <w:t xml:space="preserve"> de deux manifestations de la même nature que celle de la « Brocante de la Foire aux </w:t>
                  </w:r>
                  <w:r w:rsidR="009F69B5">
                    <w:rPr>
                      <w:sz w:val="22"/>
                      <w:szCs w:val="22"/>
                    </w:rPr>
                    <w:t>Huîtres » de Cog</w:t>
                  </w:r>
                  <w:r w:rsidR="00DB47C3">
                    <w:rPr>
                      <w:sz w:val="22"/>
                      <w:szCs w:val="22"/>
                    </w:rPr>
                    <w:t xml:space="preserve">nac, </w:t>
                  </w:r>
                  <w:r w:rsidR="00D42159">
                    <w:rPr>
                      <w:sz w:val="22"/>
                      <w:szCs w:val="22"/>
                    </w:rPr>
                    <w:t xml:space="preserve">  </w:t>
                  </w:r>
                  <w:r w:rsidR="00DB47C3">
                    <w:rPr>
                      <w:sz w:val="22"/>
                      <w:szCs w:val="22"/>
                    </w:rPr>
                    <w:t xml:space="preserve">avant le  </w:t>
                  </w:r>
                  <w:r w:rsidR="0052787D">
                    <w:rPr>
                      <w:sz w:val="22"/>
                      <w:szCs w:val="22"/>
                    </w:rPr>
                    <w:t>04</w:t>
                  </w:r>
                  <w:r w:rsidR="00DB47C3">
                    <w:rPr>
                      <w:sz w:val="22"/>
                      <w:szCs w:val="22"/>
                    </w:rPr>
                    <w:t xml:space="preserve"> octobre  202</w:t>
                  </w:r>
                  <w:r w:rsidR="0052787D">
                    <w:rPr>
                      <w:sz w:val="22"/>
                      <w:szCs w:val="22"/>
                    </w:rPr>
                    <w:t>5</w:t>
                  </w:r>
                </w:p>
                <w:p w:rsidR="005871FF" w:rsidRPr="00E64B31" w:rsidRDefault="005871FF" w:rsidP="004F7C5D">
                  <w:pPr>
                    <w:pStyle w:val="Titre1"/>
                    <w:ind w:left="142" w:right="140"/>
                    <w:jc w:val="left"/>
                    <w:rPr>
                      <w:i/>
                      <w:sz w:val="22"/>
                      <w:szCs w:val="22"/>
                    </w:rPr>
                  </w:pPr>
                  <w:r w:rsidRPr="00E64B31">
                    <w:rPr>
                      <w:sz w:val="22"/>
                      <w:szCs w:val="22"/>
                    </w:rPr>
                    <w:t>.</w:t>
                  </w:r>
                </w:p>
                <w:p w:rsidR="005871FF" w:rsidRDefault="005871FF" w:rsidP="00457E2F">
                  <w:pPr>
                    <w:pStyle w:val="Normalcentr"/>
                    <w:tabs>
                      <w:tab w:val="clear" w:pos="2340"/>
                      <w:tab w:val="left" w:pos="1290"/>
                    </w:tabs>
                    <w:ind w:left="0" w:right="282" w:firstLine="284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A45C51" w:rsidRDefault="00A45C51" w:rsidP="00457E2F">
                  <w:pPr>
                    <w:pStyle w:val="Normalcentr"/>
                    <w:tabs>
                      <w:tab w:val="clear" w:pos="2340"/>
                      <w:tab w:val="left" w:pos="1290"/>
                    </w:tabs>
                    <w:ind w:left="0" w:right="282" w:firstLine="284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A45C51" w:rsidRPr="00457E2F" w:rsidRDefault="00A45C51" w:rsidP="00457E2F">
                  <w:pPr>
                    <w:pStyle w:val="Normalcentr"/>
                    <w:tabs>
                      <w:tab w:val="clear" w:pos="2340"/>
                      <w:tab w:val="left" w:pos="1290"/>
                    </w:tabs>
                    <w:ind w:left="0" w:right="282" w:firstLine="284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5871FF" w:rsidRPr="007B6FDD" w:rsidRDefault="005871FF" w:rsidP="004F7C5D">
                  <w:pPr>
                    <w:pStyle w:val="Normalcentr"/>
                    <w:tabs>
                      <w:tab w:val="clear" w:pos="2340"/>
                      <w:tab w:val="left" w:pos="4536"/>
                    </w:tabs>
                    <w:ind w:left="284" w:right="282" w:firstLine="284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B6FDD">
                    <w:rPr>
                      <w:b w:val="0"/>
                      <w:bCs/>
                      <w:iCs w:val="0"/>
                      <w:sz w:val="20"/>
                    </w:rPr>
                    <w:tab/>
                  </w:r>
                  <w:r w:rsidR="00062D2A" w:rsidRPr="007B6FDD">
                    <w:rPr>
                      <w:b w:val="0"/>
                      <w:bCs/>
                      <w:iCs w:val="0"/>
                      <w:sz w:val="20"/>
                    </w:rPr>
                    <w:t>Signature</w:t>
                  </w:r>
                  <w:r w:rsidRPr="007B6FDD">
                    <w:rPr>
                      <w:b w:val="0"/>
                      <w:bCs/>
                      <w:iCs w:val="0"/>
                      <w:sz w:val="20"/>
                    </w:rPr>
                    <w:t> :</w:t>
                  </w:r>
                </w:p>
                <w:p w:rsidR="005871FF" w:rsidRDefault="005871FF" w:rsidP="00457E2F">
                  <w:pPr>
                    <w:ind w:firstLine="284"/>
                  </w:pPr>
                </w:p>
              </w:txbxContent>
            </v:textbox>
          </v:shape>
        </w:pict>
      </w:r>
    </w:p>
    <w:p w:rsidR="00A45C51" w:rsidRDefault="00A45C51" w:rsidP="00FB038A">
      <w:pPr>
        <w:tabs>
          <w:tab w:val="center" w:pos="8640"/>
        </w:tabs>
        <w:rPr>
          <w:bCs/>
          <w:sz w:val="22"/>
          <w:szCs w:val="20"/>
        </w:rPr>
      </w:pPr>
    </w:p>
    <w:p w:rsidR="00921A71" w:rsidRDefault="00921A71" w:rsidP="00FB038A">
      <w:pPr>
        <w:tabs>
          <w:tab w:val="center" w:pos="8640"/>
        </w:tabs>
        <w:rPr>
          <w:bCs/>
          <w:sz w:val="22"/>
          <w:szCs w:val="20"/>
        </w:rPr>
      </w:pPr>
    </w:p>
    <w:p w:rsidR="00921A71" w:rsidRDefault="00921A71" w:rsidP="00FB038A">
      <w:pPr>
        <w:tabs>
          <w:tab w:val="center" w:pos="8640"/>
        </w:tabs>
        <w:rPr>
          <w:bCs/>
          <w:sz w:val="22"/>
          <w:szCs w:val="20"/>
        </w:rPr>
      </w:pPr>
    </w:p>
    <w:p w:rsidR="00921A71" w:rsidRDefault="009334ED" w:rsidP="00FB038A">
      <w:pPr>
        <w:tabs>
          <w:tab w:val="center" w:pos="8640"/>
        </w:tabs>
        <w:rPr>
          <w:bCs/>
          <w:sz w:val="22"/>
          <w:szCs w:val="20"/>
        </w:rPr>
      </w:pPr>
      <w:r w:rsidRPr="009334ED">
        <w:rPr>
          <w:b/>
          <w:bCs/>
          <w:i/>
          <w:iCs/>
          <w:noProof/>
          <w:sz w:val="8"/>
          <w:szCs w:val="8"/>
        </w:rPr>
        <w:pict>
          <v:shape id="_x0000_s1035" type="#_x0000_t202" style="position:absolute;margin-left:441.6pt;margin-top:4.6pt;width:71.25pt;height:18.35pt;z-index:251669504" fillcolor="#eeece1 [3214]" stroked="f">
            <v:textbox>
              <w:txbxContent>
                <w:p w:rsidR="00D42159" w:rsidRDefault="00D42159">
                  <w:r>
                    <w:t>Signature.</w:t>
                  </w:r>
                </w:p>
              </w:txbxContent>
            </v:textbox>
          </v:shape>
        </w:pict>
      </w:r>
    </w:p>
    <w:p w:rsidR="00921A71" w:rsidRDefault="00921A71" w:rsidP="00FB038A">
      <w:pPr>
        <w:tabs>
          <w:tab w:val="center" w:pos="8640"/>
        </w:tabs>
        <w:rPr>
          <w:bCs/>
          <w:sz w:val="22"/>
          <w:szCs w:val="20"/>
        </w:rPr>
      </w:pPr>
    </w:p>
    <w:p w:rsidR="00A45C51" w:rsidRPr="00A45C51" w:rsidRDefault="00A45C51" w:rsidP="00FB038A">
      <w:pPr>
        <w:tabs>
          <w:tab w:val="center" w:pos="8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7250">
        <w:rPr>
          <w:bCs/>
          <w:sz w:val="28"/>
          <w:szCs w:val="28"/>
        </w:rPr>
        <w:t>A</w:t>
      </w:r>
      <w:r w:rsidRPr="00A45C5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RETOURNER :</w:t>
      </w:r>
      <w:r w:rsidR="00357250">
        <w:rPr>
          <w:bCs/>
          <w:sz w:val="28"/>
          <w:szCs w:val="28"/>
        </w:rPr>
        <w:t xml:space="preserve">                    </w:t>
      </w:r>
      <w:r w:rsidR="00357250" w:rsidRPr="00357250">
        <w:rPr>
          <w:b/>
          <w:bCs/>
          <w:sz w:val="28"/>
          <w:szCs w:val="28"/>
        </w:rPr>
        <w:t>COMITE-SAINT-MARTIN</w:t>
      </w:r>
    </w:p>
    <w:p w:rsidR="00853D49" w:rsidRPr="00FB038A" w:rsidRDefault="009334ED" w:rsidP="00FB038A">
      <w:pPr>
        <w:tabs>
          <w:tab w:val="center" w:pos="8640"/>
        </w:tabs>
        <w:rPr>
          <w:b/>
          <w:bCs/>
        </w:rPr>
      </w:pPr>
      <w:r w:rsidRPr="009334ED">
        <w:rPr>
          <w:b/>
          <w:noProof/>
          <w:sz w:val="28"/>
          <w:szCs w:val="28"/>
        </w:rPr>
        <w:pict>
          <v:shape id="_x0000_s1058" type="#_x0000_t202" style="position:absolute;margin-left:472.05pt;margin-top:12.4pt;width:61.5pt;height:19.5pt;z-index:251675648" stroked="f">
            <v:textbox>
              <w:txbxContent>
                <w:p w:rsidR="00D62CCF" w:rsidRDefault="00D62CCF">
                  <w:r>
                    <w:t>Signature</w:t>
                  </w:r>
                </w:p>
              </w:txbxContent>
            </v:textbox>
          </v:shape>
        </w:pict>
      </w:r>
      <w:r w:rsidR="00A45C51">
        <w:rPr>
          <w:bCs/>
          <w:sz w:val="22"/>
          <w:szCs w:val="20"/>
        </w:rPr>
        <w:t xml:space="preserve">                                                 </w:t>
      </w:r>
      <w:r w:rsidR="001F1F4B">
        <w:t xml:space="preserve"> </w:t>
      </w:r>
      <w:r w:rsidR="00FB038A">
        <w:rPr>
          <w:b/>
          <w:bCs/>
          <w:sz w:val="28"/>
          <w:szCs w:val="28"/>
        </w:rPr>
        <w:t>Résidence du Maine  39 Rue de l’Avenir</w:t>
      </w:r>
      <w:r w:rsidR="00FB038A" w:rsidRPr="00E224EB">
        <w:rPr>
          <w:b/>
          <w:bCs/>
          <w:sz w:val="28"/>
          <w:szCs w:val="28"/>
        </w:rPr>
        <w:t xml:space="preserve"> </w:t>
      </w:r>
      <w:proofErr w:type="spellStart"/>
      <w:r w:rsidR="008E0314">
        <w:rPr>
          <w:b/>
          <w:bCs/>
          <w:sz w:val="28"/>
          <w:szCs w:val="28"/>
        </w:rPr>
        <w:t>A</w:t>
      </w:r>
      <w:r w:rsidR="00395288">
        <w:rPr>
          <w:b/>
          <w:bCs/>
          <w:sz w:val="28"/>
          <w:szCs w:val="28"/>
        </w:rPr>
        <w:t>p</w:t>
      </w:r>
      <w:r w:rsidR="00FB038A">
        <w:rPr>
          <w:b/>
          <w:bCs/>
          <w:sz w:val="28"/>
          <w:szCs w:val="28"/>
        </w:rPr>
        <w:t>pt</w:t>
      </w:r>
      <w:proofErr w:type="spellEnd"/>
      <w:r w:rsidR="00FB038A">
        <w:rPr>
          <w:b/>
          <w:bCs/>
          <w:sz w:val="28"/>
          <w:szCs w:val="28"/>
        </w:rPr>
        <w:t xml:space="preserve">  311</w:t>
      </w:r>
    </w:p>
    <w:p w:rsidR="007B6FDD" w:rsidRPr="00357250" w:rsidRDefault="00A45C51" w:rsidP="00357250">
      <w:pPr>
        <w:tabs>
          <w:tab w:val="left" w:pos="1418"/>
        </w:tabs>
        <w:spacing w:after="4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16100 COGNAC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F07A5B" w:rsidRPr="000B77A1" w:rsidRDefault="00F07A5B" w:rsidP="000801A6">
      <w:pPr>
        <w:ind w:firstLine="567"/>
        <w:rPr>
          <w:sz w:val="12"/>
          <w:szCs w:val="12"/>
        </w:rPr>
      </w:pPr>
      <w:bookmarkStart w:id="0" w:name="_GoBack"/>
    </w:p>
    <w:bookmarkEnd w:id="0"/>
    <w:p w:rsidR="00AA6112" w:rsidRDefault="00EA2E7B" w:rsidP="00894ABF">
      <w:pPr>
        <w:rPr>
          <w:sz w:val="20"/>
        </w:rPr>
      </w:pPr>
      <w:r w:rsidRPr="00F07A5B">
        <w:rPr>
          <w:iCs/>
          <w:sz w:val="22"/>
        </w:rPr>
        <w:t>*</w:t>
      </w:r>
      <w:r w:rsidRPr="00F07A5B">
        <w:rPr>
          <w:sz w:val="22"/>
        </w:rPr>
        <w:t xml:space="preserve"> Cocher les cases correspondantes</w:t>
      </w:r>
      <w:r w:rsidR="00AA6112">
        <w:rPr>
          <w:sz w:val="20"/>
        </w:rPr>
        <w:br w:type="page"/>
      </w:r>
    </w:p>
    <w:tbl>
      <w:tblPr>
        <w:tblW w:w="11624" w:type="dxa"/>
        <w:tblInd w:w="-497" w:type="dxa"/>
        <w:tblCellMar>
          <w:left w:w="70" w:type="dxa"/>
          <w:right w:w="70" w:type="dxa"/>
        </w:tblCellMar>
        <w:tblLook w:val="0000"/>
      </w:tblPr>
      <w:tblGrid>
        <w:gridCol w:w="160"/>
        <w:gridCol w:w="11464"/>
      </w:tblGrid>
      <w:tr w:rsidR="00AA6112" w:rsidTr="006E2E3E">
        <w:trPr>
          <w:trHeight w:val="1580"/>
        </w:trPr>
        <w:tc>
          <w:tcPr>
            <w:tcW w:w="160" w:type="dxa"/>
            <w:shd w:val="clear" w:color="auto" w:fill="000000"/>
          </w:tcPr>
          <w:p w:rsidR="00AA6112" w:rsidRDefault="00AA6112" w:rsidP="00753EA3">
            <w:pPr>
              <w:pStyle w:val="Titre2"/>
              <w:ind w:left="-70" w:right="-70"/>
              <w:jc w:val="center"/>
              <w:rPr>
                <w:sz w:val="32"/>
              </w:rPr>
            </w:pPr>
          </w:p>
        </w:tc>
        <w:tc>
          <w:tcPr>
            <w:tcW w:w="11464" w:type="dxa"/>
            <w:shd w:val="clear" w:color="auto" w:fill="000000"/>
          </w:tcPr>
          <w:p w:rsidR="00AA6112" w:rsidRPr="00753EA3" w:rsidRDefault="00AA6112" w:rsidP="00753EA3">
            <w:pPr>
              <w:pStyle w:val="Titre3"/>
              <w:ind w:left="-70"/>
              <w:rPr>
                <w:u w:val="single"/>
              </w:rPr>
            </w:pPr>
            <w:r w:rsidRPr="00753EA3">
              <w:rPr>
                <w:u w:val="single"/>
              </w:rPr>
              <w:t>REGLEMENT</w:t>
            </w:r>
          </w:p>
          <w:p w:rsidR="00753EA3" w:rsidRPr="00753EA3" w:rsidRDefault="00753EA3" w:rsidP="00753EA3">
            <w:pPr>
              <w:jc w:val="center"/>
              <w:rPr>
                <w:sz w:val="16"/>
                <w:szCs w:val="16"/>
              </w:rPr>
            </w:pPr>
          </w:p>
          <w:p w:rsidR="00AA6112" w:rsidRPr="00753EA3" w:rsidRDefault="00753EA3" w:rsidP="00753EA3">
            <w:pPr>
              <w:pStyle w:val="Titre3"/>
              <w:ind w:left="-70"/>
              <w:rPr>
                <w:bCs w:val="0"/>
                <w:color w:val="FFFFFF" w:themeColor="background1"/>
              </w:rPr>
            </w:pPr>
            <w:r w:rsidRPr="00753EA3">
              <w:rPr>
                <w:color w:val="FFFFFF" w:themeColor="background1"/>
              </w:rPr>
              <w:t xml:space="preserve">BROCANTE    </w:t>
            </w:r>
            <w:r w:rsidRPr="00753EA3">
              <w:rPr>
                <w:b w:val="0"/>
                <w:bCs w:val="0"/>
                <w:color w:val="FFFFFF" w:themeColor="background1"/>
              </w:rPr>
              <w:t>de  la</w:t>
            </w:r>
            <w:r w:rsidRPr="00753EA3">
              <w:rPr>
                <w:color w:val="FFFFFF" w:themeColor="background1"/>
              </w:rPr>
              <w:t xml:space="preserve">    FOIRE  AUX  </w:t>
            </w:r>
            <w:r w:rsidRPr="00E64B31">
              <w:rPr>
                <w:color w:val="FFFFFF" w:themeColor="background1"/>
              </w:rPr>
              <w:t xml:space="preserve">HUÎTRES  -  </w:t>
            </w:r>
            <w:r w:rsidR="00DB47C3">
              <w:rPr>
                <w:bCs w:val="0"/>
                <w:color w:val="FFFFFF" w:themeColor="background1"/>
              </w:rPr>
              <w:t>05</w:t>
            </w:r>
            <w:r w:rsidR="007602D5" w:rsidRPr="00E64B31">
              <w:rPr>
                <w:bCs w:val="0"/>
                <w:color w:val="FFFFFF" w:themeColor="background1"/>
              </w:rPr>
              <w:t xml:space="preserve"> et  </w:t>
            </w:r>
            <w:r w:rsidR="00DB47C3">
              <w:rPr>
                <w:bCs w:val="0"/>
                <w:color w:val="FFFFFF" w:themeColor="background1"/>
              </w:rPr>
              <w:t>06</w:t>
            </w:r>
            <w:r w:rsidR="00A56A10" w:rsidRPr="00E64B31">
              <w:rPr>
                <w:bCs w:val="0"/>
                <w:color w:val="FFFFFF" w:themeColor="background1"/>
              </w:rPr>
              <w:t xml:space="preserve">  OCTOBRE   20</w:t>
            </w:r>
            <w:r w:rsidR="00DB47C3">
              <w:rPr>
                <w:bCs w:val="0"/>
                <w:color w:val="FFFFFF" w:themeColor="background1"/>
              </w:rPr>
              <w:t>24</w:t>
            </w:r>
          </w:p>
          <w:p w:rsidR="00753EA3" w:rsidRPr="00753EA3" w:rsidRDefault="00753EA3" w:rsidP="00753EA3">
            <w:pPr>
              <w:jc w:val="center"/>
            </w:pPr>
            <w:r>
              <w:t>(antiquité – brocante)</w:t>
            </w:r>
          </w:p>
          <w:p w:rsidR="00753EA3" w:rsidRDefault="00753EA3" w:rsidP="00753EA3">
            <w:pPr>
              <w:jc w:val="center"/>
              <w:rPr>
                <w:b/>
                <w:bCs/>
                <w:sz w:val="4"/>
              </w:rPr>
            </w:pPr>
          </w:p>
          <w:p w:rsidR="00753EA3" w:rsidRDefault="00753EA3" w:rsidP="00753E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« ESPACE 3000 »   -   COGNAC   -   CHARENTE</w:t>
            </w:r>
          </w:p>
          <w:p w:rsidR="00AA6112" w:rsidRPr="00753EA3" w:rsidRDefault="00AA6112" w:rsidP="00753EA3">
            <w:pPr>
              <w:pStyle w:val="Titre3"/>
              <w:ind w:left="-70"/>
              <w:rPr>
                <w:sz w:val="8"/>
                <w:szCs w:val="8"/>
              </w:rPr>
            </w:pPr>
          </w:p>
        </w:tc>
      </w:tr>
      <w:tr w:rsidR="00AA6112" w:rsidTr="006E2E3E">
        <w:trPr>
          <w:trHeight w:val="289"/>
        </w:trPr>
        <w:tc>
          <w:tcPr>
            <w:tcW w:w="160" w:type="dxa"/>
          </w:tcPr>
          <w:p w:rsidR="00AA6112" w:rsidRDefault="00AA6112" w:rsidP="00AA6112">
            <w:pPr>
              <w:ind w:left="-70" w:right="-70"/>
              <w:jc w:val="right"/>
              <w:rPr>
                <w:b/>
              </w:rPr>
            </w:pPr>
          </w:p>
        </w:tc>
        <w:tc>
          <w:tcPr>
            <w:tcW w:w="11464" w:type="dxa"/>
          </w:tcPr>
          <w:p w:rsidR="00AA6112" w:rsidRDefault="00AA6112" w:rsidP="00AA6112">
            <w:pPr>
              <w:ind w:left="-70" w:firstLine="223"/>
              <w:jc w:val="both"/>
            </w:pPr>
          </w:p>
        </w:tc>
      </w:tr>
      <w:tr w:rsidR="00A56A10" w:rsidRPr="00750AAE" w:rsidTr="006E2E3E">
        <w:trPr>
          <w:trHeight w:val="1018"/>
        </w:trPr>
        <w:tc>
          <w:tcPr>
            <w:tcW w:w="160" w:type="dxa"/>
          </w:tcPr>
          <w:p w:rsidR="00A56A10" w:rsidRDefault="00A56A10" w:rsidP="006E2E3E">
            <w:pPr>
              <w:ind w:left="-70" w:right="-70"/>
              <w:jc w:val="center"/>
              <w:rPr>
                <w:rFonts w:ascii="Arial" w:hAnsi="Arial" w:cs="Arial"/>
              </w:rPr>
            </w:pPr>
          </w:p>
          <w:p w:rsidR="00181065" w:rsidRDefault="00181065" w:rsidP="006E2E3E">
            <w:pPr>
              <w:ind w:left="-70" w:right="-70"/>
              <w:jc w:val="center"/>
              <w:rPr>
                <w:rFonts w:ascii="Arial" w:hAnsi="Arial" w:cs="Arial"/>
              </w:rPr>
            </w:pPr>
          </w:p>
          <w:p w:rsidR="00181065" w:rsidRPr="00750AAE" w:rsidRDefault="00181065" w:rsidP="006E2E3E">
            <w:pPr>
              <w:ind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1464" w:type="dxa"/>
          </w:tcPr>
          <w:p w:rsidR="000A6AE2" w:rsidRPr="00733824" w:rsidRDefault="000A6AE2" w:rsidP="006E2E3E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7338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2779D" w:rsidRPr="00733824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  <w:p w:rsidR="00A56A10" w:rsidRPr="00181065" w:rsidRDefault="00A56A10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 xml:space="preserve">L’Association </w:t>
            </w:r>
            <w:r w:rsidR="00853D49" w:rsidRPr="00E64B31">
              <w:rPr>
                <w:rFonts w:ascii="Arial" w:hAnsi="Arial" w:cs="Arial"/>
                <w:sz w:val="22"/>
                <w:szCs w:val="22"/>
              </w:rPr>
              <w:t>« </w:t>
            </w:r>
            <w:r w:rsidR="00DB4010" w:rsidRPr="00E64B31">
              <w:rPr>
                <w:b/>
                <w:sz w:val="20"/>
                <w:szCs w:val="20"/>
              </w:rPr>
              <w:t>COMITE du QUARTIER SAINT MARTIN</w:t>
            </w:r>
            <w:r w:rsidR="00853D49" w:rsidRPr="00E64B31">
              <w:rPr>
                <w:b/>
                <w:sz w:val="20"/>
                <w:szCs w:val="20"/>
              </w:rPr>
              <w:t> »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 (association l</w:t>
            </w:r>
            <w:r w:rsidR="00FD373A">
              <w:rPr>
                <w:rFonts w:ascii="Arial" w:hAnsi="Arial" w:cs="Arial"/>
                <w:sz w:val="22"/>
                <w:szCs w:val="22"/>
              </w:rPr>
              <w:t>oi 1901), organise la brocante l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DB47C3">
              <w:rPr>
                <w:rFonts w:ascii="Arial" w:hAnsi="Arial" w:cs="Arial"/>
                <w:b/>
                <w:sz w:val="22"/>
                <w:szCs w:val="22"/>
              </w:rPr>
              <w:t>05</w:t>
            </w:r>
            <w:r w:rsidR="0073382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B47C3">
              <w:rPr>
                <w:rFonts w:ascii="Arial" w:hAnsi="Arial" w:cs="Arial"/>
                <w:b/>
                <w:sz w:val="22"/>
                <w:szCs w:val="22"/>
              </w:rPr>
              <w:t>et</w:t>
            </w:r>
            <w:r w:rsidR="0073382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B47C3">
              <w:rPr>
                <w:rFonts w:ascii="Arial" w:hAnsi="Arial" w:cs="Arial"/>
                <w:b/>
                <w:sz w:val="22"/>
                <w:szCs w:val="22"/>
              </w:rPr>
              <w:t>06</w:t>
            </w:r>
            <w:r w:rsidRPr="00E64B31">
              <w:rPr>
                <w:rFonts w:ascii="Arial" w:hAnsi="Arial" w:cs="Arial"/>
                <w:b/>
                <w:sz w:val="22"/>
                <w:szCs w:val="22"/>
              </w:rPr>
              <w:t xml:space="preserve"> octobre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25D7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F48EB" w:rsidRPr="00B725D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B47C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64B31">
              <w:rPr>
                <w:rFonts w:ascii="Arial" w:hAnsi="Arial" w:cs="Arial"/>
                <w:sz w:val="22"/>
                <w:szCs w:val="22"/>
              </w:rPr>
              <w:t>, à l’Espace 3000  -  Esplanade de la Croix Montamette à Cognac</w:t>
            </w:r>
            <w:r w:rsidR="00181065">
              <w:rPr>
                <w:rFonts w:ascii="Arial" w:hAnsi="Arial" w:cs="Arial"/>
              </w:rPr>
              <w:t xml:space="preserve"> </w:t>
            </w:r>
            <w:r w:rsidRPr="00E64B31">
              <w:rPr>
                <w:rFonts w:ascii="Arial" w:hAnsi="Arial" w:cs="Arial"/>
                <w:sz w:val="22"/>
                <w:szCs w:val="22"/>
              </w:rPr>
              <w:t>adresse GPS : 7 Bd Oscar PLANAT</w:t>
            </w:r>
          </w:p>
        </w:tc>
      </w:tr>
      <w:tr w:rsidR="00AA6112" w:rsidRPr="00750AAE" w:rsidTr="006E2E3E">
        <w:trPr>
          <w:trHeight w:val="1367"/>
        </w:trPr>
        <w:tc>
          <w:tcPr>
            <w:tcW w:w="160" w:type="dxa"/>
          </w:tcPr>
          <w:p w:rsidR="00AA6112" w:rsidRPr="00750AAE" w:rsidRDefault="00AA6112" w:rsidP="006E2E3E">
            <w:pPr>
              <w:pStyle w:val="Retraitcorpsdetexte2"/>
              <w:spacing w:after="0" w:line="240" w:lineRule="auto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64" w:type="dxa"/>
          </w:tcPr>
          <w:p w:rsidR="000A6AE2" w:rsidRPr="00733824" w:rsidRDefault="000A6AE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73382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2779D" w:rsidRPr="00733824">
              <w:rPr>
                <w:rFonts w:ascii="Arial" w:hAnsi="Arial" w:cs="Arial"/>
                <w:bCs/>
                <w:sz w:val="22"/>
                <w:szCs w:val="22"/>
              </w:rPr>
              <w:t>°</w:t>
            </w:r>
          </w:p>
          <w:p w:rsidR="00AA6112" w:rsidRPr="00E64B31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La brocante est ouverte aux professionnels : antiquaires, brocanteurs    et     aux particuliers.</w:t>
            </w:r>
          </w:p>
          <w:p w:rsidR="00AA6112" w:rsidRPr="00E64B31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Les exposants s’engagent à respecter les lois en vigueur et le présent règlement.</w:t>
            </w:r>
          </w:p>
          <w:p w:rsidR="00AA6112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Ils devront présenter les documents obligatoires</w:t>
            </w:r>
            <w:r w:rsidR="00F1594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417C2">
              <w:rPr>
                <w:rFonts w:ascii="Arial" w:hAnsi="Arial" w:cs="Arial"/>
                <w:bCs/>
                <w:sz w:val="22"/>
                <w:szCs w:val="22"/>
              </w:rPr>
              <w:t>preuve</w:t>
            </w:r>
            <w:r w:rsidR="001A10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17C2">
              <w:rPr>
                <w:rFonts w:ascii="Arial" w:hAnsi="Arial" w:cs="Arial"/>
                <w:bCs/>
                <w:sz w:val="22"/>
                <w:szCs w:val="22"/>
              </w:rPr>
              <w:t>d’</w:t>
            </w:r>
            <w:r w:rsidR="00921A71">
              <w:rPr>
                <w:rFonts w:ascii="Arial" w:hAnsi="Arial" w:cs="Arial"/>
                <w:bCs/>
                <w:sz w:val="22"/>
                <w:szCs w:val="22"/>
              </w:rPr>
              <w:t>identité</w:t>
            </w:r>
            <w:r w:rsidR="001A10DD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E64B31">
              <w:rPr>
                <w:rFonts w:ascii="Arial" w:hAnsi="Arial" w:cs="Arial"/>
                <w:bCs/>
                <w:sz w:val="22"/>
                <w:szCs w:val="22"/>
              </w:rPr>
              <w:t xml:space="preserve"> et remplir un bulletin d’inscription.</w:t>
            </w:r>
          </w:p>
          <w:p w:rsidR="00AB3FFA" w:rsidRDefault="00AB3FFA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Marchandise uniquement occasion.</w:t>
            </w:r>
          </w:p>
          <w:p w:rsidR="000A6AE2" w:rsidRPr="0042779D" w:rsidRDefault="000A6AE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42779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2779D" w:rsidRPr="00733824">
              <w:rPr>
                <w:rFonts w:ascii="Arial" w:hAnsi="Arial" w:cs="Arial"/>
                <w:bCs/>
                <w:sz w:val="22"/>
                <w:szCs w:val="22"/>
              </w:rPr>
              <w:t>°</w:t>
            </w:r>
          </w:p>
          <w:p w:rsidR="00971A35" w:rsidRPr="00E64B31" w:rsidRDefault="00971A35" w:rsidP="006E2E3E">
            <w:pPr>
              <w:pStyle w:val="Retraitcorpsdetexte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AA6112" w:rsidRPr="00750AAE" w:rsidTr="006E2E3E">
        <w:trPr>
          <w:trHeight w:val="1626"/>
        </w:trPr>
        <w:tc>
          <w:tcPr>
            <w:tcW w:w="160" w:type="dxa"/>
          </w:tcPr>
          <w:p w:rsidR="00AA6112" w:rsidRPr="00750AAE" w:rsidRDefault="00AA6112" w:rsidP="006E2E3E">
            <w:pPr>
              <w:pStyle w:val="Retraitcorpsdetexte2"/>
              <w:spacing w:after="0" w:line="240" w:lineRule="auto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64" w:type="dxa"/>
          </w:tcPr>
          <w:p w:rsidR="00AA6112" w:rsidRPr="00E64B31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Les heures d’ouverture au public sont les suivantes :</w:t>
            </w:r>
          </w:p>
          <w:p w:rsidR="00AA6112" w:rsidRPr="00E64B31" w:rsidRDefault="000041D3" w:rsidP="006E2E3E">
            <w:pPr>
              <w:tabs>
                <w:tab w:val="left" w:pos="2580"/>
              </w:tabs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 samedi de 7h00 à 18</w:t>
            </w:r>
            <w:r w:rsidR="0096714E">
              <w:rPr>
                <w:rFonts w:ascii="Arial" w:hAnsi="Arial" w:cs="Arial"/>
                <w:sz w:val="22"/>
                <w:szCs w:val="22"/>
              </w:rPr>
              <w:t>h00  -  le dimanche de 8h00 à 17</w:t>
            </w:r>
            <w:r w:rsidR="00AA6112" w:rsidRPr="00E64B31">
              <w:rPr>
                <w:rFonts w:ascii="Arial" w:hAnsi="Arial" w:cs="Arial"/>
                <w:sz w:val="22"/>
                <w:szCs w:val="22"/>
              </w:rPr>
              <w:t>h00</w:t>
            </w:r>
            <w:r w:rsidR="007446E8" w:rsidRPr="00E64B3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6112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L’entrée du public est gratuite et ne pourra se faire qu’aux horaires indiqués</w:t>
            </w:r>
          </w:p>
          <w:p w:rsidR="0041128C" w:rsidRDefault="0041128C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Les emplacements à l’extérieur des bâtiments de l’</w:t>
            </w:r>
            <w:r w:rsidR="00EC1776">
              <w:rPr>
                <w:rFonts w:ascii="Arial" w:hAnsi="Arial" w:cs="Arial"/>
                <w:sz w:val="22"/>
                <w:szCs w:val="22"/>
              </w:rPr>
              <w:t>espace  3000(parking) sont mis à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disposition</w:t>
            </w:r>
          </w:p>
          <w:p w:rsidR="0041128C" w:rsidRDefault="00971A35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1128C">
              <w:rPr>
                <w:rFonts w:ascii="Arial" w:hAnsi="Arial" w:cs="Arial"/>
                <w:sz w:val="22"/>
                <w:szCs w:val="22"/>
              </w:rPr>
              <w:t xml:space="preserve">es exposants </w:t>
            </w:r>
            <w:r>
              <w:rPr>
                <w:rFonts w:ascii="Arial" w:hAnsi="Arial" w:cs="Arial"/>
                <w:sz w:val="22"/>
                <w:szCs w:val="22"/>
              </w:rPr>
              <w:t xml:space="preserve">  les matins à partir de 6h30.</w:t>
            </w:r>
          </w:p>
          <w:p w:rsidR="0041128C" w:rsidRDefault="00971A35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L’installation et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 le démontage des stands ne </w:t>
            </w:r>
            <w:r w:rsidR="00062D2A">
              <w:rPr>
                <w:rFonts w:ascii="Arial" w:hAnsi="Arial" w:cs="Arial"/>
                <w:sz w:val="22"/>
                <w:szCs w:val="22"/>
              </w:rPr>
              <w:t>p</w:t>
            </w:r>
            <w:r w:rsidR="008C3FFB">
              <w:rPr>
                <w:rFonts w:ascii="Arial" w:hAnsi="Arial" w:cs="Arial"/>
                <w:sz w:val="22"/>
                <w:szCs w:val="22"/>
              </w:rPr>
              <w:t>euves</w:t>
            </w:r>
            <w:r>
              <w:rPr>
                <w:rFonts w:ascii="Arial" w:hAnsi="Arial" w:cs="Arial"/>
                <w:sz w:val="22"/>
                <w:szCs w:val="22"/>
              </w:rPr>
              <w:t xml:space="preserve"> se faire qu’en dehors des heures d’ouverture au public.</w:t>
            </w:r>
          </w:p>
          <w:p w:rsidR="00AA6112" w:rsidRPr="00E64B31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6112" w:rsidRPr="00750AAE" w:rsidTr="006E2E3E">
        <w:trPr>
          <w:trHeight w:val="2561"/>
        </w:trPr>
        <w:tc>
          <w:tcPr>
            <w:tcW w:w="160" w:type="dxa"/>
          </w:tcPr>
          <w:p w:rsidR="00AA6112" w:rsidRPr="00750AAE" w:rsidRDefault="00AA6112" w:rsidP="006E2E3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64" w:type="dxa"/>
          </w:tcPr>
          <w:p w:rsidR="00181065" w:rsidRPr="0042779D" w:rsidRDefault="00181065" w:rsidP="006E2E3E">
            <w:pPr>
              <w:pStyle w:val="Retraitcorpsdetexte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79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2779D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  <w:p w:rsidR="00AA6112" w:rsidRPr="00E64B31" w:rsidRDefault="00AA6112" w:rsidP="006E2E3E">
            <w:pPr>
              <w:pStyle w:val="Retraitcorpsdetexte3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Les organisateurs attribuent les emplacements</w:t>
            </w:r>
            <w:r w:rsidR="00E41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 et se réservent le droit d’accepter ou refuser toute demande d’inscription.</w:t>
            </w:r>
          </w:p>
          <w:p w:rsid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En dehors des emplacements prévus, il n’est toléré l’installation d’aucun stand.</w:t>
            </w:r>
          </w:p>
          <w:p w:rsidR="004E785A" w:rsidRDefault="00FD373A" w:rsidP="006E2E3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Tout stand</w:t>
            </w:r>
            <w:r w:rsidR="004E785A">
              <w:rPr>
                <w:rFonts w:ascii="Arial" w:hAnsi="Arial" w:cs="Arial"/>
                <w:sz w:val="22"/>
                <w:szCs w:val="22"/>
              </w:rPr>
              <w:t xml:space="preserve"> installé par les brocanteurs devra être lesté  contre le vent 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  (attaché au véhicule) ou </w:t>
            </w:r>
            <w:r w:rsidR="00825F43">
              <w:rPr>
                <w:rFonts w:ascii="Arial" w:hAnsi="Arial" w:cs="Arial"/>
                <w:sz w:val="22"/>
                <w:szCs w:val="22"/>
              </w:rPr>
              <w:t>att</w:t>
            </w:r>
            <w:r w:rsidR="004E785A">
              <w:rPr>
                <w:rFonts w:ascii="Arial" w:hAnsi="Arial" w:cs="Arial"/>
                <w:sz w:val="22"/>
                <w:szCs w:val="22"/>
              </w:rPr>
              <w:t xml:space="preserve">aché 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="004E785A">
              <w:rPr>
                <w:rFonts w:ascii="Arial" w:hAnsi="Arial" w:cs="Arial"/>
                <w:sz w:val="22"/>
                <w:szCs w:val="22"/>
              </w:rPr>
              <w:t>des poid</w:t>
            </w:r>
            <w:r w:rsidR="00EB3C7A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AA6112" w:rsidRPr="00E64B31" w:rsidRDefault="00AA6112" w:rsidP="006E2E3E">
            <w:pPr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La cession, la sous-location, le partage ou l’échange des emplacements, sont interdits.</w:t>
            </w:r>
          </w:p>
          <w:p w:rsidR="00AA6112" w:rsidRPr="00E64B31" w:rsidRDefault="00AA6112" w:rsidP="006E2E3E">
            <w:pPr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Les exposants sont installés à l’intérieur des bâtiments de l ’Espace 3000 et auprès de celui-ci.</w:t>
            </w:r>
          </w:p>
          <w:p w:rsid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Les emplacements à l’intérieur et à l’extérieur sont nus.</w:t>
            </w:r>
          </w:p>
          <w:p w:rsidR="007701A3" w:rsidRPr="007701A3" w:rsidRDefault="007701A3" w:rsidP="006E2E3E">
            <w:pPr>
              <w:ind w:left="-7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7701A3">
              <w:rPr>
                <w:rFonts w:ascii="Arial" w:hAnsi="Arial" w:cs="Arial"/>
                <w:b/>
                <w:sz w:val="22"/>
                <w:szCs w:val="22"/>
              </w:rPr>
              <w:t>5°</w:t>
            </w:r>
          </w:p>
        </w:tc>
      </w:tr>
      <w:tr w:rsidR="00AA6112" w:rsidRPr="00750AAE" w:rsidTr="006E2E3E">
        <w:trPr>
          <w:trHeight w:val="638"/>
        </w:trPr>
        <w:tc>
          <w:tcPr>
            <w:tcW w:w="160" w:type="dxa"/>
          </w:tcPr>
          <w:p w:rsidR="00AA6112" w:rsidRPr="00181065" w:rsidRDefault="00AA6112" w:rsidP="006E2E3E">
            <w:pPr>
              <w:ind w:left="-70" w:right="-7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64" w:type="dxa"/>
          </w:tcPr>
          <w:p w:rsidR="00AA6112" w:rsidRPr="00181065" w:rsidRDefault="00181065" w:rsidP="006E2E3E">
            <w:pPr>
              <w:jc w:val="center"/>
              <w:rPr>
                <w:rFonts w:ascii="Arial" w:hAnsi="Arial" w:cs="Arial"/>
                <w:b/>
              </w:rPr>
            </w:pPr>
            <w:r w:rsidRPr="0018106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0314">
              <w:rPr>
                <w:rFonts w:ascii="Arial" w:hAnsi="Arial" w:cs="Arial"/>
                <w:b/>
                <w:bCs/>
                <w:sz w:val="22"/>
                <w:szCs w:val="22"/>
              </w:rPr>
              <w:t>l’extérieur des bâtiments de l’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>Espace</w:t>
            </w:r>
            <w:r w:rsidR="00B161A3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>3000</w:t>
            </w:r>
            <w:r w:rsidR="00B161A3" w:rsidRPr="00181065">
              <w:rPr>
                <w:rFonts w:ascii="Arial" w:hAnsi="Arial" w:cs="Arial"/>
                <w:b/>
              </w:rPr>
              <w:t xml:space="preserve"> l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  <w:u w:val="single"/>
              </w:rPr>
              <w:t>a place d</w:t>
            </w:r>
            <w:r w:rsidR="009E4AA6" w:rsidRPr="00181065">
              <w:rPr>
                <w:rFonts w:ascii="Arial" w:hAnsi="Arial" w:cs="Arial"/>
                <w:b/>
                <w:sz w:val="22"/>
                <w:szCs w:val="22"/>
                <w:u w:val="single"/>
              </w:rPr>
              <w:t>e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41D3" w:rsidRPr="00181065">
              <w:rPr>
                <w:rFonts w:ascii="Arial" w:hAnsi="Arial" w:cs="Arial"/>
                <w:b/>
                <w:sz w:val="22"/>
                <w:szCs w:val="22"/>
              </w:rPr>
              <w:t xml:space="preserve">parking 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est louée     </w:t>
            </w:r>
            <w:r w:rsidR="00B161A3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,00 €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4AA6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pour 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  <w:u w:val="single"/>
              </w:rPr>
              <w:t>une</w:t>
            </w:r>
            <w:r w:rsidR="006C5FE2" w:rsidRPr="00181065">
              <w:rPr>
                <w:rFonts w:ascii="Arial" w:hAnsi="Arial" w:cs="Arial"/>
                <w:b/>
                <w:sz w:val="22"/>
                <w:szCs w:val="22"/>
              </w:rPr>
              <w:t xml:space="preserve"> journée     ou</w:t>
            </w:r>
            <w:r w:rsidR="009E4AA6" w:rsidRPr="0018106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161A3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,00 €</w:t>
            </w:r>
            <w:r w:rsidR="009E4AA6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pour 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les deux</w:t>
            </w:r>
            <w:r w:rsidR="008E0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jours </w:t>
            </w:r>
            <w:r w:rsidR="00F15945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>(UNE PLACE DE PARKING= 2.50 Ml)</w:t>
            </w:r>
          </w:p>
          <w:p w:rsidR="00AA6112" w:rsidRPr="00181065" w:rsidRDefault="00AA6112" w:rsidP="006E2E3E">
            <w:pPr>
              <w:ind w:left="-7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A6112" w:rsidRPr="00750AAE" w:rsidTr="006E2E3E">
        <w:trPr>
          <w:trHeight w:val="274"/>
        </w:trPr>
        <w:tc>
          <w:tcPr>
            <w:tcW w:w="160" w:type="dxa"/>
          </w:tcPr>
          <w:p w:rsidR="00AA6112" w:rsidRPr="00750AAE" w:rsidRDefault="00AA6112" w:rsidP="006E2E3E">
            <w:pPr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64" w:type="dxa"/>
          </w:tcPr>
          <w:p w:rsidR="00AA6112" w:rsidRPr="000A6AE2" w:rsidRDefault="000A6AE2" w:rsidP="006E2E3E">
            <w:pPr>
              <w:pStyle w:val="Retraitcorpsdetexte2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A6AE2">
              <w:rPr>
                <w:rFonts w:ascii="Arial" w:hAnsi="Arial" w:cs="Arial"/>
                <w:b/>
              </w:rPr>
              <w:t>6</w:t>
            </w:r>
            <w:r w:rsidR="0042779D">
              <w:rPr>
                <w:rFonts w:ascii="Arial" w:hAnsi="Arial" w:cs="Arial"/>
                <w:b/>
              </w:rPr>
              <w:t>°</w:t>
            </w:r>
          </w:p>
        </w:tc>
      </w:tr>
      <w:tr w:rsidR="00AA6112" w:rsidRPr="00750AAE" w:rsidTr="006E2E3E">
        <w:trPr>
          <w:trHeight w:val="4893"/>
        </w:trPr>
        <w:tc>
          <w:tcPr>
            <w:tcW w:w="160" w:type="dxa"/>
          </w:tcPr>
          <w:p w:rsidR="00AA6112" w:rsidRPr="00750AAE" w:rsidRDefault="00AA6112" w:rsidP="006E2E3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64" w:type="dxa"/>
          </w:tcPr>
          <w:p w:rsidR="00AA6112" w:rsidRPr="00750AAE" w:rsidRDefault="00FD373A" w:rsidP="006E2E3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Sauf en</w:t>
            </w:r>
            <w:r w:rsidR="00AA6112" w:rsidRPr="00750AAE">
              <w:rPr>
                <w:rFonts w:ascii="Arial" w:hAnsi="Arial" w:cs="Arial"/>
                <w:sz w:val="22"/>
                <w:szCs w:val="22"/>
              </w:rPr>
              <w:t xml:space="preserve"> ce qui concerne les véhicules de sécurité, </w:t>
            </w:r>
            <w:r w:rsidR="00AA6112" w:rsidRPr="00750AAE">
              <w:rPr>
                <w:rFonts w:ascii="Arial" w:hAnsi="Arial" w:cs="Arial"/>
                <w:sz w:val="22"/>
                <w:szCs w:val="22"/>
                <w:u w:val="single"/>
              </w:rPr>
              <w:t>la circulation des véhicules sur le site</w:t>
            </w:r>
            <w:r w:rsidR="00AA6112" w:rsidRPr="00750AAE">
              <w:rPr>
                <w:rFonts w:ascii="Arial" w:hAnsi="Arial" w:cs="Arial"/>
                <w:sz w:val="22"/>
                <w:szCs w:val="22"/>
              </w:rPr>
              <w:t xml:space="preserve"> de la manifestation, pendant les heures d’ouverture au public,  </w:t>
            </w:r>
            <w:r w:rsidR="00AA6112">
              <w:rPr>
                <w:rFonts w:ascii="Arial" w:hAnsi="Arial" w:cs="Arial"/>
                <w:sz w:val="22"/>
                <w:szCs w:val="22"/>
                <w:u w:val="single"/>
              </w:rPr>
              <w:t>es</w:t>
            </w:r>
            <w:r w:rsidR="00AA6112" w:rsidRPr="00750AAE">
              <w:rPr>
                <w:rFonts w:ascii="Arial" w:hAnsi="Arial" w:cs="Arial"/>
                <w:sz w:val="22"/>
                <w:szCs w:val="22"/>
                <w:u w:val="single"/>
              </w:rPr>
              <w:t>t strictement interdit</w:t>
            </w:r>
            <w:r w:rsidR="00AA6112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AA6112" w:rsidRPr="00750AAE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:rsid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750AAE">
              <w:rPr>
                <w:rFonts w:ascii="Arial" w:hAnsi="Arial" w:cs="Arial"/>
                <w:sz w:val="22"/>
                <w:szCs w:val="22"/>
              </w:rPr>
              <w:t>Pour les exposants q</w:t>
            </w:r>
            <w:r w:rsidR="00B161A3">
              <w:rPr>
                <w:rFonts w:ascii="Arial" w:hAnsi="Arial" w:cs="Arial"/>
                <w:sz w:val="22"/>
                <w:szCs w:val="22"/>
              </w:rPr>
              <w:t xml:space="preserve">ui le souhaitent, un parking </w:t>
            </w:r>
            <w:r w:rsidRPr="00750AAE">
              <w:rPr>
                <w:rFonts w:ascii="Arial" w:hAnsi="Arial" w:cs="Arial"/>
                <w:sz w:val="22"/>
                <w:szCs w:val="22"/>
              </w:rPr>
              <w:t xml:space="preserve"> leur permettra d’entrer et sortir pendant les heures d’ouverture au public, l</w:t>
            </w:r>
            <w:r w:rsidR="002C6E13">
              <w:rPr>
                <w:rFonts w:ascii="Arial" w:hAnsi="Arial" w:cs="Arial"/>
                <w:sz w:val="22"/>
                <w:szCs w:val="22"/>
              </w:rPr>
              <w:t>eur sera réservé (gratuitement)</w:t>
            </w:r>
          </w:p>
          <w:p w:rsidR="002C6E13" w:rsidRPr="000A6AE2" w:rsidRDefault="000A6AE2" w:rsidP="006E2E3E">
            <w:pPr>
              <w:jc w:val="center"/>
              <w:rPr>
                <w:rFonts w:ascii="Arial" w:hAnsi="Arial" w:cs="Arial"/>
                <w:b/>
              </w:rPr>
            </w:pPr>
            <w:r w:rsidRPr="000A6AE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42779D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  <w:p w:rsidR="009B0041" w:rsidRDefault="009B0041" w:rsidP="006E2E3E">
            <w:pPr>
              <w:pStyle w:val="Retraitcorpsdetexte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750AAE">
              <w:rPr>
                <w:rFonts w:ascii="Arial" w:hAnsi="Arial" w:cs="Arial"/>
                <w:sz w:val="22"/>
                <w:szCs w:val="22"/>
              </w:rPr>
              <w:t>Toute réservation d’emplacement ne sera acquise et toute installation ne pourra être faite qu’après réception du bulletin d’inscription intégralement complété et d’un chèque de la totalité des sommes dues.</w:t>
            </w:r>
          </w:p>
          <w:p w:rsidR="009B0041" w:rsidRDefault="009B0041" w:rsidP="006E2E3E">
            <w:pPr>
              <w:ind w:left="-70" w:hanging="9"/>
              <w:jc w:val="center"/>
              <w:rPr>
                <w:rFonts w:ascii="Arial" w:hAnsi="Arial" w:cs="Arial"/>
              </w:rPr>
            </w:pPr>
            <w:r w:rsidRPr="0034736C">
              <w:rPr>
                <w:rFonts w:ascii="Arial" w:hAnsi="Arial" w:cs="Arial"/>
                <w:sz w:val="22"/>
                <w:szCs w:val="22"/>
              </w:rPr>
              <w:t>Le bulletin d’inscription est à remplir par la personne qui participera à la manifestation.</w:t>
            </w:r>
          </w:p>
          <w:p w:rsidR="009B0041" w:rsidRDefault="009B0041" w:rsidP="006E2E3E">
            <w:pPr>
              <w:ind w:left="-70" w:hanging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34736C">
              <w:rPr>
                <w:rFonts w:ascii="Arial" w:hAnsi="Arial" w:cs="Arial"/>
                <w:sz w:val="22"/>
                <w:szCs w:val="22"/>
              </w:rPr>
              <w:t xml:space="preserve"> bulletin de réservation et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34736C">
              <w:rPr>
                <w:rFonts w:ascii="Arial" w:hAnsi="Arial" w:cs="Arial"/>
                <w:sz w:val="22"/>
                <w:szCs w:val="22"/>
              </w:rPr>
              <w:t xml:space="preserve">e chèque correspondant </w:t>
            </w:r>
            <w:r>
              <w:rPr>
                <w:rFonts w:ascii="Arial" w:hAnsi="Arial" w:cs="Arial"/>
                <w:sz w:val="22"/>
                <w:szCs w:val="22"/>
              </w:rPr>
              <w:t>sont à adresser à</w:t>
            </w:r>
          </w:p>
          <w:p w:rsidR="002C6E13" w:rsidRDefault="002C6E13" w:rsidP="006E2E3E">
            <w:pPr>
              <w:ind w:left="-70" w:hanging="9"/>
              <w:jc w:val="center"/>
              <w:rPr>
                <w:rFonts w:ascii="Arial" w:hAnsi="Arial" w:cs="Arial"/>
              </w:rPr>
            </w:pPr>
          </w:p>
          <w:p w:rsidR="002C6E13" w:rsidRPr="00E224EB" w:rsidRDefault="002C6E13" w:rsidP="006E2E3E">
            <w:pPr>
              <w:tabs>
                <w:tab w:val="center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Comite Saint-Martin</w:t>
            </w:r>
          </w:p>
          <w:p w:rsidR="002C6E13" w:rsidRPr="00E224EB" w:rsidRDefault="002C6E13" w:rsidP="006E2E3E">
            <w:pPr>
              <w:tabs>
                <w:tab w:val="center" w:pos="8640"/>
              </w:tabs>
              <w:ind w:left="284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Résidence du Maine  39 Rue de l’Avenir</w:t>
            </w:r>
            <w:r w:rsidRPr="00E22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0314">
              <w:rPr>
                <w:b/>
                <w:bCs/>
                <w:sz w:val="28"/>
                <w:szCs w:val="28"/>
              </w:rPr>
              <w:t>A</w:t>
            </w:r>
            <w:r w:rsidR="00395288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pt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311</w:t>
            </w:r>
          </w:p>
          <w:p w:rsidR="002C6E13" w:rsidRDefault="002C6E13" w:rsidP="006E2E3E">
            <w:pPr>
              <w:tabs>
                <w:tab w:val="center" w:pos="8640"/>
              </w:tabs>
              <w:jc w:val="center"/>
              <w:rPr>
                <w:b/>
              </w:rPr>
            </w:pPr>
            <w:r w:rsidRPr="00964A85">
              <w:rPr>
                <w:b/>
                <w:sz w:val="22"/>
                <w:szCs w:val="22"/>
              </w:rPr>
              <w:t>16100 COGNAC.</w:t>
            </w:r>
          </w:p>
          <w:p w:rsidR="00236C74" w:rsidRPr="00BE2CE1" w:rsidRDefault="002C6E13" w:rsidP="006E2E3E">
            <w:pPr>
              <w:tabs>
                <w:tab w:val="center" w:pos="86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</w:t>
            </w:r>
            <w:r w:rsidR="009B0041" w:rsidRPr="00750AAE">
              <w:rPr>
                <w:rFonts w:ascii="Arial" w:hAnsi="Arial" w:cs="Arial"/>
                <w:sz w:val="22"/>
                <w:szCs w:val="22"/>
              </w:rPr>
              <w:t>es chèques ne seront encaissés qu’au moment de la manifestation Aucun remboursement total ou partiel des acomptes versés ne pourra intervenir</w:t>
            </w:r>
            <w:r w:rsidR="00FD373A">
              <w:rPr>
                <w:rFonts w:ascii="Arial" w:hAnsi="Arial" w:cs="Arial"/>
                <w:sz w:val="22"/>
                <w:szCs w:val="22"/>
              </w:rPr>
              <w:t xml:space="preserve"> sauf </w:t>
            </w:r>
            <w:r w:rsidR="008E6CE4">
              <w:rPr>
                <w:rFonts w:ascii="Arial" w:hAnsi="Arial" w:cs="Arial"/>
                <w:sz w:val="22"/>
                <w:szCs w:val="22"/>
              </w:rPr>
              <w:t>(</w:t>
            </w:r>
            <w:r w:rsidR="00FD373A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8E6CE4">
              <w:rPr>
                <w:rFonts w:ascii="Arial" w:hAnsi="Arial" w:cs="Arial"/>
                <w:sz w:val="22"/>
                <w:szCs w:val="22"/>
              </w:rPr>
              <w:t>cas)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 d’èmeutes d</w:t>
            </w:r>
            <w:r w:rsidR="008E0314">
              <w:rPr>
                <w:rFonts w:ascii="Arial" w:hAnsi="Arial" w:cs="Arial"/>
                <w:sz w:val="22"/>
                <w:szCs w:val="22"/>
              </w:rPr>
              <w:t>e grè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ves </w:t>
            </w:r>
            <w:r w:rsidR="009B0041" w:rsidRPr="00750AAE">
              <w:rPr>
                <w:rFonts w:ascii="Arial" w:hAnsi="Arial" w:cs="Arial"/>
                <w:sz w:val="22"/>
                <w:szCs w:val="22"/>
              </w:rPr>
              <w:t>soit en cas d’annulation de la manifestation pour cause de force majeu</w:t>
            </w:r>
            <w:r w:rsidR="00BE2CE1">
              <w:rPr>
                <w:rFonts w:ascii="Arial" w:hAnsi="Arial" w:cs="Arial"/>
                <w:sz w:val="22"/>
                <w:szCs w:val="22"/>
              </w:rPr>
              <w:t>re.</w:t>
            </w:r>
          </w:p>
          <w:p w:rsidR="00AA6112" w:rsidRDefault="00BE2CE1" w:rsidP="006E2E3E">
            <w:pPr>
              <w:ind w:lef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:rsidR="00BE2CE1" w:rsidRPr="00BE2CE1" w:rsidRDefault="00BE2CE1" w:rsidP="006E2E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6112" w:rsidRPr="00750AAE" w:rsidTr="006E2E3E">
        <w:trPr>
          <w:trHeight w:val="1553"/>
        </w:trPr>
        <w:tc>
          <w:tcPr>
            <w:tcW w:w="160" w:type="dxa"/>
          </w:tcPr>
          <w:p w:rsidR="007446E8" w:rsidRDefault="007446E8" w:rsidP="006E2E3E">
            <w:pPr>
              <w:ind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AA6112" w:rsidRPr="00750AAE" w:rsidRDefault="00AA6112" w:rsidP="006E2E3E">
            <w:pPr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1464" w:type="dxa"/>
          </w:tcPr>
          <w:p w:rsidR="00AA6112" w:rsidRPr="00AA6112" w:rsidRDefault="00AA6112" w:rsidP="006E2E3E">
            <w:pPr>
              <w:pStyle w:val="Retraitcorpsdetexte"/>
              <w:ind w:left="0" w:firstLine="0"/>
              <w:jc w:val="center"/>
              <w:rPr>
                <w:rFonts w:ascii="Arial" w:hAnsi="Arial" w:cs="Arial"/>
                <w:i w:val="0"/>
                <w:szCs w:val="22"/>
              </w:rPr>
            </w:pPr>
            <w:r w:rsidRPr="00AA6112">
              <w:rPr>
                <w:rFonts w:ascii="Arial" w:hAnsi="Arial" w:cs="Arial"/>
                <w:i w:val="0"/>
                <w:sz w:val="22"/>
                <w:szCs w:val="22"/>
              </w:rPr>
              <w:t>L’assurance responsabilité civile, l’assurance contre l’incendie, le vol et la dégradation, des objets exposés et des véhicules, sont la responsabilité et l’affaire des exposants qui renoncent à tout recours contre l’Association.</w:t>
            </w:r>
          </w:p>
          <w:p w:rsidR="00AA6112" w:rsidRP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AA6112">
              <w:rPr>
                <w:rFonts w:ascii="Arial" w:hAnsi="Arial" w:cs="Arial"/>
                <w:sz w:val="22"/>
                <w:szCs w:val="22"/>
              </w:rPr>
              <w:t>Les exposants sont responsables des dégâts ou torts qu’ils pourraient mutuellement s’occasionner, sans que l’Association puisse être tenue pour responsable.</w:t>
            </w:r>
          </w:p>
          <w:p w:rsidR="00AA6112" w:rsidRPr="009A0F77" w:rsidRDefault="00AA6112" w:rsidP="006E2E3E">
            <w:pPr>
              <w:ind w:left="-7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7446E8" w:rsidRDefault="007446E8" w:rsidP="006E2E3E">
            <w:pPr>
              <w:ind w:left="-28"/>
              <w:jc w:val="center"/>
              <w:rPr>
                <w:rFonts w:ascii="Arial" w:hAnsi="Arial" w:cs="Arial"/>
              </w:rPr>
            </w:pPr>
            <w:r w:rsidRPr="00750AAE">
              <w:rPr>
                <w:rFonts w:ascii="Arial" w:hAnsi="Arial" w:cs="Arial"/>
                <w:sz w:val="22"/>
                <w:szCs w:val="22"/>
              </w:rPr>
              <w:t xml:space="preserve">En cas de litige, seuls, le Tribunal de Commerce et le Tribunal d’Instance </w:t>
            </w:r>
            <w:r w:rsidR="004074DC">
              <w:rPr>
                <w:rFonts w:ascii="Arial" w:hAnsi="Arial" w:cs="Arial"/>
                <w:sz w:val="22"/>
                <w:szCs w:val="22"/>
              </w:rPr>
              <w:t>d’Angoulême</w:t>
            </w:r>
            <w:r w:rsidRPr="00750AAE">
              <w:rPr>
                <w:rFonts w:ascii="Arial" w:hAnsi="Arial" w:cs="Arial"/>
                <w:sz w:val="22"/>
                <w:szCs w:val="22"/>
              </w:rPr>
              <w:t>, seront compétents</w:t>
            </w: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334ED" w:rsidP="006E2E3E">
            <w:pPr>
              <w:ind w:left="-28"/>
              <w:jc w:val="center"/>
              <w:rPr>
                <w:rFonts w:ascii="Arial" w:hAnsi="Arial" w:cs="Arial"/>
              </w:rPr>
            </w:pPr>
            <w:r w:rsidRPr="009334ED">
              <w:rPr>
                <w:rFonts w:ascii="Arial" w:hAnsi="Arial" w:cs="Arial"/>
              </w:rPr>
              <w:pict>
                <v:rect id="_x0000_i1025" style="width:.55pt;height:.25pt;flip:x y" o:hrpct="1" o:hralign="center" o:hrstd="t" o:hr="t" fillcolor="#a0a0a0" stroked="f"/>
              </w:pict>
            </w: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Pr="00D65ABB" w:rsidRDefault="009B0041" w:rsidP="006E2E3E">
            <w:pPr>
              <w:ind w:left="-2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07A5B" w:rsidRPr="00BD4AF9" w:rsidRDefault="00F07A5B" w:rsidP="006E2E3E">
      <w:pPr>
        <w:pStyle w:val="Titre2"/>
        <w:jc w:val="center"/>
        <w:rPr>
          <w:color w:val="auto"/>
          <w:sz w:val="2"/>
          <w:szCs w:val="2"/>
        </w:rPr>
      </w:pPr>
    </w:p>
    <w:sectPr w:rsidR="00F07A5B" w:rsidRPr="00BD4AF9" w:rsidSect="006E2E3E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5A6"/>
    <w:multiLevelType w:val="hybridMultilevel"/>
    <w:tmpl w:val="0C30080C"/>
    <w:lvl w:ilvl="0" w:tplc="040C000F">
      <w:start w:val="1"/>
      <w:numFmt w:val="decimal"/>
      <w:lvlText w:val="%1."/>
      <w:lvlJc w:val="left"/>
      <w:pPr>
        <w:ind w:left="1075" w:hanging="360"/>
      </w:pPr>
    </w:lvl>
    <w:lvl w:ilvl="1" w:tplc="040C0019" w:tentative="1">
      <w:start w:val="1"/>
      <w:numFmt w:val="lowerLetter"/>
      <w:lvlText w:val="%2."/>
      <w:lvlJc w:val="left"/>
      <w:pPr>
        <w:ind w:left="1795" w:hanging="360"/>
      </w:pPr>
    </w:lvl>
    <w:lvl w:ilvl="2" w:tplc="040C001B" w:tentative="1">
      <w:start w:val="1"/>
      <w:numFmt w:val="lowerRoman"/>
      <w:lvlText w:val="%3."/>
      <w:lvlJc w:val="right"/>
      <w:pPr>
        <w:ind w:left="2515" w:hanging="180"/>
      </w:pPr>
    </w:lvl>
    <w:lvl w:ilvl="3" w:tplc="040C000F" w:tentative="1">
      <w:start w:val="1"/>
      <w:numFmt w:val="decimal"/>
      <w:lvlText w:val="%4."/>
      <w:lvlJc w:val="left"/>
      <w:pPr>
        <w:ind w:left="3235" w:hanging="360"/>
      </w:pPr>
    </w:lvl>
    <w:lvl w:ilvl="4" w:tplc="040C0019" w:tentative="1">
      <w:start w:val="1"/>
      <w:numFmt w:val="lowerLetter"/>
      <w:lvlText w:val="%5."/>
      <w:lvlJc w:val="left"/>
      <w:pPr>
        <w:ind w:left="3955" w:hanging="360"/>
      </w:pPr>
    </w:lvl>
    <w:lvl w:ilvl="5" w:tplc="040C001B" w:tentative="1">
      <w:start w:val="1"/>
      <w:numFmt w:val="lowerRoman"/>
      <w:lvlText w:val="%6."/>
      <w:lvlJc w:val="right"/>
      <w:pPr>
        <w:ind w:left="4675" w:hanging="180"/>
      </w:pPr>
    </w:lvl>
    <w:lvl w:ilvl="6" w:tplc="040C000F" w:tentative="1">
      <w:start w:val="1"/>
      <w:numFmt w:val="decimal"/>
      <w:lvlText w:val="%7."/>
      <w:lvlJc w:val="left"/>
      <w:pPr>
        <w:ind w:left="5395" w:hanging="360"/>
      </w:pPr>
    </w:lvl>
    <w:lvl w:ilvl="7" w:tplc="040C0019" w:tentative="1">
      <w:start w:val="1"/>
      <w:numFmt w:val="lowerLetter"/>
      <w:lvlText w:val="%8."/>
      <w:lvlJc w:val="left"/>
      <w:pPr>
        <w:ind w:left="6115" w:hanging="360"/>
      </w:pPr>
    </w:lvl>
    <w:lvl w:ilvl="8" w:tplc="040C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0F"/>
    <w:rsid w:val="00002C9A"/>
    <w:rsid w:val="000041D3"/>
    <w:rsid w:val="00006F35"/>
    <w:rsid w:val="00007B1B"/>
    <w:rsid w:val="000258C5"/>
    <w:rsid w:val="00036BE0"/>
    <w:rsid w:val="000429DF"/>
    <w:rsid w:val="00043E66"/>
    <w:rsid w:val="00055AFE"/>
    <w:rsid w:val="00062D2A"/>
    <w:rsid w:val="000801A6"/>
    <w:rsid w:val="00096B56"/>
    <w:rsid w:val="00097738"/>
    <w:rsid w:val="000A6AE2"/>
    <w:rsid w:val="000B77A1"/>
    <w:rsid w:val="000C0541"/>
    <w:rsid w:val="000D4F6E"/>
    <w:rsid w:val="000D5AA3"/>
    <w:rsid w:val="000F2895"/>
    <w:rsid w:val="0013098B"/>
    <w:rsid w:val="0016623A"/>
    <w:rsid w:val="00181065"/>
    <w:rsid w:val="001A10DD"/>
    <w:rsid w:val="001B14A0"/>
    <w:rsid w:val="001F1F4B"/>
    <w:rsid w:val="0021378D"/>
    <w:rsid w:val="00236C74"/>
    <w:rsid w:val="00247A09"/>
    <w:rsid w:val="00272EE3"/>
    <w:rsid w:val="00282BD0"/>
    <w:rsid w:val="00293477"/>
    <w:rsid w:val="0029435B"/>
    <w:rsid w:val="002A6964"/>
    <w:rsid w:val="002C6E13"/>
    <w:rsid w:val="002E5F77"/>
    <w:rsid w:val="002E6AA4"/>
    <w:rsid w:val="002F48EB"/>
    <w:rsid w:val="00311A7E"/>
    <w:rsid w:val="0032414B"/>
    <w:rsid w:val="00326C68"/>
    <w:rsid w:val="00335983"/>
    <w:rsid w:val="00354F48"/>
    <w:rsid w:val="00357250"/>
    <w:rsid w:val="00370F91"/>
    <w:rsid w:val="0037231D"/>
    <w:rsid w:val="00395288"/>
    <w:rsid w:val="003C2C03"/>
    <w:rsid w:val="003C3FCA"/>
    <w:rsid w:val="003F1828"/>
    <w:rsid w:val="003F758B"/>
    <w:rsid w:val="004074DC"/>
    <w:rsid w:val="004075B8"/>
    <w:rsid w:val="0041128C"/>
    <w:rsid w:val="0042779D"/>
    <w:rsid w:val="004420F1"/>
    <w:rsid w:val="00454E9B"/>
    <w:rsid w:val="00457E2F"/>
    <w:rsid w:val="00466EB4"/>
    <w:rsid w:val="00480A77"/>
    <w:rsid w:val="00480B0A"/>
    <w:rsid w:val="004A0282"/>
    <w:rsid w:val="004A4552"/>
    <w:rsid w:val="004A7DC4"/>
    <w:rsid w:val="004B30A7"/>
    <w:rsid w:val="004E785A"/>
    <w:rsid w:val="004F251C"/>
    <w:rsid w:val="004F7C5D"/>
    <w:rsid w:val="0051083B"/>
    <w:rsid w:val="005156C8"/>
    <w:rsid w:val="00524E70"/>
    <w:rsid w:val="0052787D"/>
    <w:rsid w:val="005669C7"/>
    <w:rsid w:val="005703B0"/>
    <w:rsid w:val="0058233B"/>
    <w:rsid w:val="005871FF"/>
    <w:rsid w:val="00590786"/>
    <w:rsid w:val="00597128"/>
    <w:rsid w:val="005B45EC"/>
    <w:rsid w:val="005D24A3"/>
    <w:rsid w:val="00625373"/>
    <w:rsid w:val="00636EF3"/>
    <w:rsid w:val="006676B5"/>
    <w:rsid w:val="00667D33"/>
    <w:rsid w:val="00693AE7"/>
    <w:rsid w:val="006A10E0"/>
    <w:rsid w:val="006C5FE2"/>
    <w:rsid w:val="006E2E3E"/>
    <w:rsid w:val="006F6755"/>
    <w:rsid w:val="00711B6E"/>
    <w:rsid w:val="007207FF"/>
    <w:rsid w:val="007222DF"/>
    <w:rsid w:val="00733824"/>
    <w:rsid w:val="007446E8"/>
    <w:rsid w:val="007476AA"/>
    <w:rsid w:val="00753EA3"/>
    <w:rsid w:val="007602D5"/>
    <w:rsid w:val="007701A3"/>
    <w:rsid w:val="0078237E"/>
    <w:rsid w:val="007846A6"/>
    <w:rsid w:val="00794814"/>
    <w:rsid w:val="00796E0F"/>
    <w:rsid w:val="007B6FDD"/>
    <w:rsid w:val="007F4C3C"/>
    <w:rsid w:val="0081022C"/>
    <w:rsid w:val="00815F9C"/>
    <w:rsid w:val="00825F43"/>
    <w:rsid w:val="008338A5"/>
    <w:rsid w:val="00834A9D"/>
    <w:rsid w:val="00840C20"/>
    <w:rsid w:val="00845169"/>
    <w:rsid w:val="00853D49"/>
    <w:rsid w:val="008820CC"/>
    <w:rsid w:val="00894ABF"/>
    <w:rsid w:val="008A02C7"/>
    <w:rsid w:val="008A2C93"/>
    <w:rsid w:val="008A313B"/>
    <w:rsid w:val="008C2FDA"/>
    <w:rsid w:val="008C3FFB"/>
    <w:rsid w:val="008C753A"/>
    <w:rsid w:val="008E0314"/>
    <w:rsid w:val="008E24CF"/>
    <w:rsid w:val="008E6CE4"/>
    <w:rsid w:val="008F2999"/>
    <w:rsid w:val="008F4E91"/>
    <w:rsid w:val="00920D80"/>
    <w:rsid w:val="00921A71"/>
    <w:rsid w:val="009334ED"/>
    <w:rsid w:val="009547F3"/>
    <w:rsid w:val="0096714E"/>
    <w:rsid w:val="00971A35"/>
    <w:rsid w:val="009A0F77"/>
    <w:rsid w:val="009B0041"/>
    <w:rsid w:val="009C0691"/>
    <w:rsid w:val="009D316D"/>
    <w:rsid w:val="009D4B32"/>
    <w:rsid w:val="009E1D0C"/>
    <w:rsid w:val="009E4AA6"/>
    <w:rsid w:val="009F69B5"/>
    <w:rsid w:val="00A37411"/>
    <w:rsid w:val="00A45C51"/>
    <w:rsid w:val="00A56A10"/>
    <w:rsid w:val="00A61C80"/>
    <w:rsid w:val="00A632BF"/>
    <w:rsid w:val="00A658FF"/>
    <w:rsid w:val="00A65A0F"/>
    <w:rsid w:val="00A8530B"/>
    <w:rsid w:val="00A900BE"/>
    <w:rsid w:val="00A948F0"/>
    <w:rsid w:val="00AA518C"/>
    <w:rsid w:val="00AA6112"/>
    <w:rsid w:val="00AB3FFA"/>
    <w:rsid w:val="00AC5757"/>
    <w:rsid w:val="00AC6810"/>
    <w:rsid w:val="00AE5D99"/>
    <w:rsid w:val="00B10F8E"/>
    <w:rsid w:val="00B135FD"/>
    <w:rsid w:val="00B161A3"/>
    <w:rsid w:val="00B24AEF"/>
    <w:rsid w:val="00B468EA"/>
    <w:rsid w:val="00B51A40"/>
    <w:rsid w:val="00B67A7B"/>
    <w:rsid w:val="00B725D7"/>
    <w:rsid w:val="00BD4AF9"/>
    <w:rsid w:val="00BE2CE1"/>
    <w:rsid w:val="00BF4718"/>
    <w:rsid w:val="00C24F4E"/>
    <w:rsid w:val="00C34EFC"/>
    <w:rsid w:val="00CA0D7E"/>
    <w:rsid w:val="00CB3631"/>
    <w:rsid w:val="00CD20B9"/>
    <w:rsid w:val="00CD3CF2"/>
    <w:rsid w:val="00CF6276"/>
    <w:rsid w:val="00D142E1"/>
    <w:rsid w:val="00D20970"/>
    <w:rsid w:val="00D42159"/>
    <w:rsid w:val="00D43165"/>
    <w:rsid w:val="00D43B24"/>
    <w:rsid w:val="00D50FA5"/>
    <w:rsid w:val="00D62CCF"/>
    <w:rsid w:val="00D65ABB"/>
    <w:rsid w:val="00D95F0A"/>
    <w:rsid w:val="00DB4010"/>
    <w:rsid w:val="00DB47C3"/>
    <w:rsid w:val="00DB4B70"/>
    <w:rsid w:val="00DB6A1F"/>
    <w:rsid w:val="00DE5DF9"/>
    <w:rsid w:val="00E0034D"/>
    <w:rsid w:val="00E10486"/>
    <w:rsid w:val="00E16638"/>
    <w:rsid w:val="00E2071A"/>
    <w:rsid w:val="00E40AA8"/>
    <w:rsid w:val="00E417C2"/>
    <w:rsid w:val="00E64B31"/>
    <w:rsid w:val="00E77C1D"/>
    <w:rsid w:val="00EA2E7B"/>
    <w:rsid w:val="00EB3C7A"/>
    <w:rsid w:val="00EB55CA"/>
    <w:rsid w:val="00EB6D2B"/>
    <w:rsid w:val="00EC1776"/>
    <w:rsid w:val="00ED565A"/>
    <w:rsid w:val="00EF3572"/>
    <w:rsid w:val="00EF381F"/>
    <w:rsid w:val="00EF3DD8"/>
    <w:rsid w:val="00F01609"/>
    <w:rsid w:val="00F025AD"/>
    <w:rsid w:val="00F07923"/>
    <w:rsid w:val="00F07A5B"/>
    <w:rsid w:val="00F15945"/>
    <w:rsid w:val="00F568C0"/>
    <w:rsid w:val="00F93CB6"/>
    <w:rsid w:val="00F93E72"/>
    <w:rsid w:val="00FA08D1"/>
    <w:rsid w:val="00FA5A8E"/>
    <w:rsid w:val="00FB038A"/>
    <w:rsid w:val="00FD373A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enu v:ext="edit" fillcolor="none [3214]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6E0F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6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96E0F"/>
    <w:pPr>
      <w:keepNext/>
      <w:jc w:val="center"/>
      <w:outlineLvl w:val="2"/>
    </w:pPr>
    <w:rPr>
      <w:b/>
      <w:bCs/>
      <w:sz w:val="28"/>
    </w:rPr>
  </w:style>
  <w:style w:type="paragraph" w:styleId="Titre5">
    <w:name w:val="heading 5"/>
    <w:basedOn w:val="Normal"/>
    <w:next w:val="Normal"/>
    <w:link w:val="Titre5Car"/>
    <w:qFormat/>
    <w:rsid w:val="00796E0F"/>
    <w:pPr>
      <w:keepNext/>
      <w:jc w:val="center"/>
      <w:outlineLvl w:val="4"/>
    </w:pPr>
    <w:rPr>
      <w:b/>
      <w:sz w:val="28"/>
      <w:szCs w:val="20"/>
      <w:u w:val="singl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8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6E0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96E0F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6E0F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Normalcentr">
    <w:name w:val="Block Text"/>
    <w:basedOn w:val="Normal"/>
    <w:semiHidden/>
    <w:rsid w:val="00796E0F"/>
    <w:pPr>
      <w:tabs>
        <w:tab w:val="left" w:pos="2340"/>
      </w:tabs>
      <w:ind w:left="355" w:right="72"/>
    </w:pPr>
    <w:rPr>
      <w:b/>
      <w:i/>
      <w:iCs/>
      <w:szCs w:val="20"/>
    </w:rPr>
  </w:style>
  <w:style w:type="paragraph" w:styleId="Retraitcorpsdetexte">
    <w:name w:val="Body Text Indent"/>
    <w:basedOn w:val="Normal"/>
    <w:link w:val="RetraitcorpsdetexteCar"/>
    <w:semiHidden/>
    <w:rsid w:val="00796E0F"/>
    <w:pPr>
      <w:tabs>
        <w:tab w:val="center" w:pos="5670"/>
      </w:tabs>
      <w:ind w:left="355" w:firstLine="497"/>
    </w:pPr>
    <w:rPr>
      <w:bCs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96E0F"/>
    <w:rPr>
      <w:rFonts w:ascii="Times New Roman" w:eastAsia="Times New Roman" w:hAnsi="Times New Roman" w:cs="Times New Roman"/>
      <w:bCs/>
      <w:i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796E0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96E0F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96E0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96E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948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B6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E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E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21CA-AD48-4051-ADB0-AFC7F572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Cognac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ardouin</dc:creator>
  <cp:lastModifiedBy>BLONDET Y</cp:lastModifiedBy>
  <cp:revision>2</cp:revision>
  <cp:lastPrinted>2025-09-13T09:48:00Z</cp:lastPrinted>
  <dcterms:created xsi:type="dcterms:W3CDTF">2025-09-13T09:49:00Z</dcterms:created>
  <dcterms:modified xsi:type="dcterms:W3CDTF">2025-09-13T09:49:00Z</dcterms:modified>
</cp:coreProperties>
</file>