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CDBF" w14:textId="74B5C2F6" w:rsidR="007E143D" w:rsidRPr="0098454A" w:rsidRDefault="0098454A">
      <w:pPr>
        <w:rPr>
          <w:b/>
          <w:bCs/>
          <w:sz w:val="32"/>
          <w:szCs w:val="32"/>
          <w:u w:val="single"/>
        </w:rPr>
      </w:pPr>
      <w:r w:rsidRPr="0098454A">
        <w:rPr>
          <w:b/>
          <w:bCs/>
          <w:sz w:val="32"/>
          <w:szCs w:val="32"/>
          <w:u w:val="single"/>
        </w:rPr>
        <w:t xml:space="preserve">QR code BabyBroc </w:t>
      </w:r>
      <w:r>
        <w:rPr>
          <w:b/>
          <w:bCs/>
          <w:sz w:val="32"/>
          <w:szCs w:val="32"/>
          <w:u w:val="single"/>
        </w:rPr>
        <w:t xml:space="preserve">Ballainvilliers </w:t>
      </w:r>
      <w:r w:rsidRPr="0098454A">
        <w:rPr>
          <w:b/>
          <w:bCs/>
          <w:sz w:val="32"/>
          <w:szCs w:val="32"/>
          <w:u w:val="single"/>
        </w:rPr>
        <w:t>4 Octobre 2026</w:t>
      </w:r>
    </w:p>
    <w:p w14:paraId="73E92E9D" w14:textId="3950B595" w:rsidR="0098454A" w:rsidRDefault="0098454A">
      <w:r w:rsidRPr="0098454A">
        <w:rPr>
          <w:noProof/>
        </w:rPr>
        <w:drawing>
          <wp:inline distT="0" distB="0" distL="0" distR="0" wp14:anchorId="1C1BE921" wp14:editId="75CB56F9">
            <wp:extent cx="2438400" cy="2095500"/>
            <wp:effectExtent l="0" t="0" r="0" b="0"/>
            <wp:docPr id="17205036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036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4AFFA" w14:textId="7BC8810B" w:rsidR="0098454A" w:rsidRDefault="0098454A">
      <w:r>
        <w:t>Ouverture au public : 9h – 17h</w:t>
      </w:r>
    </w:p>
    <w:p w14:paraId="115C1CCC" w14:textId="2A5DF8F7" w:rsidR="0098454A" w:rsidRDefault="0098454A">
      <w:r>
        <w:t>Adresse : Gymnase 10 Chemin de la Guy 91 160 Ballainvilliers</w:t>
      </w:r>
    </w:p>
    <w:p w14:paraId="7ED85900" w14:textId="440B56C2" w:rsidR="0098454A" w:rsidRDefault="0098454A">
      <w:r>
        <w:t>Réservée aux particuliers vendant des articles pour enfants</w:t>
      </w:r>
    </w:p>
    <w:p w14:paraId="6D9A9B12" w14:textId="77777777" w:rsidR="0079261F" w:rsidRDefault="0079261F"/>
    <w:p w14:paraId="1B49D14A" w14:textId="43720D84" w:rsidR="0079261F" w:rsidRDefault="0079261F">
      <w:r w:rsidRPr="0079261F">
        <w:drawing>
          <wp:inline distT="0" distB="0" distL="0" distR="0" wp14:anchorId="097D6429" wp14:editId="7C03C71F">
            <wp:extent cx="2464196" cy="5581650"/>
            <wp:effectExtent l="0" t="0" r="0" b="0"/>
            <wp:docPr id="8055860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860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9302" cy="561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261F" w:rsidSect="00792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4A"/>
    <w:rsid w:val="002565E5"/>
    <w:rsid w:val="005908C4"/>
    <w:rsid w:val="0079261F"/>
    <w:rsid w:val="007E143D"/>
    <w:rsid w:val="0098454A"/>
    <w:rsid w:val="00BE24A7"/>
    <w:rsid w:val="00F3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96A1"/>
  <w15:chartTrackingRefBased/>
  <w15:docId w15:val="{E0A773C8-1626-460B-9438-9B9C1C1C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84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4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4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4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4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4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4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4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4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4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84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84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8454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8454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8454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8454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8454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8454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84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4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4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84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4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8454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454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8454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4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454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4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174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Adam</dc:creator>
  <cp:keywords/>
  <dc:description/>
  <cp:lastModifiedBy>Laurent Adam</cp:lastModifiedBy>
  <cp:revision>3</cp:revision>
  <dcterms:created xsi:type="dcterms:W3CDTF">2026-07-30T15:33:00Z</dcterms:created>
  <dcterms:modified xsi:type="dcterms:W3CDTF">2026-07-30T15:40:00Z</dcterms:modified>
</cp:coreProperties>
</file>