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C41" w:rsidRPr="006E55E0" w:rsidRDefault="006F103F" w:rsidP="006F103F">
      <w:pPr>
        <w:ind w:left="1416" w:firstLine="708"/>
        <w:rPr>
          <w:b/>
          <w:sz w:val="32"/>
          <w:szCs w:val="32"/>
        </w:rPr>
      </w:pPr>
      <w:r w:rsidRPr="006E55E0">
        <w:rPr>
          <w:b/>
          <w:sz w:val="32"/>
          <w:szCs w:val="32"/>
        </w:rPr>
        <w:t>LES BROCANTES DE L’ETE</w:t>
      </w:r>
    </w:p>
    <w:p w:rsidR="006E55E0" w:rsidRPr="006E55E0" w:rsidRDefault="006F103F" w:rsidP="006F103F">
      <w:pPr>
        <w:rPr>
          <w:b/>
          <w:sz w:val="32"/>
          <w:szCs w:val="32"/>
        </w:rPr>
      </w:pPr>
      <w:r w:rsidRPr="006E55E0">
        <w:rPr>
          <w:b/>
          <w:sz w:val="32"/>
          <w:szCs w:val="32"/>
        </w:rPr>
        <w:t xml:space="preserve"> </w:t>
      </w:r>
      <w:r w:rsidRPr="006E55E0">
        <w:rPr>
          <w:b/>
          <w:sz w:val="32"/>
          <w:szCs w:val="32"/>
        </w:rPr>
        <w:tab/>
      </w:r>
      <w:r w:rsidRPr="006E55E0">
        <w:rPr>
          <w:b/>
          <w:sz w:val="32"/>
          <w:szCs w:val="32"/>
        </w:rPr>
        <w:tab/>
        <w:t xml:space="preserve">    </w:t>
      </w:r>
      <w:r w:rsidR="00654A30" w:rsidRPr="006E55E0">
        <w:rPr>
          <w:b/>
          <w:sz w:val="32"/>
          <w:szCs w:val="32"/>
        </w:rPr>
        <w:t xml:space="preserve"> </w:t>
      </w:r>
      <w:r w:rsidRPr="006E55E0">
        <w:rPr>
          <w:b/>
          <w:sz w:val="32"/>
          <w:szCs w:val="32"/>
        </w:rPr>
        <w:t xml:space="preserve">   </w:t>
      </w:r>
      <w:r w:rsidR="00654A30" w:rsidRPr="006E55E0">
        <w:rPr>
          <w:b/>
          <w:sz w:val="32"/>
          <w:szCs w:val="32"/>
        </w:rPr>
        <w:t>Place</w:t>
      </w:r>
      <w:r w:rsidR="006E55E0">
        <w:rPr>
          <w:b/>
          <w:sz w:val="32"/>
          <w:szCs w:val="32"/>
        </w:rPr>
        <w:t xml:space="preserve"> Gabriel Michel (Bords de Seine)</w:t>
      </w:r>
    </w:p>
    <w:p w:rsidR="00BD3CD5" w:rsidRPr="006E55E0" w:rsidRDefault="00BD3CD5" w:rsidP="00BD3CD5">
      <w:pPr>
        <w:rPr>
          <w:b/>
          <w:sz w:val="24"/>
          <w:szCs w:val="24"/>
        </w:rPr>
      </w:pPr>
      <w:r w:rsidRPr="006E55E0">
        <w:rPr>
          <w:b/>
          <w:sz w:val="32"/>
          <w:szCs w:val="32"/>
          <w:u w:val="single"/>
        </w:rPr>
        <w:t>-Tarif </w:t>
      </w:r>
      <w:proofErr w:type="gramStart"/>
      <w:r w:rsidRPr="006E55E0">
        <w:rPr>
          <w:b/>
          <w:sz w:val="32"/>
          <w:szCs w:val="32"/>
          <w:u w:val="single"/>
        </w:rPr>
        <w:t>:</w:t>
      </w:r>
      <w:r w:rsidR="006E55E0">
        <w:rPr>
          <w:b/>
          <w:sz w:val="32"/>
          <w:szCs w:val="32"/>
          <w:u w:val="single"/>
        </w:rPr>
        <w:t xml:space="preserve"> </w:t>
      </w:r>
      <w:r w:rsidR="006E55E0" w:rsidRPr="006E55E0">
        <w:rPr>
          <w:b/>
          <w:sz w:val="24"/>
          <w:szCs w:val="24"/>
        </w:rPr>
        <w:t xml:space="preserve"> </w:t>
      </w:r>
      <w:r w:rsidR="006E55E0" w:rsidRPr="009D6500">
        <w:rPr>
          <w:b/>
          <w:sz w:val="24"/>
          <w:szCs w:val="24"/>
        </w:rPr>
        <w:t>5</w:t>
      </w:r>
      <w:proofErr w:type="gramEnd"/>
      <w:r w:rsidR="006E55E0" w:rsidRPr="009D6500">
        <w:rPr>
          <w:b/>
          <w:sz w:val="24"/>
          <w:szCs w:val="24"/>
          <w:vertAlign w:val="superscript"/>
        </w:rPr>
        <w:t xml:space="preserve">€ </w:t>
      </w:r>
      <w:r w:rsidR="006E55E0" w:rsidRPr="009D6500">
        <w:rPr>
          <w:b/>
          <w:sz w:val="24"/>
          <w:szCs w:val="24"/>
        </w:rPr>
        <w:t>le mètre avec le véhicule</w:t>
      </w:r>
    </w:p>
    <w:p w:rsidR="000F6A02" w:rsidRDefault="00BD3CD5" w:rsidP="00BD3CD5">
      <w:pPr>
        <w:rPr>
          <w:b/>
          <w:sz w:val="24"/>
          <w:szCs w:val="24"/>
        </w:rPr>
      </w:pPr>
      <w:r w:rsidRPr="009D6500">
        <w:rPr>
          <w:b/>
          <w:sz w:val="24"/>
          <w:szCs w:val="24"/>
        </w:rPr>
        <w:t xml:space="preserve">Fiche </w:t>
      </w:r>
      <w:r w:rsidR="000F6A02">
        <w:rPr>
          <w:b/>
          <w:sz w:val="24"/>
          <w:szCs w:val="24"/>
        </w:rPr>
        <w:t>d’inscription à retourner avec </w:t>
      </w:r>
    </w:p>
    <w:p w:rsidR="000F6A02" w:rsidRPr="000F6A02" w:rsidRDefault="000F6A02" w:rsidP="000F6A02">
      <w:pPr>
        <w:pStyle w:val="Paragraphedeliste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Nombre de mètres désirés :</w:t>
      </w:r>
    </w:p>
    <w:p w:rsidR="00BD3CD5" w:rsidRPr="009D6500" w:rsidRDefault="00BD3CD5" w:rsidP="00BD3CD5">
      <w:pPr>
        <w:pStyle w:val="Paragraphedeliste"/>
        <w:numPr>
          <w:ilvl w:val="0"/>
          <w:numId w:val="5"/>
        </w:numPr>
        <w:rPr>
          <w:b/>
          <w:sz w:val="24"/>
          <w:szCs w:val="24"/>
        </w:rPr>
      </w:pPr>
      <w:r w:rsidRPr="009D6500">
        <w:rPr>
          <w:b/>
          <w:sz w:val="24"/>
          <w:szCs w:val="24"/>
        </w:rPr>
        <w:t>1 photocopie de la carte d’identité recto/verso pour les particuliers ou photocopie de la carte professionnelle</w:t>
      </w:r>
    </w:p>
    <w:p w:rsidR="00BD3CD5" w:rsidRPr="009D6500" w:rsidRDefault="00BD3CD5" w:rsidP="00BD3CD5">
      <w:pPr>
        <w:pStyle w:val="Paragraphedeliste"/>
        <w:numPr>
          <w:ilvl w:val="0"/>
          <w:numId w:val="5"/>
        </w:numPr>
        <w:rPr>
          <w:b/>
          <w:sz w:val="24"/>
          <w:szCs w:val="24"/>
        </w:rPr>
      </w:pPr>
      <w:r w:rsidRPr="009D6500">
        <w:rPr>
          <w:b/>
          <w:sz w:val="24"/>
          <w:szCs w:val="24"/>
        </w:rPr>
        <w:t>Attestation d’assurance pour les professionnels</w:t>
      </w:r>
    </w:p>
    <w:p w:rsidR="00BD3CD5" w:rsidRPr="009D6500" w:rsidRDefault="00BD3CD5" w:rsidP="00BD3CD5">
      <w:pPr>
        <w:pStyle w:val="Paragraphedeliste"/>
        <w:numPr>
          <w:ilvl w:val="0"/>
          <w:numId w:val="5"/>
        </w:numPr>
        <w:rPr>
          <w:b/>
          <w:sz w:val="24"/>
          <w:szCs w:val="24"/>
        </w:rPr>
      </w:pPr>
      <w:r w:rsidRPr="009D6500">
        <w:rPr>
          <w:b/>
          <w:sz w:val="24"/>
          <w:szCs w:val="24"/>
        </w:rPr>
        <w:t>L</w:t>
      </w:r>
      <w:r w:rsidR="006F103F" w:rsidRPr="009D6500">
        <w:rPr>
          <w:b/>
          <w:sz w:val="24"/>
          <w:szCs w:val="24"/>
        </w:rPr>
        <w:t>e règlement à l’ordre de : Les Brocantes de l’été</w:t>
      </w:r>
    </w:p>
    <w:p w:rsidR="00BD3CD5" w:rsidRPr="009D6500" w:rsidRDefault="00BD3CD5" w:rsidP="00BD3CD5">
      <w:pPr>
        <w:pStyle w:val="Paragraphedeliste"/>
        <w:numPr>
          <w:ilvl w:val="0"/>
          <w:numId w:val="5"/>
        </w:numPr>
        <w:rPr>
          <w:b/>
          <w:sz w:val="24"/>
          <w:szCs w:val="24"/>
        </w:rPr>
      </w:pPr>
      <w:r w:rsidRPr="009D6500">
        <w:rPr>
          <w:b/>
          <w:sz w:val="24"/>
          <w:szCs w:val="24"/>
        </w:rPr>
        <w:t>L’attestation sur l’honneur ci-dessous obligatoire pour les particuliers</w:t>
      </w:r>
    </w:p>
    <w:p w:rsidR="00BD3CD5" w:rsidRDefault="00BD3CD5" w:rsidP="00BD3CD5">
      <w:pPr>
        <w:pStyle w:val="Paragraphedeliste"/>
        <w:numPr>
          <w:ilvl w:val="0"/>
          <w:numId w:val="5"/>
        </w:numPr>
        <w:rPr>
          <w:b/>
          <w:sz w:val="24"/>
          <w:szCs w:val="24"/>
        </w:rPr>
      </w:pPr>
      <w:r w:rsidRPr="009D6500">
        <w:rPr>
          <w:b/>
          <w:sz w:val="24"/>
          <w:szCs w:val="24"/>
        </w:rPr>
        <w:t>Votre n° de tél. et adresse mail</w:t>
      </w:r>
      <w:r w:rsidR="000F6A02">
        <w:rPr>
          <w:b/>
          <w:sz w:val="24"/>
          <w:szCs w:val="24"/>
        </w:rPr>
        <w:t>, adresse postale</w:t>
      </w:r>
    </w:p>
    <w:p w:rsidR="000F6A02" w:rsidRPr="009D6500" w:rsidRDefault="000F6A02" w:rsidP="000F6A02">
      <w:pPr>
        <w:pStyle w:val="Paragraphedeliste"/>
        <w:ind w:left="2136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BD3CD5" w:rsidRPr="009D6500" w:rsidRDefault="006F103F" w:rsidP="00BD3CD5">
      <w:pPr>
        <w:rPr>
          <w:b/>
          <w:sz w:val="24"/>
          <w:szCs w:val="24"/>
        </w:rPr>
      </w:pPr>
      <w:r w:rsidRPr="009D6500">
        <w:rPr>
          <w:b/>
          <w:sz w:val="24"/>
          <w:szCs w:val="24"/>
        </w:rPr>
        <w:t>A : Les brocantes de l’été – 31, rue du Maréchal Leclerc  -</w:t>
      </w:r>
      <w:r w:rsidR="00BD3CD5" w:rsidRPr="009D6500">
        <w:rPr>
          <w:b/>
          <w:sz w:val="24"/>
          <w:szCs w:val="24"/>
        </w:rPr>
        <w:t>27700 Les Andelys</w:t>
      </w:r>
    </w:p>
    <w:p w:rsidR="00BD3CD5" w:rsidRPr="009D6500" w:rsidRDefault="00B85C41" w:rsidP="00BD3CD5">
      <w:pPr>
        <w:rPr>
          <w:b/>
          <w:sz w:val="24"/>
          <w:szCs w:val="24"/>
          <w:u w:val="single"/>
        </w:rPr>
      </w:pPr>
      <w:r w:rsidRPr="009D6500">
        <w:rPr>
          <w:b/>
          <w:sz w:val="24"/>
          <w:szCs w:val="24"/>
        </w:rPr>
        <w:tab/>
      </w:r>
      <w:r w:rsidRPr="009D6500">
        <w:rPr>
          <w:b/>
          <w:sz w:val="24"/>
          <w:szCs w:val="24"/>
        </w:rPr>
        <w:tab/>
      </w:r>
      <w:r w:rsidRPr="009D6500">
        <w:rPr>
          <w:b/>
          <w:sz w:val="24"/>
          <w:szCs w:val="24"/>
        </w:rPr>
        <w:tab/>
      </w:r>
      <w:r w:rsidRPr="009D6500">
        <w:rPr>
          <w:b/>
          <w:sz w:val="24"/>
          <w:szCs w:val="24"/>
          <w:u w:val="single"/>
        </w:rPr>
        <w:t>Obligatoire pour les particuliers</w:t>
      </w:r>
    </w:p>
    <w:p w:rsidR="00B85C41" w:rsidRPr="009D6500" w:rsidRDefault="00B85C41" w:rsidP="00BD3CD5">
      <w:pPr>
        <w:rPr>
          <w:b/>
          <w:sz w:val="24"/>
          <w:szCs w:val="24"/>
        </w:rPr>
      </w:pPr>
      <w:r w:rsidRPr="009D6500">
        <w:rPr>
          <w:b/>
          <w:sz w:val="24"/>
          <w:szCs w:val="24"/>
          <w:u w:val="single"/>
        </w:rPr>
        <w:t>Je soussigné</w:t>
      </w:r>
      <w:r w:rsidRPr="009D6500">
        <w:rPr>
          <w:b/>
          <w:sz w:val="24"/>
          <w:szCs w:val="24"/>
        </w:rPr>
        <w:t>…………………………………………………………………………………..</w:t>
      </w:r>
    </w:p>
    <w:p w:rsidR="00B85C41" w:rsidRDefault="00B85C41" w:rsidP="00BD3C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Déclare sur l’honneur de ne pas participer à plus de 2 brocantes, foire à tout ou bourse d’échange par an. </w:t>
      </w:r>
    </w:p>
    <w:p w:rsidR="006F103F" w:rsidRDefault="006F103F" w:rsidP="00BD3C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§§§§§§§§§§§§§§§§§§§§§§§§§§§§§§§§</w:t>
      </w:r>
    </w:p>
    <w:p w:rsidR="006F103F" w:rsidRDefault="006F103F" w:rsidP="00BD3CD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Règlement : </w:t>
      </w:r>
    </w:p>
    <w:p w:rsidR="009D6500" w:rsidRDefault="006F103F" w:rsidP="00BD3CD5">
      <w:pPr>
        <w:rPr>
          <w:b/>
          <w:sz w:val="24"/>
          <w:szCs w:val="24"/>
        </w:rPr>
      </w:pPr>
      <w:r w:rsidRPr="006F103F">
        <w:rPr>
          <w:b/>
          <w:sz w:val="24"/>
          <w:szCs w:val="24"/>
        </w:rPr>
        <w:t>Les brocantes de l’été  déclinent toute responsabilité</w:t>
      </w:r>
      <w:r>
        <w:rPr>
          <w:b/>
          <w:sz w:val="24"/>
          <w:szCs w:val="24"/>
        </w:rPr>
        <w:t xml:space="preserve"> en cas d’incendie, explosion, vol, perte, dommages de quelques natures </w:t>
      </w:r>
      <w:r w:rsidR="009D6500">
        <w:rPr>
          <w:b/>
          <w:sz w:val="24"/>
          <w:szCs w:val="24"/>
        </w:rPr>
        <w:t xml:space="preserve">qu’ils soient, vandalisme, tempête, </w:t>
      </w:r>
      <w:proofErr w:type="spellStart"/>
      <w:r w:rsidR="009D6500">
        <w:rPr>
          <w:b/>
          <w:sz w:val="24"/>
          <w:szCs w:val="24"/>
        </w:rPr>
        <w:t>dégats</w:t>
      </w:r>
      <w:proofErr w:type="spellEnd"/>
      <w:r w:rsidR="009D6500">
        <w:rPr>
          <w:b/>
          <w:sz w:val="24"/>
          <w:szCs w:val="24"/>
        </w:rPr>
        <w:t xml:space="preserve"> des eaux etc… y compris dégradations.   </w:t>
      </w:r>
    </w:p>
    <w:p w:rsidR="009D6500" w:rsidRDefault="009D6500" w:rsidP="00BD3C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L’exposant renonce à tous recours contre Les brocantes de l’été, et contre la mairie des Andelys.   </w:t>
      </w:r>
    </w:p>
    <w:p w:rsidR="009D6500" w:rsidRPr="006F103F" w:rsidRDefault="009D6500" w:rsidP="00BD3CD5">
      <w:pPr>
        <w:rPr>
          <w:b/>
          <w:sz w:val="24"/>
          <w:szCs w:val="24"/>
        </w:rPr>
      </w:pPr>
      <w:r>
        <w:rPr>
          <w:b/>
          <w:sz w:val="24"/>
          <w:szCs w:val="24"/>
        </w:rPr>
        <w:t>Les brocantes de l’été se réservent le droit d’écarter une demande d’admission sans avoir à motiver sa décision et sans que le demandeur puisse de ce chef prétendre à une indemnité quelconque</w:t>
      </w:r>
      <w:r w:rsidR="006E55E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9D6500" w:rsidRDefault="009D6500" w:rsidP="00BD3CD5">
      <w:pPr>
        <w:rPr>
          <w:b/>
          <w:sz w:val="24"/>
          <w:szCs w:val="24"/>
        </w:rPr>
      </w:pPr>
    </w:p>
    <w:p w:rsidR="00B85C41" w:rsidRDefault="00B85C41" w:rsidP="00BD3CD5">
      <w:pPr>
        <w:rPr>
          <w:b/>
          <w:sz w:val="24"/>
          <w:szCs w:val="24"/>
        </w:rPr>
      </w:pPr>
      <w:r>
        <w:rPr>
          <w:b/>
          <w:sz w:val="24"/>
          <w:szCs w:val="24"/>
        </w:rPr>
        <w:t>Fait à………………………</w:t>
      </w:r>
      <w:r w:rsidR="00331C4E">
        <w:rPr>
          <w:b/>
          <w:sz w:val="24"/>
          <w:szCs w:val="24"/>
        </w:rPr>
        <w:t xml:space="preserve">…..                </w:t>
      </w:r>
      <w:r>
        <w:rPr>
          <w:b/>
          <w:sz w:val="24"/>
          <w:szCs w:val="24"/>
        </w:rPr>
        <w:t xml:space="preserve"> Le……………………   </w:t>
      </w:r>
      <w:r w:rsidR="00331C4E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Signature………………………</w:t>
      </w:r>
      <w:r w:rsidR="00331C4E">
        <w:rPr>
          <w:b/>
          <w:sz w:val="24"/>
          <w:szCs w:val="24"/>
        </w:rPr>
        <w:t>…..</w:t>
      </w:r>
    </w:p>
    <w:p w:rsidR="00B85C41" w:rsidRPr="00B85C41" w:rsidRDefault="00B85C41" w:rsidP="00BD3CD5">
      <w:pPr>
        <w:rPr>
          <w:b/>
          <w:sz w:val="24"/>
          <w:szCs w:val="24"/>
        </w:rPr>
      </w:pPr>
    </w:p>
    <w:sectPr w:rsidR="00B85C41" w:rsidRPr="00B85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D23" w:rsidRDefault="00334D23" w:rsidP="006E55E0">
      <w:pPr>
        <w:spacing w:after="0" w:line="240" w:lineRule="auto"/>
      </w:pPr>
      <w:r>
        <w:separator/>
      </w:r>
    </w:p>
  </w:endnote>
  <w:endnote w:type="continuationSeparator" w:id="0">
    <w:p w:rsidR="00334D23" w:rsidRDefault="00334D23" w:rsidP="006E5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D23" w:rsidRDefault="00334D23" w:rsidP="006E55E0">
      <w:pPr>
        <w:spacing w:after="0" w:line="240" w:lineRule="auto"/>
      </w:pPr>
      <w:r>
        <w:separator/>
      </w:r>
    </w:p>
  </w:footnote>
  <w:footnote w:type="continuationSeparator" w:id="0">
    <w:p w:rsidR="00334D23" w:rsidRDefault="00334D23" w:rsidP="006E5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3B9E"/>
    <w:multiLevelType w:val="hybridMultilevel"/>
    <w:tmpl w:val="133089CE"/>
    <w:lvl w:ilvl="0" w:tplc="78B053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59A0918"/>
    <w:multiLevelType w:val="hybridMultilevel"/>
    <w:tmpl w:val="6054E504"/>
    <w:lvl w:ilvl="0" w:tplc="E7485098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35B64D7B"/>
    <w:multiLevelType w:val="hybridMultilevel"/>
    <w:tmpl w:val="9C2CB680"/>
    <w:lvl w:ilvl="0" w:tplc="6EE6FA2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38346DCA"/>
    <w:multiLevelType w:val="hybridMultilevel"/>
    <w:tmpl w:val="7728A4AC"/>
    <w:lvl w:ilvl="0" w:tplc="E82A55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36BB9"/>
    <w:multiLevelType w:val="hybridMultilevel"/>
    <w:tmpl w:val="8A100C9A"/>
    <w:lvl w:ilvl="0" w:tplc="119607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30"/>
    <w:rsid w:val="000F6A02"/>
    <w:rsid w:val="002067CB"/>
    <w:rsid w:val="00331C4E"/>
    <w:rsid w:val="00334D23"/>
    <w:rsid w:val="00502B8A"/>
    <w:rsid w:val="00654A30"/>
    <w:rsid w:val="006E55E0"/>
    <w:rsid w:val="006F103F"/>
    <w:rsid w:val="009D6500"/>
    <w:rsid w:val="00AD1EFB"/>
    <w:rsid w:val="00B85C41"/>
    <w:rsid w:val="00B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4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4A3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D3CD5"/>
    <w:pPr>
      <w:ind w:left="720"/>
      <w:contextualSpacing/>
    </w:pPr>
  </w:style>
  <w:style w:type="table" w:styleId="Grilledutableau">
    <w:name w:val="Table Grid"/>
    <w:basedOn w:val="TableauNormal"/>
    <w:uiPriority w:val="59"/>
    <w:rsid w:val="00B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E5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55E0"/>
  </w:style>
  <w:style w:type="paragraph" w:styleId="Pieddepage">
    <w:name w:val="footer"/>
    <w:basedOn w:val="Normal"/>
    <w:link w:val="PieddepageCar"/>
    <w:uiPriority w:val="99"/>
    <w:unhideWhenUsed/>
    <w:rsid w:val="006E5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55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4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4A3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D3CD5"/>
    <w:pPr>
      <w:ind w:left="720"/>
      <w:contextualSpacing/>
    </w:pPr>
  </w:style>
  <w:style w:type="table" w:styleId="Grilledutableau">
    <w:name w:val="Table Grid"/>
    <w:basedOn w:val="TableauNormal"/>
    <w:uiPriority w:val="59"/>
    <w:rsid w:val="00B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E5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55E0"/>
  </w:style>
  <w:style w:type="paragraph" w:styleId="Pieddepage">
    <w:name w:val="footer"/>
    <w:basedOn w:val="Normal"/>
    <w:link w:val="PieddepageCar"/>
    <w:uiPriority w:val="99"/>
    <w:unhideWhenUsed/>
    <w:rsid w:val="006E5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5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drareg</dc:creator>
  <cp:lastModifiedBy>drareg</cp:lastModifiedBy>
  <cp:revision>4</cp:revision>
  <cp:lastPrinted>2025-05-17T11:24:00Z</cp:lastPrinted>
  <dcterms:created xsi:type="dcterms:W3CDTF">2026-03-10T16:27:00Z</dcterms:created>
  <dcterms:modified xsi:type="dcterms:W3CDTF">2026-03-11T13:34:00Z</dcterms:modified>
</cp:coreProperties>
</file>