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52A91" w14:textId="0B624D9F" w:rsidR="005769FC" w:rsidRPr="006A3DBD" w:rsidRDefault="009C2B18" w:rsidP="006A3DBD">
      <w:pPr>
        <w:spacing w:after="0" w:line="240" w:lineRule="auto"/>
        <w:jc w:val="both"/>
        <w:rPr>
          <w:sz w:val="24"/>
          <w:szCs w:val="24"/>
          <w:lang w:val="fr-CH"/>
        </w:rPr>
      </w:pPr>
      <w:r w:rsidRPr="003B1D6A">
        <w:rPr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80768" behindDoc="0" locked="0" layoutInCell="1" allowOverlap="1" wp14:anchorId="4B4F91D7" wp14:editId="3D571F8D">
            <wp:simplePos x="0" y="0"/>
            <wp:positionH relativeFrom="margin">
              <wp:posOffset>-31115</wp:posOffset>
            </wp:positionH>
            <wp:positionV relativeFrom="margin">
              <wp:posOffset>63500</wp:posOffset>
            </wp:positionV>
            <wp:extent cx="1585595" cy="878840"/>
            <wp:effectExtent l="0" t="0" r="0" b="10160"/>
            <wp:wrapSquare wrapText="bothSides"/>
            <wp:docPr id="10" name="Image 1" descr="Description : logo-nernier-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Description : logo-nernier-2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DC37B5" w14:textId="75AD1096" w:rsidR="005769FC" w:rsidRPr="003B1D6A" w:rsidRDefault="005769FC" w:rsidP="005769FC">
      <w:pPr>
        <w:pStyle w:val="NoSpacing"/>
        <w:shd w:val="clear" w:color="auto" w:fill="D9D9D9" w:themeFill="background1" w:themeFillShade="D9"/>
        <w:jc w:val="center"/>
        <w:rPr>
          <w:b/>
          <w:color w:val="595959" w:themeColor="text1" w:themeTint="A6"/>
          <w:sz w:val="36"/>
          <w:szCs w:val="36"/>
          <w:lang w:val="fr-CH"/>
        </w:rPr>
      </w:pPr>
      <w:r w:rsidRPr="003B1D6A">
        <w:rPr>
          <w:b/>
          <w:color w:val="595959" w:themeColor="text1" w:themeTint="A6"/>
          <w:sz w:val="36"/>
          <w:szCs w:val="36"/>
          <w:lang w:val="fr-CH"/>
        </w:rPr>
        <w:t>BROCANTE VIDE GRENIER</w:t>
      </w:r>
    </w:p>
    <w:p w14:paraId="7251E874" w14:textId="4F40A1F9" w:rsidR="005769FC" w:rsidRPr="003B1D6A" w:rsidRDefault="005769FC" w:rsidP="005769FC">
      <w:pPr>
        <w:pStyle w:val="NoSpacing"/>
        <w:shd w:val="clear" w:color="auto" w:fill="D9D9D9" w:themeFill="background1" w:themeFillShade="D9"/>
        <w:jc w:val="center"/>
        <w:rPr>
          <w:b/>
          <w:color w:val="0000FF"/>
          <w:sz w:val="36"/>
          <w:szCs w:val="36"/>
        </w:rPr>
      </w:pPr>
      <w:r w:rsidRPr="003B1D6A">
        <w:rPr>
          <w:b/>
          <w:color w:val="595959" w:themeColor="text1" w:themeTint="A6"/>
          <w:sz w:val="36"/>
          <w:szCs w:val="36"/>
        </w:rPr>
        <w:t>Dimanche de Pentecôte</w:t>
      </w:r>
      <w:r w:rsidRPr="003B1D6A">
        <w:rPr>
          <w:b/>
          <w:color w:val="A6A6A6" w:themeColor="background1" w:themeShade="A6"/>
          <w:sz w:val="36"/>
          <w:szCs w:val="36"/>
        </w:rPr>
        <w:t xml:space="preserve"> </w:t>
      </w:r>
      <w:r>
        <w:rPr>
          <w:b/>
          <w:color w:val="0062C4"/>
          <w:sz w:val="36"/>
          <w:szCs w:val="36"/>
        </w:rPr>
        <w:t>2</w:t>
      </w:r>
      <w:r w:rsidR="003E34BE">
        <w:rPr>
          <w:b/>
          <w:color w:val="0062C4"/>
          <w:sz w:val="36"/>
          <w:szCs w:val="36"/>
        </w:rPr>
        <w:t>9 août</w:t>
      </w:r>
      <w:r>
        <w:rPr>
          <w:b/>
          <w:color w:val="0062C4"/>
          <w:sz w:val="36"/>
          <w:szCs w:val="36"/>
        </w:rPr>
        <w:t xml:space="preserve"> 2021</w:t>
      </w:r>
    </w:p>
    <w:p w14:paraId="1CFC889C" w14:textId="77777777" w:rsidR="009C2B18" w:rsidRDefault="009C2B18" w:rsidP="009C2B18">
      <w:pPr>
        <w:pStyle w:val="NoSpacing"/>
        <w:rPr>
          <w:sz w:val="24"/>
          <w:szCs w:val="24"/>
        </w:rPr>
      </w:pPr>
    </w:p>
    <w:p w14:paraId="33DD34FA" w14:textId="5262379E" w:rsidR="0023198E" w:rsidRPr="003B1D6A" w:rsidRDefault="0023198E" w:rsidP="009C2B18">
      <w:pPr>
        <w:pStyle w:val="NoSpacing"/>
        <w:rPr>
          <w:b/>
          <w:sz w:val="40"/>
          <w:szCs w:val="32"/>
          <w:u w:val="single"/>
        </w:rPr>
      </w:pPr>
      <w:r w:rsidRPr="003B1D6A">
        <w:rPr>
          <w:b/>
          <w:sz w:val="40"/>
          <w:szCs w:val="32"/>
          <w:u w:val="single"/>
        </w:rPr>
        <w:t>Bulletin d’Inscription</w:t>
      </w:r>
    </w:p>
    <w:p w14:paraId="272BE13D" w14:textId="73E86566" w:rsidR="007B36B6" w:rsidRDefault="00C17DE0" w:rsidP="001249F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Les inscriptions s</w:t>
      </w:r>
      <w:r w:rsidR="007B36B6">
        <w:rPr>
          <w:sz w:val="24"/>
          <w:szCs w:val="24"/>
        </w:rPr>
        <w:t>eront accepté</w:t>
      </w:r>
      <w:r>
        <w:rPr>
          <w:sz w:val="24"/>
          <w:szCs w:val="24"/>
        </w:rPr>
        <w:t>es</w:t>
      </w:r>
      <w:r w:rsidR="007B36B6">
        <w:rPr>
          <w:sz w:val="24"/>
          <w:szCs w:val="24"/>
        </w:rPr>
        <w:t xml:space="preserve"> jusqu’au</w:t>
      </w:r>
      <w:r w:rsidR="00317F9A">
        <w:rPr>
          <w:sz w:val="24"/>
          <w:szCs w:val="24"/>
        </w:rPr>
        <w:t xml:space="preserve"> </w:t>
      </w:r>
      <w:r w:rsidR="003E34BE">
        <w:rPr>
          <w:sz w:val="24"/>
          <w:szCs w:val="24"/>
        </w:rPr>
        <w:t>19 août</w:t>
      </w:r>
      <w:r w:rsidR="00B15937">
        <w:rPr>
          <w:sz w:val="24"/>
          <w:szCs w:val="24"/>
        </w:rPr>
        <w:t xml:space="preserve"> 20</w:t>
      </w:r>
      <w:r w:rsidR="0073753A">
        <w:rPr>
          <w:sz w:val="24"/>
          <w:szCs w:val="24"/>
        </w:rPr>
        <w:t>2</w:t>
      </w:r>
      <w:r w:rsidR="003E34BE">
        <w:rPr>
          <w:sz w:val="24"/>
          <w:szCs w:val="24"/>
        </w:rPr>
        <w:t>1</w:t>
      </w:r>
      <w:r>
        <w:rPr>
          <w:sz w:val="24"/>
          <w:szCs w:val="24"/>
        </w:rPr>
        <w:t>,</w:t>
      </w:r>
      <w:r w:rsidR="007B36B6">
        <w:rPr>
          <w:sz w:val="24"/>
          <w:szCs w:val="24"/>
        </w:rPr>
        <w:t xml:space="preserve"> dans la limite des places disponible</w:t>
      </w:r>
      <w:r>
        <w:rPr>
          <w:sz w:val="24"/>
          <w:szCs w:val="24"/>
        </w:rPr>
        <w:t>s.</w:t>
      </w:r>
    </w:p>
    <w:p w14:paraId="47DCFD14" w14:textId="6D8BE454" w:rsidR="00C17DE0" w:rsidRPr="003B1D6A" w:rsidRDefault="00C96851" w:rsidP="00C17DE0">
      <w:pPr>
        <w:pStyle w:val="NoSpacing"/>
        <w:jc w:val="center"/>
        <w:rPr>
          <w:sz w:val="24"/>
          <w:szCs w:val="24"/>
        </w:rPr>
      </w:pPr>
      <w:r w:rsidRPr="003B1D6A">
        <w:rPr>
          <w:sz w:val="24"/>
          <w:szCs w:val="24"/>
        </w:rPr>
        <w:t xml:space="preserve"> </w:t>
      </w:r>
      <w:r w:rsidR="007B36B6">
        <w:rPr>
          <w:sz w:val="24"/>
          <w:szCs w:val="24"/>
        </w:rPr>
        <w:t>Envoy</w:t>
      </w:r>
      <w:r w:rsidR="00C17DE0">
        <w:rPr>
          <w:sz w:val="24"/>
          <w:szCs w:val="24"/>
        </w:rPr>
        <w:t>er</w:t>
      </w:r>
      <w:r w:rsidR="007B36B6">
        <w:rPr>
          <w:sz w:val="24"/>
          <w:szCs w:val="24"/>
        </w:rPr>
        <w:t xml:space="preserve"> </w:t>
      </w:r>
      <w:r w:rsidRPr="003B1D6A">
        <w:rPr>
          <w:sz w:val="24"/>
          <w:szCs w:val="24"/>
        </w:rPr>
        <w:t>à</w:t>
      </w:r>
      <w:r w:rsidR="00C17DE0">
        <w:rPr>
          <w:sz w:val="24"/>
          <w:szCs w:val="24"/>
        </w:rPr>
        <w:t xml:space="preserve"> </w:t>
      </w:r>
      <w:r w:rsidRPr="003B1D6A">
        <w:rPr>
          <w:sz w:val="24"/>
          <w:szCs w:val="24"/>
        </w:rPr>
        <w:t>:</w:t>
      </w:r>
      <w:r w:rsidR="00C17DE0">
        <w:rPr>
          <w:sz w:val="24"/>
          <w:szCs w:val="24"/>
        </w:rPr>
        <w:t xml:space="preserve"> </w:t>
      </w:r>
      <w:r w:rsidR="00F41CB8" w:rsidRPr="003B1D6A">
        <w:rPr>
          <w:sz w:val="24"/>
          <w:szCs w:val="24"/>
        </w:rPr>
        <w:t>L’Amicale des Néroniens,</w:t>
      </w:r>
      <w:r w:rsidR="00BA2E92" w:rsidRPr="003B1D6A">
        <w:rPr>
          <w:sz w:val="24"/>
          <w:szCs w:val="24"/>
        </w:rPr>
        <w:t xml:space="preserve"> 10 rue de la Croix de </w:t>
      </w:r>
      <w:proofErr w:type="spellStart"/>
      <w:r w:rsidR="00BA2E92" w:rsidRPr="003B1D6A">
        <w:rPr>
          <w:sz w:val="24"/>
          <w:szCs w:val="24"/>
        </w:rPr>
        <w:t>Marcille</w:t>
      </w:r>
      <w:proofErr w:type="spellEnd"/>
      <w:r w:rsidR="00BA2E92" w:rsidRPr="003B1D6A">
        <w:rPr>
          <w:sz w:val="24"/>
          <w:szCs w:val="24"/>
        </w:rPr>
        <w:t>,</w:t>
      </w:r>
      <w:r w:rsidR="0065689A" w:rsidRPr="003B1D6A">
        <w:rPr>
          <w:sz w:val="24"/>
          <w:szCs w:val="24"/>
        </w:rPr>
        <w:t xml:space="preserve"> 74140 Nernier</w:t>
      </w:r>
    </w:p>
    <w:p w14:paraId="07D05DAC" w14:textId="77777777" w:rsidR="0065689A" w:rsidRPr="003B1D6A" w:rsidRDefault="0065689A" w:rsidP="00BA2E92">
      <w:pPr>
        <w:pStyle w:val="NoSpacing"/>
        <w:rPr>
          <w:b/>
          <w:sz w:val="24"/>
          <w:szCs w:val="24"/>
        </w:rPr>
      </w:pPr>
    </w:p>
    <w:p w14:paraId="467972DD" w14:textId="42BD4C74" w:rsidR="00BA2E92" w:rsidRPr="001249FB" w:rsidRDefault="001249FB" w:rsidP="0065689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Documents à envoyer pour une inscription valable :</w:t>
      </w:r>
    </w:p>
    <w:p w14:paraId="0057669E" w14:textId="7014AA49" w:rsidR="001249FB" w:rsidRDefault="001249FB" w:rsidP="007B151D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Ce Bulletin d’inscription complété et signé.</w:t>
      </w:r>
    </w:p>
    <w:p w14:paraId="5EA4D463" w14:textId="28ECFC6F" w:rsidR="001249FB" w:rsidRPr="001249FB" w:rsidRDefault="001249FB" w:rsidP="007B151D">
      <w:pPr>
        <w:pStyle w:val="NoSpacing"/>
        <w:numPr>
          <w:ilvl w:val="0"/>
          <w:numId w:val="8"/>
        </w:numPr>
        <w:rPr>
          <w:b/>
          <w:sz w:val="24"/>
          <w:szCs w:val="24"/>
        </w:rPr>
      </w:pPr>
      <w:r>
        <w:rPr>
          <w:sz w:val="24"/>
          <w:szCs w:val="24"/>
        </w:rPr>
        <w:t>Une copie</w:t>
      </w:r>
      <w:r w:rsidRPr="003B1D6A">
        <w:rPr>
          <w:sz w:val="24"/>
          <w:szCs w:val="24"/>
        </w:rPr>
        <w:t xml:space="preserve"> du règlement</w:t>
      </w:r>
      <w:r>
        <w:rPr>
          <w:sz w:val="24"/>
          <w:szCs w:val="24"/>
        </w:rPr>
        <w:t xml:space="preserve"> dûment signé</w:t>
      </w:r>
      <w:r w:rsidR="00C70C02">
        <w:rPr>
          <w:sz w:val="24"/>
          <w:szCs w:val="24"/>
        </w:rPr>
        <w:t>e</w:t>
      </w:r>
      <w:r w:rsidRPr="003B1D6A">
        <w:rPr>
          <w:b/>
          <w:sz w:val="24"/>
          <w:szCs w:val="24"/>
        </w:rPr>
        <w:t xml:space="preserve"> </w:t>
      </w:r>
    </w:p>
    <w:p w14:paraId="327CFAC9" w14:textId="0270EDA7" w:rsidR="00BA2E92" w:rsidRPr="003B1D6A" w:rsidRDefault="001249FB" w:rsidP="007B151D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Une</w:t>
      </w:r>
      <w:r w:rsidR="0065689A" w:rsidRPr="003B1D6A">
        <w:rPr>
          <w:sz w:val="24"/>
          <w:szCs w:val="24"/>
        </w:rPr>
        <w:t xml:space="preserve"> photocopie recto-verso de la carte d’identité du ou des demandeurs, </w:t>
      </w:r>
    </w:p>
    <w:p w14:paraId="57A79094" w14:textId="3FAA48C6" w:rsidR="00BA2E92" w:rsidRPr="003B1D6A" w:rsidRDefault="001249FB" w:rsidP="007B151D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Le</w:t>
      </w:r>
      <w:r w:rsidR="0065689A" w:rsidRPr="003B1D6A">
        <w:rPr>
          <w:sz w:val="24"/>
          <w:szCs w:val="24"/>
        </w:rPr>
        <w:t xml:space="preserve"> paiement par chèque</w:t>
      </w:r>
      <w:r w:rsidR="00E01AA7" w:rsidRPr="003B1D6A">
        <w:rPr>
          <w:sz w:val="24"/>
          <w:szCs w:val="24"/>
        </w:rPr>
        <w:t>,</w:t>
      </w:r>
      <w:r w:rsidR="0065689A" w:rsidRPr="003B1D6A">
        <w:rPr>
          <w:sz w:val="24"/>
          <w:szCs w:val="24"/>
        </w:rPr>
        <w:t xml:space="preserve"> </w:t>
      </w:r>
      <w:r w:rsidR="00C96851" w:rsidRPr="003B1D6A">
        <w:rPr>
          <w:sz w:val="24"/>
          <w:szCs w:val="24"/>
        </w:rPr>
        <w:t>uniquement</w:t>
      </w:r>
      <w:r w:rsidR="00E01AA7" w:rsidRPr="003B1D6A">
        <w:rPr>
          <w:sz w:val="24"/>
          <w:szCs w:val="24"/>
        </w:rPr>
        <w:t>,</w:t>
      </w:r>
      <w:r w:rsidR="00BA2E92" w:rsidRPr="003B1D6A">
        <w:rPr>
          <w:sz w:val="24"/>
          <w:szCs w:val="24"/>
        </w:rPr>
        <w:t xml:space="preserve"> à l’ordre de </w:t>
      </w:r>
      <w:r w:rsidR="00BA2E92" w:rsidRPr="003B1D6A">
        <w:rPr>
          <w:sz w:val="24"/>
          <w:szCs w:val="24"/>
          <w:u w:val="single"/>
        </w:rPr>
        <w:t>l’Amicale des Néroniens</w:t>
      </w:r>
      <w:r w:rsidR="0065689A" w:rsidRPr="003B1D6A">
        <w:rPr>
          <w:sz w:val="24"/>
          <w:szCs w:val="24"/>
        </w:rPr>
        <w:t xml:space="preserve"> </w:t>
      </w:r>
    </w:p>
    <w:p w14:paraId="6859D546" w14:textId="77777777" w:rsidR="001425C0" w:rsidRPr="003B1D6A" w:rsidRDefault="001425C0" w:rsidP="0065689A">
      <w:pPr>
        <w:pStyle w:val="NoSpacing"/>
        <w:rPr>
          <w:b/>
          <w:sz w:val="24"/>
          <w:szCs w:val="24"/>
        </w:rPr>
      </w:pPr>
    </w:p>
    <w:p w14:paraId="1805410E" w14:textId="77777777" w:rsidR="00C10317" w:rsidRPr="003B1D6A" w:rsidRDefault="00C10317" w:rsidP="00C10317">
      <w:pPr>
        <w:pStyle w:val="NoSpacing"/>
        <w:rPr>
          <w:b/>
          <w:sz w:val="24"/>
          <w:szCs w:val="24"/>
        </w:rPr>
      </w:pPr>
    </w:p>
    <w:p w14:paraId="196CBAD6" w14:textId="3F780CFB" w:rsidR="00A466B4" w:rsidRPr="00EF12F6" w:rsidRDefault="0023198E" w:rsidP="00C10317">
      <w:pPr>
        <w:pStyle w:val="NoSpacing"/>
        <w:rPr>
          <w:sz w:val="24"/>
          <w:szCs w:val="24"/>
        </w:rPr>
      </w:pPr>
      <w:r w:rsidRPr="00EF12F6">
        <w:rPr>
          <w:sz w:val="24"/>
          <w:szCs w:val="24"/>
        </w:rPr>
        <w:t>Nom</w:t>
      </w:r>
      <w:r w:rsidR="00C80B77" w:rsidRPr="00EF12F6">
        <w:rPr>
          <w:sz w:val="24"/>
          <w:szCs w:val="24"/>
        </w:rPr>
        <w:t>, Prénom</w:t>
      </w:r>
      <w:r w:rsidRPr="00EF12F6">
        <w:rPr>
          <w:sz w:val="24"/>
          <w:szCs w:val="24"/>
        </w:rPr>
        <w:t xml:space="preserve"> </w:t>
      </w:r>
      <w:r w:rsidR="00C10317" w:rsidRPr="00EF12F6">
        <w:rPr>
          <w:sz w:val="24"/>
          <w:szCs w:val="24"/>
        </w:rPr>
        <w:t>………………………………</w:t>
      </w:r>
      <w:r w:rsidRPr="00EF12F6">
        <w:rPr>
          <w:sz w:val="24"/>
          <w:szCs w:val="24"/>
        </w:rPr>
        <w:t>…………………</w:t>
      </w:r>
      <w:r w:rsidR="003B1D6A" w:rsidRPr="00EF12F6">
        <w:rPr>
          <w:sz w:val="24"/>
          <w:szCs w:val="24"/>
        </w:rPr>
        <w:t>……</w:t>
      </w:r>
      <w:r w:rsidR="00A466B4" w:rsidRPr="00EF12F6">
        <w:rPr>
          <w:sz w:val="24"/>
          <w:szCs w:val="24"/>
        </w:rPr>
        <w:t>……………………………………………………………</w:t>
      </w:r>
      <w:r w:rsidR="00EB7AF7">
        <w:rPr>
          <w:sz w:val="24"/>
          <w:szCs w:val="24"/>
        </w:rPr>
        <w:t>.</w:t>
      </w:r>
      <w:r w:rsidR="00C80B77" w:rsidRPr="00EF12F6">
        <w:rPr>
          <w:sz w:val="24"/>
          <w:szCs w:val="24"/>
        </w:rPr>
        <w:t xml:space="preserve">     </w:t>
      </w:r>
    </w:p>
    <w:p w14:paraId="2032DD6F" w14:textId="77777777" w:rsidR="00A466B4" w:rsidRPr="00EF12F6" w:rsidRDefault="00A466B4" w:rsidP="00C10317">
      <w:pPr>
        <w:pStyle w:val="NoSpacing"/>
        <w:rPr>
          <w:sz w:val="24"/>
          <w:szCs w:val="24"/>
        </w:rPr>
      </w:pPr>
    </w:p>
    <w:p w14:paraId="1C9D8344" w14:textId="1124E793" w:rsidR="00C10317" w:rsidRPr="00EF12F6" w:rsidRDefault="00C80B77" w:rsidP="00C10317">
      <w:pPr>
        <w:pStyle w:val="NoSpacing"/>
        <w:rPr>
          <w:sz w:val="24"/>
          <w:szCs w:val="24"/>
        </w:rPr>
      </w:pPr>
      <w:r w:rsidRPr="00EF12F6">
        <w:rPr>
          <w:sz w:val="24"/>
          <w:szCs w:val="24"/>
        </w:rPr>
        <w:t>Téléphone : ………………………………</w:t>
      </w:r>
      <w:r w:rsidR="00A466B4" w:rsidRPr="00EF12F6">
        <w:rPr>
          <w:sz w:val="24"/>
          <w:szCs w:val="24"/>
        </w:rPr>
        <w:t>…………………………………………………………………………………</w:t>
      </w:r>
      <w:proofErr w:type="gramStart"/>
      <w:r w:rsidR="00A466B4" w:rsidRPr="00EF12F6">
        <w:rPr>
          <w:sz w:val="24"/>
          <w:szCs w:val="24"/>
        </w:rPr>
        <w:t>…….</w:t>
      </w:r>
      <w:proofErr w:type="gramEnd"/>
      <w:r w:rsidR="00A466B4" w:rsidRPr="00EF12F6">
        <w:rPr>
          <w:sz w:val="24"/>
          <w:szCs w:val="24"/>
        </w:rPr>
        <w:t>.</w:t>
      </w:r>
    </w:p>
    <w:p w14:paraId="61C17EA0" w14:textId="77777777" w:rsidR="00C10317" w:rsidRPr="00EF12F6" w:rsidRDefault="00C10317" w:rsidP="00C10317">
      <w:pPr>
        <w:pStyle w:val="NoSpacing"/>
        <w:rPr>
          <w:sz w:val="24"/>
          <w:szCs w:val="24"/>
        </w:rPr>
      </w:pPr>
    </w:p>
    <w:p w14:paraId="57239F6F" w14:textId="370252C1" w:rsidR="00C10317" w:rsidRPr="00EF12F6" w:rsidRDefault="00C10317" w:rsidP="00C10317">
      <w:pPr>
        <w:pStyle w:val="NoSpacing"/>
        <w:rPr>
          <w:sz w:val="24"/>
          <w:szCs w:val="24"/>
        </w:rPr>
      </w:pPr>
      <w:r w:rsidRPr="00EF12F6">
        <w:rPr>
          <w:sz w:val="24"/>
          <w:szCs w:val="24"/>
        </w:rPr>
        <w:t>Adresse mail : ……………………………………</w:t>
      </w:r>
      <w:r w:rsidR="003B1D6A" w:rsidRPr="00EF12F6">
        <w:rPr>
          <w:sz w:val="24"/>
          <w:szCs w:val="24"/>
        </w:rPr>
        <w:t>…………………..</w:t>
      </w:r>
      <w:r w:rsidR="0077492A" w:rsidRPr="00EF12F6">
        <w:rPr>
          <w:sz w:val="24"/>
          <w:szCs w:val="24"/>
        </w:rPr>
        <w:t>..</w:t>
      </w:r>
      <w:r w:rsidRPr="00EF12F6">
        <w:rPr>
          <w:sz w:val="24"/>
          <w:szCs w:val="24"/>
        </w:rPr>
        <w:t>......</w:t>
      </w:r>
      <w:r w:rsidR="00A466B4" w:rsidRPr="00EF12F6">
        <w:rPr>
          <w:sz w:val="24"/>
          <w:szCs w:val="24"/>
        </w:rPr>
        <w:t>..</w:t>
      </w:r>
      <w:r w:rsidRPr="00EF12F6">
        <w:rPr>
          <w:sz w:val="24"/>
          <w:szCs w:val="24"/>
        </w:rPr>
        <w:t>.....</w:t>
      </w:r>
      <w:r w:rsidR="0077492A" w:rsidRPr="00EF12F6">
        <w:rPr>
          <w:sz w:val="24"/>
          <w:szCs w:val="24"/>
        </w:rPr>
        <w:t>@</w:t>
      </w:r>
      <w:r w:rsidRPr="00EF12F6">
        <w:rPr>
          <w:sz w:val="24"/>
          <w:szCs w:val="24"/>
        </w:rPr>
        <w:t>....................</w:t>
      </w:r>
      <w:r w:rsidR="0077492A" w:rsidRPr="00EF12F6">
        <w:rPr>
          <w:sz w:val="24"/>
          <w:szCs w:val="24"/>
        </w:rPr>
        <w:t>.................</w:t>
      </w:r>
      <w:r w:rsidR="003B1D6A" w:rsidRPr="00EF12F6">
        <w:rPr>
          <w:sz w:val="24"/>
          <w:szCs w:val="24"/>
        </w:rPr>
        <w:t>.</w:t>
      </w:r>
      <w:r w:rsidR="00A466B4" w:rsidRPr="00EF12F6">
        <w:rPr>
          <w:sz w:val="24"/>
          <w:szCs w:val="24"/>
        </w:rPr>
        <w:t>...</w:t>
      </w:r>
      <w:r w:rsidR="00EB7AF7">
        <w:rPr>
          <w:sz w:val="24"/>
          <w:szCs w:val="24"/>
        </w:rPr>
        <w:t>...</w:t>
      </w:r>
    </w:p>
    <w:p w14:paraId="4580143A" w14:textId="77777777" w:rsidR="00C10317" w:rsidRPr="00EF12F6" w:rsidRDefault="00C10317" w:rsidP="00C10317">
      <w:pPr>
        <w:pStyle w:val="NoSpacing"/>
        <w:rPr>
          <w:sz w:val="24"/>
          <w:szCs w:val="24"/>
        </w:rPr>
      </w:pPr>
    </w:p>
    <w:p w14:paraId="5D94CC49" w14:textId="6F2D883B" w:rsidR="00C10317" w:rsidRPr="00EF12F6" w:rsidRDefault="00C10317" w:rsidP="00C10317">
      <w:pPr>
        <w:pStyle w:val="NoSpacing"/>
        <w:rPr>
          <w:sz w:val="24"/>
          <w:szCs w:val="24"/>
        </w:rPr>
      </w:pPr>
      <w:r w:rsidRPr="00EF12F6">
        <w:rPr>
          <w:sz w:val="24"/>
          <w:szCs w:val="24"/>
        </w:rPr>
        <w:t>Adresse postale : ………………………………………………………………………………………………</w:t>
      </w:r>
      <w:r w:rsidR="00A466B4" w:rsidRPr="00EF12F6">
        <w:rPr>
          <w:sz w:val="24"/>
          <w:szCs w:val="24"/>
        </w:rPr>
        <w:t>…………</w:t>
      </w:r>
      <w:proofErr w:type="gramStart"/>
      <w:r w:rsidR="00A466B4" w:rsidRPr="00EF12F6">
        <w:rPr>
          <w:sz w:val="24"/>
          <w:szCs w:val="24"/>
        </w:rPr>
        <w:t>…….</w:t>
      </w:r>
      <w:proofErr w:type="gramEnd"/>
      <w:r w:rsidR="00EB7AF7">
        <w:rPr>
          <w:sz w:val="24"/>
          <w:szCs w:val="24"/>
        </w:rPr>
        <w:t>.</w:t>
      </w:r>
    </w:p>
    <w:p w14:paraId="306DF6D8" w14:textId="77777777" w:rsidR="00C10317" w:rsidRPr="00EF12F6" w:rsidRDefault="00C10317" w:rsidP="00C10317">
      <w:pPr>
        <w:pStyle w:val="NoSpacing"/>
        <w:rPr>
          <w:sz w:val="24"/>
          <w:szCs w:val="24"/>
        </w:rPr>
      </w:pPr>
    </w:p>
    <w:p w14:paraId="05A38CA5" w14:textId="5581C3C9" w:rsidR="00C10317" w:rsidRPr="00EF12F6" w:rsidRDefault="00C10317" w:rsidP="00C10317">
      <w:pPr>
        <w:pStyle w:val="NoSpacing"/>
        <w:rPr>
          <w:sz w:val="24"/>
          <w:szCs w:val="24"/>
        </w:rPr>
      </w:pPr>
      <w:r w:rsidRPr="00EF12F6">
        <w:rPr>
          <w:sz w:val="24"/>
          <w:szCs w:val="24"/>
        </w:rPr>
        <w:t>………………………………………………………………………………………………</w:t>
      </w:r>
      <w:r w:rsidR="00B90B41" w:rsidRPr="00EF12F6">
        <w:rPr>
          <w:sz w:val="24"/>
          <w:szCs w:val="24"/>
        </w:rPr>
        <w:t>………………………</w:t>
      </w:r>
      <w:r w:rsidR="00A466B4" w:rsidRPr="00EF12F6">
        <w:rPr>
          <w:sz w:val="24"/>
          <w:szCs w:val="24"/>
        </w:rPr>
        <w:t>…………………</w:t>
      </w:r>
      <w:r w:rsidR="00EB7AF7">
        <w:rPr>
          <w:sz w:val="24"/>
          <w:szCs w:val="24"/>
        </w:rPr>
        <w:t>…</w:t>
      </w:r>
    </w:p>
    <w:p w14:paraId="4D5714E2" w14:textId="66E410F6" w:rsidR="00183F42" w:rsidRPr="00EF12F6" w:rsidRDefault="00183F42" w:rsidP="00183F42">
      <w:pPr>
        <w:pStyle w:val="NoSpacing"/>
        <w:rPr>
          <w:sz w:val="24"/>
          <w:szCs w:val="24"/>
        </w:rPr>
      </w:pPr>
    </w:p>
    <w:p w14:paraId="1D795174" w14:textId="2DE25BD9" w:rsidR="00D9712E" w:rsidRDefault="003B1D6A" w:rsidP="00183F42">
      <w:pPr>
        <w:pStyle w:val="NoSpacing"/>
        <w:rPr>
          <w:sz w:val="24"/>
          <w:szCs w:val="24"/>
        </w:rPr>
      </w:pPr>
      <w:r w:rsidRPr="00EF12F6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200B93" wp14:editId="4BDA8D20">
                <wp:simplePos x="0" y="0"/>
                <wp:positionH relativeFrom="column">
                  <wp:posOffset>1391497</wp:posOffset>
                </wp:positionH>
                <wp:positionV relativeFrom="paragraph">
                  <wp:posOffset>22225</wp:posOffset>
                </wp:positionV>
                <wp:extent cx="107950" cy="1079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E81523" id="Rectangle 2" o:spid="_x0000_s1026" style="position:absolute;margin-left:109.55pt;margin-top:1.75pt;width:8.5pt;height: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FWEqWQIAAAkFAAAOAAAAZHJzL2Uyb0RvYy54bWysVMFu2zAMvQ/YPwi6L46Ddl2DOkXQosOA&#13;&#10;oA3aDj2rspQYk0SNUuJkXz9KdpyiC3YYdpEp8T1SfCJ9db2zhm0VhgZcxcvRmDPlJNSNW1X8+/Pd&#13;&#10;py+chShcLQw4VfG9Cvx69vHDVeunagJrMLVCRkFcmLa+4usY/bQoglwrK8IIvHLk1IBWRNriqqhR&#13;&#10;tBTdmmIyHn8uWsDaI0gVAp3edk4+y/G1VjI+aB1UZKbidLeYV8zra1qL2ZWYrlD4dSP7a4h/uIUV&#13;&#10;jaOkQ6hbEQXbYPNHKNtIhAA6jiTYArRupMo1UDXl+F01T2vhVa6FxAl+kCn8v7DyfrtE1tQVn3Dm&#13;&#10;hKUneiTRhFsZxSZJntaHKaGe/BL7XSAz1brTaNOXqmC7LOl+kFTtIpN0WI4vLs9JeEmu3qYoxZHs&#13;&#10;McSvCixLRsWRkmchxXYRYgc9QIiXLtOlz1bcG5VuYNyj0lQFJZxkdu4fdWOQbQW9fP2jTKVQ2oxM&#13;&#10;FN0YM5DKUyQTD6Qem2gq99RAHJ8iHrMN6JwRXByItnGAfyfrDn+ouqs1lf0K9Z4eDaHr5uDlXUPi&#13;&#10;LUSIS4HUvqQ3jWR8oEUbaCsOvcXZGvDXqfOEp64iL2ctjUPFw8+NQMWZ+eao3y7Ls7M0P3lzdn4x&#13;&#10;oQ2+9by+9biNvQHSvaTh9zKbCR/NwdQI9oUmd56ykks4SbkrLiMeNjexG1Oafanm8wyjmfEiLtyT&#13;&#10;lyl4UjU1x/PuRaDvOyhS693DYXTE9F0jddjEdDDfRNBN7rKjrr3eNG+5Yfp/Qxrot/uMOv7BZr8B&#13;&#10;AAD//wMAUEsDBBQABgAIAAAAIQBcaFL84AAAAA0BAAAPAAAAZHJzL2Rvd25yZXYueG1sTE9NT4NA&#13;&#10;EL2b+B82Y+LNLtCUWMrSGIwx0ZNYD9627AhEdpawWwr+eseTvUzm5c28j3w/215MOPrOkYJ4FYFA&#13;&#10;qp3pqFFweH+6uwfhgyaje0eoYEEP++L6KteZcWd6w6kKjWAR8plW0IYwZFL6ukWr/coNSMx9udHq&#13;&#10;wHBspBn1mcVtL5MoSqXVHbFDqwcsW6y/q5NV8LrIMB0+0u3PVHaLqT7L5xcslbq9mR93PB52IALO&#13;&#10;4f8D/jpwfig42NGdyHjRK0jibcynCtYbEMwn65TxkZdoA7LI5WWL4hcAAP//AwBQSwECLQAUAAYA&#13;&#10;CAAAACEAtoM4kv4AAADhAQAAEwAAAAAAAAAAAAAAAAAAAAAAW0NvbnRlbnRfVHlwZXNdLnhtbFBL&#13;&#10;AQItABQABgAIAAAAIQA4/SH/1gAAAJQBAAALAAAAAAAAAAAAAAAAAC8BAABfcmVscy8ucmVsc1BL&#13;&#10;AQItABQABgAIAAAAIQCgFWEqWQIAAAkFAAAOAAAAAAAAAAAAAAAAAC4CAABkcnMvZTJvRG9jLnht&#13;&#10;bFBLAQItABQABgAIAAAAIQBcaFL84AAAAA0BAAAPAAAAAAAAAAAAAAAAALMEAABkcnMvZG93bnJl&#13;&#10;di54bWxQSwUGAAAAAAQABADzAAAAwAUAAAAA&#13;&#10;" fillcolor="white [3201]" strokecolor="black [3200]" strokeweight="2pt"/>
            </w:pict>
          </mc:Fallback>
        </mc:AlternateContent>
      </w:r>
      <w:r w:rsidR="00183F42" w:rsidRPr="00EF12F6">
        <w:rPr>
          <w:sz w:val="24"/>
          <w:szCs w:val="24"/>
        </w:rPr>
        <w:t>Stand professionnel </w:t>
      </w:r>
      <w:r w:rsidR="00D9712E">
        <w:rPr>
          <w:sz w:val="24"/>
          <w:szCs w:val="24"/>
        </w:rPr>
        <w:t xml:space="preserve">        </w:t>
      </w:r>
      <w:r w:rsidR="00A3355D">
        <w:rPr>
          <w:sz w:val="24"/>
          <w:szCs w:val="24"/>
        </w:rPr>
        <w:t xml:space="preserve">  </w:t>
      </w:r>
      <w:r w:rsidRPr="00EF12F6">
        <w:rPr>
          <w:sz w:val="24"/>
          <w:szCs w:val="24"/>
        </w:rPr>
        <w:t>N° RCS………………………………………</w:t>
      </w:r>
      <w:r w:rsidR="00D9712E" w:rsidRPr="00EF12F6">
        <w:rPr>
          <w:sz w:val="24"/>
          <w:szCs w:val="24"/>
        </w:rPr>
        <w:t>……</w:t>
      </w:r>
      <w:r w:rsidR="00D9712E">
        <w:rPr>
          <w:sz w:val="24"/>
          <w:szCs w:val="24"/>
        </w:rPr>
        <w:t>……………….</w:t>
      </w:r>
      <w:r w:rsidR="00183F42" w:rsidRPr="00EF12F6">
        <w:rPr>
          <w:sz w:val="24"/>
          <w:szCs w:val="24"/>
        </w:rPr>
        <w:t xml:space="preserve"> </w:t>
      </w:r>
    </w:p>
    <w:p w14:paraId="673A5E1F" w14:textId="25B62EA3" w:rsidR="00D9712E" w:rsidRDefault="00D9712E" w:rsidP="00183F42">
      <w:pPr>
        <w:pStyle w:val="NoSpacing"/>
        <w:rPr>
          <w:sz w:val="24"/>
          <w:szCs w:val="24"/>
        </w:rPr>
      </w:pPr>
    </w:p>
    <w:p w14:paraId="6E57570D" w14:textId="5927F2B6" w:rsidR="00C10317" w:rsidRPr="00553DDA" w:rsidRDefault="00EB7AF7" w:rsidP="00553DDA">
      <w:pPr>
        <w:rPr>
          <w:rFonts w:eastAsia="Times New Roman"/>
          <w:sz w:val="24"/>
          <w:szCs w:val="24"/>
          <w:lang w:eastAsia="en-GB"/>
        </w:rPr>
      </w:pPr>
      <w:r w:rsidRPr="00EF12F6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1C4B75" wp14:editId="0313CC20">
                <wp:simplePos x="0" y="0"/>
                <wp:positionH relativeFrom="column">
                  <wp:posOffset>1388745</wp:posOffset>
                </wp:positionH>
                <wp:positionV relativeFrom="paragraph">
                  <wp:posOffset>34713</wp:posOffset>
                </wp:positionV>
                <wp:extent cx="107950" cy="107950"/>
                <wp:effectExtent l="12700" t="1270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D915F" id="Rectangle 3" o:spid="_x0000_s1026" style="position:absolute;margin-left:109.35pt;margin-top:2.75pt;width:8.5pt;height: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NfXBbAIAAP0EAAAOAAAAZHJzL2Uyb0RvYy54bWysVE1v2zAMvQ/YfxB0X+2k6boGcYqgRYYB&#13;&#10;RRusGXpmZTk2IEuapMTJfv2eZLdNP07DclBIkSL1nh49u9y3iu2k843RBR+d5JxJLUzZ6E3Bf62X&#13;&#10;X75x5gPpkpTRsuAH6fnl/POnWWencmxqo0rpGIpoP+1swesQ7DTLvKhlS/7EWKkRrIxrKcB1m6x0&#13;&#10;1KF6q7Jxnn/NOuNK64yQ3mP3ug/yeapfVVKEu6ryMjBVcNwtpNWl9TGu2XxG040jWzdiuAb9wy1a&#13;&#10;ajSaPpe6pkBs65p3pdpGOONNFU6EaTNTVY2QCQPQjPI3aO5rsjJhATnePtPk/19ZcbtbOdaUBT/l&#13;&#10;TFOLJ/oJ0khvlGSnkZ7O+imy7u3KDZ6HGbHuK9fGf6Bg+0Tp4ZlSuQ9MYHOUn1+cgXiB0GCjSvZy&#13;&#10;2DofvkvTsmgU3KF5IpJ2Nz70qU8psZc3qimXjVLJOfgr5diO8LjQRGk6zhT5gM2CL9MvIkC3V8eU&#13;&#10;Zl3Bx2eTPF6MoLpKUYDZWvDg9YYzUhvIWQSX7vLqtH/XdA2wR43z9PuocQRyTb7ub5yqDmlKRzwy&#13;&#10;CXbAHXnvmY7WoykPeChnegV7K5YNqt0A7YocJAsoGMNwh6VSBvjMYHFWG/fno/2YDyUhylmHEQD2&#13;&#10;31tyElh+aGjsYjSZxJlJzuTsfAzHHUcejyN6214ZPMQIA29FMmN+UE9m5Uz7gGldxK4IkRbo3bM8&#13;&#10;OFehH03Mu5CLRUrDnFgKN/reilg88hR5XO8fyNlBNQEvcGuexoWmb8TT58aT2iy2wVRNUtYLr9BI&#13;&#10;dDBjSS3D9yAO8bGfsl6+WvO/AAAA//8DAFBLAwQUAAYACAAAACEAKu2ElOEAAAANAQAADwAAAGRy&#13;&#10;cy9kb3ducmV2LnhtbExPQU7DMBC8I/EHa5G4VNRpUKCkcSoEQkJVL4ReuG1j40SN11HsJunvWU5w&#13;&#10;We1odmZniu3sOjGaIbSeFKyWCQhDtdctWQWHz7e7NYgQkTR2noyCiwmwLa+vCsy1n+jDjFW0gk0o&#13;&#10;5KigibHPpQx1YxyGpe8NMfftB4eR4WClHnBic9fJNEkepMOW+EODvXlpTH2qzo5jLOTh/TJWcmdP&#13;&#10;+NTvx2m3+LJK3d7MrxsezxsQ0czxTwG/HVgIJQc7+jPpIDoF6Wr9yKcKsgwE8+l9xvjIS5qBLAv5&#13;&#10;v0X5AwAA//8DAFBLAQItABQABgAIAAAAIQC2gziS/gAAAOEBAAATAAAAAAAAAAAAAAAAAAAAAABb&#13;&#10;Q29udGVudF9UeXBlc10ueG1sUEsBAi0AFAAGAAgAAAAhADj9If/WAAAAlAEAAAsAAAAAAAAAAAAA&#13;&#10;AAAALwEAAF9yZWxzLy5yZWxzUEsBAi0AFAAGAAgAAAAhAO419cFsAgAA/QQAAA4AAAAAAAAAAAAA&#13;&#10;AAAALgIAAGRycy9lMm9Eb2MueG1sUEsBAi0AFAAGAAgAAAAhACrthJThAAAADQEAAA8AAAAAAAAA&#13;&#10;AAAAAAAAxgQAAGRycy9kb3ducmV2LnhtbFBLBQYAAAAABAAEAPMAAADUBQAAAAA=&#13;&#10;" fillcolor="window" strokecolor="windowText" strokeweight="2pt"/>
            </w:pict>
          </mc:Fallback>
        </mc:AlternateContent>
      </w:r>
      <w:r>
        <w:rPr>
          <w:sz w:val="24"/>
          <w:szCs w:val="24"/>
        </w:rPr>
        <w:t>Stand de particulier </w:t>
      </w:r>
      <w:r w:rsidR="00D9712E">
        <w:rPr>
          <w:sz w:val="24"/>
          <w:szCs w:val="24"/>
        </w:rPr>
        <w:t xml:space="preserve">          J’atteste sur </w:t>
      </w:r>
      <w:r w:rsidR="0070459C">
        <w:rPr>
          <w:sz w:val="24"/>
          <w:szCs w:val="24"/>
        </w:rPr>
        <w:t>l’</w:t>
      </w:r>
      <w:r w:rsidR="00D9712E">
        <w:rPr>
          <w:sz w:val="24"/>
          <w:szCs w:val="24"/>
        </w:rPr>
        <w:t>honneur ne pas exposer</w:t>
      </w:r>
      <w:r w:rsidR="0070459C">
        <w:rPr>
          <w:sz w:val="24"/>
          <w:szCs w:val="24"/>
        </w:rPr>
        <w:t xml:space="preserve"> à</w:t>
      </w:r>
      <w:r w:rsidR="00553DDA">
        <w:rPr>
          <w:sz w:val="24"/>
          <w:szCs w:val="24"/>
        </w:rPr>
        <w:t xml:space="preserve"> plus que 2 évènements de la même nature au cours de l’année civile. (</w:t>
      </w:r>
      <w:r w:rsidR="00553DDA">
        <w:rPr>
          <w:rFonts w:eastAsia="Times New Roman"/>
          <w:bCs/>
          <w:sz w:val="24"/>
          <w:szCs w:val="24"/>
        </w:rPr>
        <w:t>Article R</w:t>
      </w:r>
      <w:r w:rsidR="00553DDA" w:rsidRPr="00553DDA">
        <w:rPr>
          <w:rFonts w:eastAsia="Times New Roman"/>
          <w:bCs/>
          <w:sz w:val="24"/>
          <w:szCs w:val="24"/>
        </w:rPr>
        <w:t>321-9 du Code pénal</w:t>
      </w:r>
      <w:r w:rsidR="00553DDA" w:rsidRPr="00553DDA">
        <w:rPr>
          <w:rFonts w:eastAsia="Times New Roman"/>
          <w:sz w:val="24"/>
          <w:szCs w:val="24"/>
          <w:lang w:eastAsia="en-GB"/>
        </w:rPr>
        <w:t>)</w:t>
      </w:r>
      <w:r w:rsidR="0070459C">
        <w:rPr>
          <w:rFonts w:eastAsia="Times New Roman"/>
          <w:sz w:val="24"/>
          <w:szCs w:val="24"/>
          <w:lang w:eastAsia="en-GB"/>
        </w:rPr>
        <w:t>.</w:t>
      </w:r>
    </w:p>
    <w:p w14:paraId="27B38802" w14:textId="4FAC34A5" w:rsidR="00C10317" w:rsidRDefault="00811CC1" w:rsidP="00B90B41">
      <w:pPr>
        <w:pStyle w:val="NoSpacing"/>
        <w:numPr>
          <w:ilvl w:val="0"/>
          <w:numId w:val="5"/>
        </w:numPr>
        <w:ind w:left="360"/>
        <w:rPr>
          <w:sz w:val="24"/>
          <w:szCs w:val="24"/>
        </w:rPr>
      </w:pPr>
      <w:r w:rsidRPr="003B1D6A">
        <w:rPr>
          <w:sz w:val="24"/>
          <w:szCs w:val="24"/>
        </w:rPr>
        <w:t>Je r</w:t>
      </w:r>
      <w:r w:rsidR="00C10317" w:rsidRPr="003B1D6A">
        <w:rPr>
          <w:sz w:val="24"/>
          <w:szCs w:val="24"/>
        </w:rPr>
        <w:t>éserve</w:t>
      </w:r>
      <w:proofErr w:type="gramStart"/>
      <w:r w:rsidR="00C10317" w:rsidRPr="003B1D6A">
        <w:rPr>
          <w:sz w:val="24"/>
          <w:szCs w:val="24"/>
        </w:rPr>
        <w:t xml:space="preserve"> …</w:t>
      </w:r>
      <w:r w:rsidR="00ED52C4" w:rsidRPr="003B1D6A">
        <w:rPr>
          <w:sz w:val="24"/>
          <w:szCs w:val="24"/>
        </w:rPr>
        <w:t>.</w:t>
      </w:r>
      <w:proofErr w:type="gramEnd"/>
      <w:r w:rsidR="00ED52C4" w:rsidRPr="003B1D6A">
        <w:rPr>
          <w:sz w:val="24"/>
          <w:szCs w:val="24"/>
        </w:rPr>
        <w:t>.</w:t>
      </w:r>
      <w:r w:rsidR="00C10317" w:rsidRPr="003B1D6A">
        <w:rPr>
          <w:sz w:val="24"/>
          <w:szCs w:val="24"/>
        </w:rPr>
        <w:t>…</w:t>
      </w:r>
      <w:r w:rsidR="00B90B41" w:rsidRPr="003B1D6A">
        <w:rPr>
          <w:sz w:val="24"/>
          <w:szCs w:val="24"/>
        </w:rPr>
        <w:t>…………</w:t>
      </w:r>
      <w:r w:rsidR="00C10317" w:rsidRPr="003B1D6A">
        <w:rPr>
          <w:sz w:val="24"/>
          <w:szCs w:val="24"/>
        </w:rPr>
        <w:t xml:space="preserve"> </w:t>
      </w:r>
      <w:r w:rsidR="00B9777E" w:rsidRPr="003B1D6A">
        <w:rPr>
          <w:sz w:val="24"/>
          <w:szCs w:val="24"/>
        </w:rPr>
        <w:t>Mètres</w:t>
      </w:r>
      <w:r w:rsidR="00C10317" w:rsidRPr="003B1D6A">
        <w:rPr>
          <w:sz w:val="24"/>
          <w:szCs w:val="24"/>
        </w:rPr>
        <w:t xml:space="preserve"> </w:t>
      </w:r>
      <w:r w:rsidR="00B90B41" w:rsidRPr="003B1D6A">
        <w:rPr>
          <w:sz w:val="24"/>
          <w:szCs w:val="24"/>
        </w:rPr>
        <w:t xml:space="preserve">           </w:t>
      </w:r>
      <w:r w:rsidR="00C10317" w:rsidRPr="003B1D6A">
        <w:rPr>
          <w:sz w:val="24"/>
          <w:szCs w:val="24"/>
        </w:rPr>
        <w:t>et join</w:t>
      </w:r>
      <w:r w:rsidR="00C931E0">
        <w:rPr>
          <w:sz w:val="24"/>
          <w:szCs w:val="24"/>
        </w:rPr>
        <w:t>s</w:t>
      </w:r>
      <w:r w:rsidR="00C10317" w:rsidRPr="003B1D6A">
        <w:rPr>
          <w:sz w:val="24"/>
          <w:szCs w:val="24"/>
        </w:rPr>
        <w:t xml:space="preserve"> un chèque de</w:t>
      </w:r>
      <w:proofErr w:type="gramStart"/>
      <w:r w:rsidR="00B9777E" w:rsidRPr="003B1D6A">
        <w:rPr>
          <w:sz w:val="24"/>
          <w:szCs w:val="24"/>
        </w:rPr>
        <w:t xml:space="preserve"> …</w:t>
      </w:r>
      <w:r w:rsidR="00ED52C4" w:rsidRPr="003B1D6A">
        <w:rPr>
          <w:sz w:val="24"/>
          <w:szCs w:val="24"/>
        </w:rPr>
        <w:t>.</w:t>
      </w:r>
      <w:proofErr w:type="gramEnd"/>
      <w:r w:rsidR="00C10317" w:rsidRPr="003B1D6A">
        <w:rPr>
          <w:sz w:val="24"/>
          <w:szCs w:val="24"/>
        </w:rPr>
        <w:t>……</w:t>
      </w:r>
      <w:r w:rsidR="00B90B41" w:rsidRPr="003B1D6A">
        <w:rPr>
          <w:sz w:val="24"/>
          <w:szCs w:val="24"/>
        </w:rPr>
        <w:t>…………..</w:t>
      </w:r>
      <w:r w:rsidR="00C10317" w:rsidRPr="003B1D6A">
        <w:rPr>
          <w:sz w:val="24"/>
          <w:szCs w:val="24"/>
        </w:rPr>
        <w:t xml:space="preserve"> </w:t>
      </w:r>
      <w:r w:rsidR="00B9777E" w:rsidRPr="003B1D6A">
        <w:rPr>
          <w:sz w:val="24"/>
          <w:szCs w:val="24"/>
        </w:rPr>
        <w:t>Euros</w:t>
      </w:r>
      <w:r w:rsidR="00183F42" w:rsidRPr="003B1D6A">
        <w:rPr>
          <w:sz w:val="24"/>
          <w:szCs w:val="24"/>
        </w:rPr>
        <w:t xml:space="preserve"> </w:t>
      </w:r>
      <w:r w:rsidR="00A3355D">
        <w:rPr>
          <w:sz w:val="24"/>
          <w:szCs w:val="24"/>
        </w:rPr>
        <w:br/>
      </w:r>
    </w:p>
    <w:p w14:paraId="142C2820" w14:textId="32AA98F3" w:rsidR="00A3355D" w:rsidRPr="009264DA" w:rsidRDefault="00C17DE0" w:rsidP="00B90B41">
      <w:pPr>
        <w:pStyle w:val="NoSpacing"/>
        <w:numPr>
          <w:ilvl w:val="0"/>
          <w:numId w:val="5"/>
        </w:numPr>
        <w:ind w:left="360"/>
        <w:rPr>
          <w:sz w:val="24"/>
          <w:szCs w:val="24"/>
        </w:rPr>
      </w:pPr>
      <w:r>
        <w:rPr>
          <w:sz w:val="24"/>
          <w:szCs w:val="24"/>
        </w:rPr>
        <w:t>Remarques (par ex : mobilité réduite)</w:t>
      </w:r>
      <w:r w:rsidR="00A3355D">
        <w:rPr>
          <w:sz w:val="24"/>
          <w:szCs w:val="24"/>
        </w:rPr>
        <w:t xml:space="preserve"> ……………………………………………………………………</w:t>
      </w:r>
      <w:proofErr w:type="gramStart"/>
      <w:r w:rsidR="00A3355D">
        <w:rPr>
          <w:sz w:val="24"/>
          <w:szCs w:val="24"/>
        </w:rPr>
        <w:t>……</w:t>
      </w:r>
      <w:r w:rsidR="00EB7AF7">
        <w:rPr>
          <w:sz w:val="24"/>
          <w:szCs w:val="24"/>
        </w:rPr>
        <w:t>.</w:t>
      </w:r>
      <w:proofErr w:type="gramEnd"/>
      <w:r w:rsidR="00EB7AF7">
        <w:rPr>
          <w:sz w:val="24"/>
          <w:szCs w:val="24"/>
        </w:rPr>
        <w:t>.</w:t>
      </w:r>
    </w:p>
    <w:p w14:paraId="406BE441" w14:textId="77777777" w:rsidR="003B1D6A" w:rsidRPr="003B1D6A" w:rsidRDefault="003B1D6A" w:rsidP="00B90B41">
      <w:pPr>
        <w:pStyle w:val="NoSpacing"/>
        <w:rPr>
          <w:sz w:val="24"/>
          <w:szCs w:val="24"/>
        </w:rPr>
      </w:pPr>
    </w:p>
    <w:p w14:paraId="2A15A702" w14:textId="269CF4AF" w:rsidR="00266F72" w:rsidRDefault="00266F72" w:rsidP="00266F72">
      <w:pPr>
        <w:pStyle w:val="NoSpacing"/>
        <w:jc w:val="center"/>
        <w:rPr>
          <w:b/>
          <w:color w:val="0070C0"/>
          <w:sz w:val="24"/>
          <w:szCs w:val="24"/>
        </w:rPr>
      </w:pPr>
      <w:r w:rsidRPr="00266F72">
        <w:rPr>
          <w:b/>
          <w:color w:val="0070C0"/>
          <w:sz w:val="24"/>
          <w:szCs w:val="24"/>
        </w:rPr>
        <w:t>La place disponible pour cette brocante sera réduite à cause des règles sanitaires. Nous pourrons être amené</w:t>
      </w:r>
      <w:r w:rsidR="00C70C02">
        <w:rPr>
          <w:b/>
          <w:color w:val="0070C0"/>
          <w:sz w:val="24"/>
          <w:szCs w:val="24"/>
        </w:rPr>
        <w:t>s</w:t>
      </w:r>
      <w:r w:rsidRPr="00266F72">
        <w:rPr>
          <w:b/>
          <w:color w:val="0070C0"/>
          <w:sz w:val="24"/>
          <w:szCs w:val="24"/>
        </w:rPr>
        <w:t xml:space="preserve"> à modifier votre demande d’espace. Le cas échéant vous serez remboursé</w:t>
      </w:r>
      <w:r w:rsidR="001E74C6">
        <w:rPr>
          <w:b/>
          <w:color w:val="0070C0"/>
          <w:sz w:val="24"/>
          <w:szCs w:val="24"/>
        </w:rPr>
        <w:t xml:space="preserve"> de la différence. </w:t>
      </w:r>
    </w:p>
    <w:p w14:paraId="1CD9F308" w14:textId="77777777" w:rsidR="00266F72" w:rsidRPr="00266F72" w:rsidRDefault="00266F72" w:rsidP="00266F72">
      <w:pPr>
        <w:pStyle w:val="NoSpacing"/>
        <w:jc w:val="center"/>
        <w:rPr>
          <w:b/>
          <w:color w:val="0070C0"/>
          <w:sz w:val="24"/>
          <w:szCs w:val="24"/>
        </w:rPr>
      </w:pPr>
    </w:p>
    <w:p w14:paraId="2D7578FD" w14:textId="120840DF" w:rsidR="00315251" w:rsidRPr="00322BD8" w:rsidRDefault="003B1D6A" w:rsidP="00322BD8">
      <w:pPr>
        <w:pStyle w:val="NoSpacing"/>
        <w:jc w:val="both"/>
        <w:rPr>
          <w:b/>
          <w:sz w:val="24"/>
          <w:szCs w:val="24"/>
        </w:rPr>
      </w:pPr>
      <w:r w:rsidRPr="003B1D6A">
        <w:rPr>
          <w:b/>
          <w:sz w:val="24"/>
          <w:szCs w:val="24"/>
        </w:rPr>
        <w:t xml:space="preserve">Prix de location d’un emplacement : €4 par mètre linéaire, </w:t>
      </w:r>
      <w:r w:rsidR="00A3355D">
        <w:rPr>
          <w:b/>
          <w:sz w:val="24"/>
          <w:szCs w:val="24"/>
        </w:rPr>
        <w:t>m</w:t>
      </w:r>
      <w:r w:rsidR="00EF12F6">
        <w:rPr>
          <w:b/>
          <w:sz w:val="24"/>
          <w:szCs w:val="24"/>
        </w:rPr>
        <w:t>inimu</w:t>
      </w:r>
      <w:r w:rsidR="00C04F62">
        <w:rPr>
          <w:b/>
          <w:sz w:val="24"/>
          <w:szCs w:val="24"/>
        </w:rPr>
        <w:t>m : 3 mètres</w:t>
      </w:r>
    </w:p>
    <w:p w14:paraId="16A7EECC" w14:textId="24F9EF7E" w:rsidR="00B90B41" w:rsidRDefault="00B90B41" w:rsidP="00315251">
      <w:pPr>
        <w:pStyle w:val="NoSpacing"/>
        <w:ind w:left="1416"/>
        <w:jc w:val="both"/>
        <w:rPr>
          <w:sz w:val="24"/>
          <w:szCs w:val="24"/>
        </w:rPr>
      </w:pPr>
    </w:p>
    <w:p w14:paraId="236586E6" w14:textId="08F4DC08" w:rsidR="00322BD8" w:rsidRDefault="00322BD8" w:rsidP="00315251">
      <w:pPr>
        <w:pStyle w:val="NoSpacing"/>
        <w:ind w:left="1416"/>
        <w:jc w:val="both"/>
        <w:rPr>
          <w:sz w:val="24"/>
          <w:szCs w:val="24"/>
        </w:rPr>
      </w:pPr>
    </w:p>
    <w:p w14:paraId="34A9D468" w14:textId="77777777" w:rsidR="00322BD8" w:rsidRPr="00EF12F6" w:rsidRDefault="00322BD8" w:rsidP="00315251">
      <w:pPr>
        <w:pStyle w:val="NoSpacing"/>
        <w:ind w:left="1416"/>
        <w:jc w:val="both"/>
        <w:rPr>
          <w:sz w:val="24"/>
          <w:szCs w:val="24"/>
        </w:rPr>
      </w:pPr>
    </w:p>
    <w:p w14:paraId="6C2A3FD7" w14:textId="1B43B937" w:rsidR="00315251" w:rsidRPr="00EF12F6" w:rsidRDefault="00315251" w:rsidP="00CD4C1D">
      <w:pPr>
        <w:pStyle w:val="NoSpacing"/>
        <w:jc w:val="both"/>
        <w:rPr>
          <w:sz w:val="24"/>
          <w:szCs w:val="24"/>
        </w:rPr>
      </w:pPr>
      <w:r w:rsidRPr="00EF12F6">
        <w:rPr>
          <w:sz w:val="24"/>
          <w:szCs w:val="24"/>
        </w:rPr>
        <w:t>Date</w:t>
      </w:r>
      <w:r w:rsidR="00C80B77" w:rsidRPr="00EF12F6">
        <w:rPr>
          <w:sz w:val="24"/>
          <w:szCs w:val="24"/>
        </w:rPr>
        <w:t>………………………</w:t>
      </w:r>
      <w:proofErr w:type="gramStart"/>
      <w:r w:rsidR="00C80B77" w:rsidRPr="00EF12F6">
        <w:rPr>
          <w:sz w:val="24"/>
          <w:szCs w:val="24"/>
        </w:rPr>
        <w:t>…….</w:t>
      </w:r>
      <w:proofErr w:type="gramEnd"/>
      <w:r w:rsidR="00C80B77" w:rsidRPr="00EF12F6">
        <w:rPr>
          <w:sz w:val="24"/>
          <w:szCs w:val="24"/>
        </w:rPr>
        <w:t>.</w:t>
      </w:r>
      <w:r w:rsidR="00C80B77" w:rsidRPr="00EF12F6">
        <w:rPr>
          <w:sz w:val="24"/>
          <w:szCs w:val="24"/>
        </w:rPr>
        <w:tab/>
      </w:r>
      <w:r w:rsidR="00C80B77" w:rsidRPr="00EF12F6">
        <w:rPr>
          <w:sz w:val="24"/>
          <w:szCs w:val="24"/>
        </w:rPr>
        <w:tab/>
      </w:r>
      <w:r w:rsidRPr="00EF12F6">
        <w:rPr>
          <w:sz w:val="24"/>
          <w:szCs w:val="24"/>
        </w:rPr>
        <w:t>Signature</w:t>
      </w:r>
      <w:r w:rsidR="00C80B77" w:rsidRPr="00EF12F6">
        <w:rPr>
          <w:sz w:val="24"/>
          <w:szCs w:val="24"/>
        </w:rPr>
        <w:t xml:space="preserve"> ……………………………………………………</w:t>
      </w:r>
      <w:r w:rsidR="00EB7AF7">
        <w:rPr>
          <w:sz w:val="24"/>
          <w:szCs w:val="24"/>
        </w:rPr>
        <w:t>………………….</w:t>
      </w:r>
    </w:p>
    <w:p w14:paraId="4135897F" w14:textId="77777777" w:rsidR="009264DA" w:rsidRDefault="009264DA" w:rsidP="00CD4C1D">
      <w:pPr>
        <w:pStyle w:val="NoSpacing"/>
        <w:jc w:val="both"/>
        <w:rPr>
          <w:b/>
          <w:sz w:val="24"/>
          <w:szCs w:val="24"/>
        </w:rPr>
      </w:pPr>
    </w:p>
    <w:p w14:paraId="54695C3C" w14:textId="11A22563" w:rsidR="009E399B" w:rsidRPr="00D41CF7" w:rsidRDefault="00ED08A4" w:rsidP="00D41CF7">
      <w:pPr>
        <w:pStyle w:val="NoSpacing"/>
        <w:jc w:val="both"/>
        <w:rPr>
          <w:sz w:val="28"/>
          <w:szCs w:val="28"/>
          <w:lang w:val="fr-CH"/>
        </w:rPr>
      </w:pPr>
      <w:r w:rsidRPr="0073753A">
        <w:rPr>
          <w:sz w:val="28"/>
          <w:szCs w:val="28"/>
          <w:highlight w:val="lightGray"/>
        </w:rPr>
        <w:t xml:space="preserve">Pour plus d’informations : </w:t>
      </w:r>
      <w:r w:rsidR="00CE4D6D" w:rsidRPr="0073753A">
        <w:rPr>
          <w:sz w:val="28"/>
          <w:szCs w:val="28"/>
          <w:highlight w:val="lightGray"/>
          <w:lang w:val="fr-CH"/>
        </w:rPr>
        <w:t xml:space="preserve"> </w:t>
      </w:r>
      <w:r w:rsidR="0073753A" w:rsidRPr="0073753A">
        <w:rPr>
          <w:sz w:val="28"/>
          <w:szCs w:val="28"/>
          <w:highlight w:val="lightGray"/>
          <w:lang w:val="fr-CH"/>
        </w:rPr>
        <w:t>Aline Basset</w:t>
      </w:r>
      <w:r w:rsidR="00CE4D6D" w:rsidRPr="0073753A">
        <w:rPr>
          <w:sz w:val="28"/>
          <w:szCs w:val="28"/>
          <w:highlight w:val="lightGray"/>
          <w:lang w:val="fr-CH"/>
        </w:rPr>
        <w:t xml:space="preserve">, </w:t>
      </w:r>
      <w:hyperlink r:id="rId9" w:history="1">
        <w:r w:rsidR="00CE4D6D" w:rsidRPr="0073753A">
          <w:rPr>
            <w:rStyle w:val="Hyperlink"/>
            <w:sz w:val="28"/>
            <w:szCs w:val="28"/>
            <w:highlight w:val="lightGray"/>
            <w:lang w:val="fr-CH"/>
          </w:rPr>
          <w:t>ladn74@outlook.com</w:t>
        </w:r>
      </w:hyperlink>
      <w:r w:rsidR="00CE4D6D" w:rsidRPr="0073753A">
        <w:rPr>
          <w:sz w:val="28"/>
          <w:szCs w:val="28"/>
          <w:highlight w:val="lightGray"/>
          <w:lang w:val="fr-CH"/>
        </w:rPr>
        <w:t>, 0</w:t>
      </w:r>
      <w:r w:rsidR="0073753A" w:rsidRPr="0073753A">
        <w:rPr>
          <w:sz w:val="28"/>
          <w:szCs w:val="28"/>
          <w:highlight w:val="lightGray"/>
          <w:lang w:val="fr-CH"/>
        </w:rPr>
        <w:t>6 50 75 71 89</w:t>
      </w:r>
    </w:p>
    <w:p w14:paraId="1D17AC7F" w14:textId="77777777" w:rsidR="005769FC" w:rsidRDefault="005769FC" w:rsidP="009E399B">
      <w:pPr>
        <w:spacing w:after="0" w:line="240" w:lineRule="auto"/>
        <w:jc w:val="center"/>
        <w:rPr>
          <w:b/>
          <w:i/>
          <w:sz w:val="24"/>
          <w:szCs w:val="24"/>
          <w:lang w:val="fr-CH"/>
        </w:rPr>
      </w:pPr>
    </w:p>
    <w:p w14:paraId="3AAE75C6" w14:textId="70EBB1FA" w:rsidR="009264DA" w:rsidRPr="009E399B" w:rsidRDefault="009E399B" w:rsidP="009E399B">
      <w:pPr>
        <w:spacing w:after="0" w:line="240" w:lineRule="auto"/>
        <w:jc w:val="center"/>
        <w:rPr>
          <w:b/>
          <w:i/>
          <w:sz w:val="24"/>
          <w:szCs w:val="24"/>
          <w:lang w:val="fr-CH"/>
        </w:rPr>
      </w:pPr>
      <w:r>
        <w:rPr>
          <w:b/>
          <w:i/>
          <w:noProof/>
          <w:sz w:val="24"/>
          <w:szCs w:val="24"/>
          <w:lang w:val="fr-CH"/>
        </w:rPr>
        <w:drawing>
          <wp:inline distT="0" distB="0" distL="0" distR="0" wp14:anchorId="488344B4" wp14:editId="04603E53">
            <wp:extent cx="359923" cy="35675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18-02-19 at 19.27.0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128" cy="38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399B">
        <w:rPr>
          <w:b/>
          <w:i/>
          <w:sz w:val="24"/>
          <w:szCs w:val="24"/>
          <w:lang w:val="fr-CH"/>
        </w:rPr>
        <w:t xml:space="preserve">Merci </w:t>
      </w:r>
      <w:r>
        <w:rPr>
          <w:b/>
          <w:i/>
          <w:sz w:val="24"/>
          <w:szCs w:val="24"/>
          <w:lang w:val="fr-CH"/>
        </w:rPr>
        <w:t xml:space="preserve">également </w:t>
      </w:r>
      <w:r w:rsidRPr="009E399B">
        <w:rPr>
          <w:b/>
          <w:i/>
          <w:sz w:val="24"/>
          <w:szCs w:val="24"/>
          <w:lang w:val="fr-CH"/>
        </w:rPr>
        <w:t>de bien lire et signer le règlement</w:t>
      </w:r>
      <w:r w:rsidR="009264DA" w:rsidRPr="009E399B">
        <w:rPr>
          <w:b/>
          <w:i/>
          <w:sz w:val="24"/>
          <w:szCs w:val="24"/>
          <w:lang w:val="fr-CH"/>
        </w:rPr>
        <w:br w:type="page"/>
      </w:r>
    </w:p>
    <w:p w14:paraId="4BC4AD8F" w14:textId="77777777" w:rsidR="009264DA" w:rsidRPr="00D54FF0" w:rsidRDefault="009264DA" w:rsidP="009264DA">
      <w:pPr>
        <w:pStyle w:val="NoSpacing"/>
        <w:shd w:val="clear" w:color="auto" w:fill="D9D9D9" w:themeFill="background1" w:themeFillShade="D9"/>
        <w:jc w:val="center"/>
        <w:rPr>
          <w:b/>
          <w:color w:val="595959" w:themeColor="text1" w:themeTint="A6"/>
          <w:sz w:val="36"/>
          <w:szCs w:val="36"/>
          <w:lang w:val="fr-CH"/>
        </w:rPr>
      </w:pPr>
      <w:r w:rsidRPr="00D54FF0">
        <w:rPr>
          <w:b/>
          <w:noProof/>
          <w:sz w:val="28"/>
          <w:szCs w:val="28"/>
          <w:lang w:val="en-GB" w:eastAsia="en-GB"/>
        </w:rPr>
        <w:lastRenderedPageBreak/>
        <w:drawing>
          <wp:anchor distT="0" distB="0" distL="114300" distR="114300" simplePos="0" relativeHeight="251676672" behindDoc="0" locked="0" layoutInCell="1" allowOverlap="1" wp14:anchorId="49CD1B58" wp14:editId="5C9ECCD1">
            <wp:simplePos x="0" y="0"/>
            <wp:positionH relativeFrom="margin">
              <wp:posOffset>-31115</wp:posOffset>
            </wp:positionH>
            <wp:positionV relativeFrom="margin">
              <wp:posOffset>-190500</wp:posOffset>
            </wp:positionV>
            <wp:extent cx="1585595" cy="878840"/>
            <wp:effectExtent l="0" t="0" r="0" b="10160"/>
            <wp:wrapSquare wrapText="bothSides"/>
            <wp:docPr id="8" name="Image 1" descr="Description : logo-nernier-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Description : logo-nernier-2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4FF0">
        <w:rPr>
          <w:b/>
          <w:color w:val="595959" w:themeColor="text1" w:themeTint="A6"/>
          <w:sz w:val="36"/>
          <w:szCs w:val="36"/>
          <w:lang w:val="fr-CH"/>
        </w:rPr>
        <w:t>BROCANTE VIDE GRENIER</w:t>
      </w:r>
    </w:p>
    <w:p w14:paraId="5119F962" w14:textId="49F88550" w:rsidR="009264DA" w:rsidRPr="00D72E21" w:rsidRDefault="009264DA" w:rsidP="00D72E21">
      <w:pPr>
        <w:pStyle w:val="NoSpacing"/>
        <w:shd w:val="clear" w:color="auto" w:fill="D9D9D9" w:themeFill="background1" w:themeFillShade="D9"/>
        <w:jc w:val="center"/>
        <w:rPr>
          <w:b/>
          <w:color w:val="0000FF"/>
          <w:sz w:val="36"/>
          <w:szCs w:val="36"/>
        </w:rPr>
      </w:pPr>
      <w:r w:rsidRPr="00D54FF0">
        <w:rPr>
          <w:b/>
          <w:color w:val="595959" w:themeColor="text1" w:themeTint="A6"/>
          <w:sz w:val="36"/>
          <w:szCs w:val="36"/>
        </w:rPr>
        <w:t>Dimanche de Pentecôte</w:t>
      </w:r>
      <w:r w:rsidRPr="00D54FF0">
        <w:rPr>
          <w:b/>
          <w:color w:val="A6A6A6" w:themeColor="background1" w:themeShade="A6"/>
          <w:sz w:val="36"/>
          <w:szCs w:val="36"/>
        </w:rPr>
        <w:t xml:space="preserve"> </w:t>
      </w:r>
      <w:r w:rsidR="00D72E21">
        <w:rPr>
          <w:b/>
          <w:color w:val="0062C4"/>
          <w:sz w:val="36"/>
          <w:szCs w:val="36"/>
        </w:rPr>
        <w:t>2</w:t>
      </w:r>
      <w:r w:rsidR="003E34BE">
        <w:rPr>
          <w:b/>
          <w:color w:val="0062C4"/>
          <w:sz w:val="36"/>
          <w:szCs w:val="36"/>
        </w:rPr>
        <w:t>9 août</w:t>
      </w:r>
      <w:r w:rsidR="0073753A">
        <w:rPr>
          <w:b/>
          <w:color w:val="0062C4"/>
          <w:sz w:val="36"/>
          <w:szCs w:val="36"/>
        </w:rPr>
        <w:t xml:space="preserve"> 202</w:t>
      </w:r>
      <w:r w:rsidR="00D72E21">
        <w:rPr>
          <w:b/>
          <w:color w:val="0062C4"/>
          <w:sz w:val="36"/>
          <w:szCs w:val="36"/>
        </w:rPr>
        <w:t>1</w:t>
      </w:r>
    </w:p>
    <w:p w14:paraId="6C80FB71" w14:textId="29BD7356" w:rsidR="009264DA" w:rsidRPr="008F6663" w:rsidRDefault="009264DA" w:rsidP="00D72E21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8F6663">
        <w:rPr>
          <w:b/>
          <w:sz w:val="40"/>
          <w:szCs w:val="40"/>
          <w:u w:val="single"/>
        </w:rPr>
        <w:t>Règlement</w:t>
      </w:r>
    </w:p>
    <w:p w14:paraId="2B3B0BE6" w14:textId="77777777" w:rsidR="009264DA" w:rsidRDefault="009264DA" w:rsidP="00C72F7B">
      <w:pPr>
        <w:pStyle w:val="ListParagraph"/>
        <w:numPr>
          <w:ilvl w:val="0"/>
          <w:numId w:val="7"/>
        </w:numPr>
        <w:rPr>
          <w:lang w:val="fr-CH"/>
        </w:rPr>
      </w:pPr>
      <w:r w:rsidRPr="00D54FF0">
        <w:rPr>
          <w:u w:val="single"/>
          <w:lang w:val="fr-CH"/>
        </w:rPr>
        <w:t>Réservation</w:t>
      </w:r>
    </w:p>
    <w:p w14:paraId="747D5A81" w14:textId="49E3AA1F" w:rsidR="00A3355D" w:rsidRPr="00D72E21" w:rsidRDefault="009264DA" w:rsidP="00D72E21">
      <w:pPr>
        <w:pStyle w:val="ListParagraph"/>
        <w:numPr>
          <w:ilvl w:val="1"/>
          <w:numId w:val="7"/>
        </w:numPr>
        <w:rPr>
          <w:lang w:val="fr-CH"/>
        </w:rPr>
      </w:pPr>
      <w:r w:rsidRPr="00D54FF0">
        <w:rPr>
          <w:lang w:val="fr-CH"/>
        </w:rPr>
        <w:t xml:space="preserve">La brocante vide grenier de Nernier se déroule le dimanche </w:t>
      </w:r>
      <w:r w:rsidR="003E34BE">
        <w:rPr>
          <w:lang w:val="fr-CH"/>
        </w:rPr>
        <w:t>29 août</w:t>
      </w:r>
      <w:r w:rsidRPr="00D54FF0">
        <w:rPr>
          <w:lang w:val="fr-CH"/>
        </w:rPr>
        <w:t xml:space="preserve"> de </w:t>
      </w:r>
      <w:r w:rsidR="00362473">
        <w:rPr>
          <w:b/>
          <w:lang w:val="fr-CH"/>
        </w:rPr>
        <w:t>8 h</w:t>
      </w:r>
      <w:r w:rsidRPr="00D54FF0">
        <w:rPr>
          <w:b/>
          <w:lang w:val="fr-CH"/>
        </w:rPr>
        <w:t xml:space="preserve"> à 17 h</w:t>
      </w:r>
      <w:r w:rsidRPr="00D54FF0">
        <w:rPr>
          <w:lang w:val="fr-CH"/>
        </w:rPr>
        <w:t xml:space="preserve"> dans les rues du village ; </w:t>
      </w:r>
      <w:r w:rsidR="00A1244B">
        <w:rPr>
          <w:lang w:val="fr-CH"/>
        </w:rPr>
        <w:t>les rues utilisées changent par rapport aux éditions précédentes</w:t>
      </w:r>
      <w:r w:rsidRPr="00D54FF0">
        <w:rPr>
          <w:lang w:val="fr-CH"/>
        </w:rPr>
        <w:t xml:space="preserve">. </w:t>
      </w:r>
      <w:r w:rsidR="00D72E21">
        <w:rPr>
          <w:lang w:val="fr-CH"/>
        </w:rPr>
        <w:t>L’horaire est susceptible d’être modifié en fonction d’un couvre-feu éventuel</w:t>
      </w:r>
      <w:r w:rsidR="00A1244B">
        <w:rPr>
          <w:lang w:val="fr-CH"/>
        </w:rPr>
        <w:t>.</w:t>
      </w:r>
    </w:p>
    <w:p w14:paraId="24EBBA6F" w14:textId="3A2DDF8F" w:rsidR="00CF09C9" w:rsidRPr="00A3355D" w:rsidRDefault="009264DA" w:rsidP="00A3355D">
      <w:pPr>
        <w:pStyle w:val="ListParagraph"/>
        <w:numPr>
          <w:ilvl w:val="1"/>
          <w:numId w:val="7"/>
        </w:numPr>
        <w:rPr>
          <w:lang w:val="fr-CH"/>
        </w:rPr>
      </w:pPr>
      <w:r w:rsidRPr="00D54FF0">
        <w:rPr>
          <w:lang w:val="fr-CH"/>
        </w:rPr>
        <w:t>Les réservations seront prises en compte dans la limite des places disponibles</w:t>
      </w:r>
      <w:r w:rsidR="00317F9A">
        <w:rPr>
          <w:lang w:val="fr-CH"/>
        </w:rPr>
        <w:t xml:space="preserve">, dernier délai le </w:t>
      </w:r>
      <w:r w:rsidR="00D72E21">
        <w:rPr>
          <w:lang w:val="fr-CH"/>
        </w:rPr>
        <w:t>1</w:t>
      </w:r>
      <w:r w:rsidR="003E34BE">
        <w:rPr>
          <w:lang w:val="fr-CH"/>
        </w:rPr>
        <w:t>9</w:t>
      </w:r>
      <w:r w:rsidR="00A3355D">
        <w:rPr>
          <w:lang w:val="fr-CH"/>
        </w:rPr>
        <w:t xml:space="preserve"> </w:t>
      </w:r>
      <w:r w:rsidR="003E34BE">
        <w:rPr>
          <w:lang w:val="fr-CH"/>
        </w:rPr>
        <w:t>août</w:t>
      </w:r>
      <w:r w:rsidR="00A3355D">
        <w:rPr>
          <w:lang w:val="fr-CH"/>
        </w:rPr>
        <w:t xml:space="preserve"> 20</w:t>
      </w:r>
      <w:r w:rsidR="0073753A">
        <w:rPr>
          <w:lang w:val="fr-CH"/>
        </w:rPr>
        <w:t>2</w:t>
      </w:r>
      <w:r w:rsidR="00D72E21">
        <w:rPr>
          <w:lang w:val="fr-CH"/>
        </w:rPr>
        <w:t>1</w:t>
      </w:r>
      <w:r w:rsidR="001249FB">
        <w:rPr>
          <w:lang w:val="fr-CH"/>
        </w:rPr>
        <w:t>.</w:t>
      </w:r>
    </w:p>
    <w:p w14:paraId="3AB6B370" w14:textId="2421DB49" w:rsidR="009264DA" w:rsidRDefault="009264DA" w:rsidP="009264DA">
      <w:pPr>
        <w:pStyle w:val="ListParagraph"/>
        <w:numPr>
          <w:ilvl w:val="1"/>
          <w:numId w:val="7"/>
        </w:numPr>
        <w:rPr>
          <w:lang w:val="fr-CH"/>
        </w:rPr>
      </w:pPr>
      <w:r w:rsidRPr="003C269E">
        <w:rPr>
          <w:b/>
          <w:color w:val="000000" w:themeColor="text1"/>
          <w:lang w:val="fr-CH"/>
        </w:rPr>
        <w:t>Une réservation est définitive</w:t>
      </w:r>
      <w:r w:rsidR="00CF09C9">
        <w:rPr>
          <w:b/>
          <w:color w:val="000000" w:themeColor="text1"/>
          <w:lang w:val="fr-CH"/>
        </w:rPr>
        <w:t xml:space="preserve"> seulement</w:t>
      </w:r>
      <w:r w:rsidRPr="003C269E">
        <w:rPr>
          <w:b/>
          <w:color w:val="000000" w:themeColor="text1"/>
          <w:lang w:val="fr-CH"/>
        </w:rPr>
        <w:t xml:space="preserve"> une fois</w:t>
      </w:r>
      <w:r w:rsidR="004648B0">
        <w:rPr>
          <w:b/>
          <w:color w:val="000000" w:themeColor="text1"/>
          <w:lang w:val="fr-CH"/>
        </w:rPr>
        <w:t xml:space="preserve"> que</w:t>
      </w:r>
      <w:r w:rsidRPr="003C269E">
        <w:rPr>
          <w:b/>
          <w:color w:val="000000" w:themeColor="text1"/>
          <w:lang w:val="fr-CH"/>
        </w:rPr>
        <w:t xml:space="preserve"> le</w:t>
      </w:r>
      <w:r w:rsidR="00C72F7B">
        <w:rPr>
          <w:b/>
          <w:color w:val="000000" w:themeColor="text1"/>
          <w:lang w:val="fr-CH"/>
        </w:rPr>
        <w:t>s</w:t>
      </w:r>
      <w:r w:rsidRPr="003C269E">
        <w:rPr>
          <w:b/>
          <w:color w:val="000000" w:themeColor="text1"/>
          <w:lang w:val="fr-CH"/>
        </w:rPr>
        <w:t xml:space="preserve"> formulaire</w:t>
      </w:r>
      <w:r w:rsidR="00C72F7B">
        <w:rPr>
          <w:b/>
          <w:color w:val="000000" w:themeColor="text1"/>
          <w:lang w:val="fr-CH"/>
        </w:rPr>
        <w:t>s</w:t>
      </w:r>
      <w:r w:rsidRPr="003C269E">
        <w:rPr>
          <w:b/>
          <w:color w:val="000000" w:themeColor="text1"/>
          <w:lang w:val="fr-CH"/>
        </w:rPr>
        <w:t xml:space="preserve"> « Inscription »</w:t>
      </w:r>
      <w:r w:rsidR="00C72F7B">
        <w:rPr>
          <w:b/>
          <w:color w:val="000000" w:themeColor="text1"/>
          <w:lang w:val="fr-CH"/>
        </w:rPr>
        <w:t xml:space="preserve"> &amp; « Règlement » sont</w:t>
      </w:r>
      <w:r w:rsidRPr="003C269E">
        <w:rPr>
          <w:b/>
          <w:color w:val="000000" w:themeColor="text1"/>
          <w:lang w:val="fr-CH"/>
        </w:rPr>
        <w:t xml:space="preserve"> reçu</w:t>
      </w:r>
      <w:r w:rsidR="00E756F4">
        <w:rPr>
          <w:b/>
          <w:color w:val="000000" w:themeColor="text1"/>
          <w:lang w:val="fr-CH"/>
        </w:rPr>
        <w:t>s</w:t>
      </w:r>
      <w:r w:rsidR="00C72F7B">
        <w:rPr>
          <w:b/>
          <w:color w:val="000000" w:themeColor="text1"/>
          <w:lang w:val="fr-CH"/>
        </w:rPr>
        <w:t>, dûment signés,</w:t>
      </w:r>
      <w:r w:rsidRPr="003C269E">
        <w:rPr>
          <w:b/>
          <w:color w:val="000000" w:themeColor="text1"/>
          <w:lang w:val="fr-CH"/>
        </w:rPr>
        <w:t xml:space="preserve"> ainsi que</w:t>
      </w:r>
      <w:r w:rsidR="00C72F7B">
        <w:rPr>
          <w:b/>
          <w:color w:val="000000" w:themeColor="text1"/>
          <w:lang w:val="fr-CH"/>
        </w:rPr>
        <w:t xml:space="preserve"> la copie de la pièce d’identité et</w:t>
      </w:r>
      <w:r w:rsidRPr="003C269E">
        <w:rPr>
          <w:b/>
          <w:color w:val="000000" w:themeColor="text1"/>
          <w:lang w:val="fr-CH"/>
        </w:rPr>
        <w:t xml:space="preserve"> le pa</w:t>
      </w:r>
      <w:r w:rsidR="004648B0">
        <w:rPr>
          <w:b/>
          <w:color w:val="000000" w:themeColor="text1"/>
          <w:lang w:val="fr-CH"/>
        </w:rPr>
        <w:t>i</w:t>
      </w:r>
      <w:r w:rsidRPr="003C269E">
        <w:rPr>
          <w:b/>
          <w:color w:val="000000" w:themeColor="text1"/>
          <w:lang w:val="fr-CH"/>
        </w:rPr>
        <w:t>ement pour l’emplacement.</w:t>
      </w:r>
      <w:r w:rsidRPr="003C269E">
        <w:rPr>
          <w:color w:val="000000" w:themeColor="text1"/>
          <w:lang w:val="fr-CH"/>
        </w:rPr>
        <w:t xml:space="preserve">  </w:t>
      </w:r>
    </w:p>
    <w:p w14:paraId="0E0EACFA" w14:textId="77777777" w:rsidR="009264DA" w:rsidRPr="00D605A5" w:rsidRDefault="009264DA" w:rsidP="009264DA">
      <w:pPr>
        <w:pStyle w:val="ListParagraph"/>
        <w:numPr>
          <w:ilvl w:val="1"/>
          <w:numId w:val="7"/>
        </w:numPr>
        <w:rPr>
          <w:lang w:val="fr-CH"/>
        </w:rPr>
      </w:pPr>
      <w:r w:rsidRPr="00D54FF0">
        <w:rPr>
          <w:lang w:val="fr-CH"/>
        </w:rPr>
        <w:t>Aucune confirmation individuelle n’est envoyée.</w:t>
      </w:r>
    </w:p>
    <w:p w14:paraId="640EABC4" w14:textId="77777777" w:rsidR="009264DA" w:rsidRDefault="009264DA" w:rsidP="009264DA">
      <w:pPr>
        <w:pStyle w:val="ListParagraph"/>
        <w:numPr>
          <w:ilvl w:val="0"/>
          <w:numId w:val="7"/>
        </w:numPr>
        <w:rPr>
          <w:lang w:val="fr-CH"/>
        </w:rPr>
      </w:pPr>
      <w:r w:rsidRPr="00D54FF0">
        <w:rPr>
          <w:u w:val="single"/>
          <w:lang w:val="fr-CH"/>
        </w:rPr>
        <w:t>Les emplacements</w:t>
      </w:r>
    </w:p>
    <w:p w14:paraId="21E059D8" w14:textId="6E580191" w:rsidR="009264DA" w:rsidRDefault="001D3B27" w:rsidP="009264DA">
      <w:pPr>
        <w:pStyle w:val="ListParagraph"/>
        <w:numPr>
          <w:ilvl w:val="1"/>
          <w:numId w:val="7"/>
        </w:numPr>
        <w:rPr>
          <w:lang w:val="fr-CH"/>
        </w:rPr>
      </w:pPr>
      <w:r>
        <w:rPr>
          <w:lang w:val="fr-CH"/>
        </w:rPr>
        <w:t>L</w:t>
      </w:r>
      <w:r w:rsidR="009264DA" w:rsidRPr="00D54FF0">
        <w:rPr>
          <w:lang w:val="fr-CH"/>
        </w:rPr>
        <w:t>e prix</w:t>
      </w:r>
      <w:r>
        <w:rPr>
          <w:lang w:val="fr-CH"/>
        </w:rPr>
        <w:t xml:space="preserve"> de l’emplacement est</w:t>
      </w:r>
      <w:r w:rsidR="00C265BA">
        <w:rPr>
          <w:lang w:val="fr-CH"/>
        </w:rPr>
        <w:t xml:space="preserve"> </w:t>
      </w:r>
      <w:r w:rsidR="004648B0">
        <w:rPr>
          <w:lang w:val="fr-CH"/>
        </w:rPr>
        <w:t xml:space="preserve">de </w:t>
      </w:r>
      <w:r w:rsidR="009264DA" w:rsidRPr="00D54FF0">
        <w:rPr>
          <w:lang w:val="fr-CH"/>
        </w:rPr>
        <w:t>4</w:t>
      </w:r>
      <w:r w:rsidR="00C265BA">
        <w:rPr>
          <w:lang w:val="fr-CH"/>
        </w:rPr>
        <w:t xml:space="preserve"> €</w:t>
      </w:r>
      <w:r w:rsidR="009264DA" w:rsidRPr="00D54FF0">
        <w:rPr>
          <w:lang w:val="fr-CH"/>
        </w:rPr>
        <w:t xml:space="preserve"> le mètre linéaire et le minimum est de 3 mètres. </w:t>
      </w:r>
    </w:p>
    <w:p w14:paraId="36E36C91" w14:textId="1EBBBFC7" w:rsidR="009264DA" w:rsidRDefault="009264DA" w:rsidP="009264DA">
      <w:pPr>
        <w:pStyle w:val="ListParagraph"/>
        <w:numPr>
          <w:ilvl w:val="1"/>
          <w:numId w:val="7"/>
        </w:numPr>
        <w:rPr>
          <w:lang w:val="fr-CH"/>
        </w:rPr>
      </w:pPr>
      <w:r w:rsidRPr="00D54FF0">
        <w:rPr>
          <w:lang w:val="fr-CH"/>
        </w:rPr>
        <w:t xml:space="preserve">Aucun mobilier n’est fourni, merci de </w:t>
      </w:r>
      <w:r w:rsidR="001249FB">
        <w:rPr>
          <w:lang w:val="fr-CH"/>
        </w:rPr>
        <w:t>prévoir vos tables, sièges</w:t>
      </w:r>
      <w:r w:rsidR="00E979F5">
        <w:rPr>
          <w:lang w:val="fr-CH"/>
        </w:rPr>
        <w:t>,</w:t>
      </w:r>
      <w:r w:rsidR="001249FB">
        <w:rPr>
          <w:lang w:val="fr-CH"/>
        </w:rPr>
        <w:t xml:space="preserve"> sacs poubelles</w:t>
      </w:r>
      <w:r w:rsidR="00E979F5">
        <w:rPr>
          <w:lang w:val="fr-CH"/>
        </w:rPr>
        <w:t xml:space="preserve"> et gel </w:t>
      </w:r>
      <w:r w:rsidR="00C70C02">
        <w:rPr>
          <w:lang w:val="fr-CH"/>
        </w:rPr>
        <w:t>hydro alcoolique</w:t>
      </w:r>
      <w:r w:rsidR="00E979F5">
        <w:rPr>
          <w:lang w:val="fr-CH"/>
        </w:rPr>
        <w:t>.</w:t>
      </w:r>
    </w:p>
    <w:p w14:paraId="4DC8B9E3" w14:textId="79018746" w:rsidR="009264DA" w:rsidRDefault="009264DA" w:rsidP="009264DA">
      <w:pPr>
        <w:pStyle w:val="ListParagraph"/>
        <w:numPr>
          <w:ilvl w:val="1"/>
          <w:numId w:val="7"/>
        </w:numPr>
        <w:rPr>
          <w:lang w:val="fr-CH"/>
        </w:rPr>
      </w:pPr>
      <w:r w:rsidRPr="00D54FF0">
        <w:rPr>
          <w:lang w:val="fr-CH"/>
        </w:rPr>
        <w:t>Le</w:t>
      </w:r>
      <w:r>
        <w:rPr>
          <w:lang w:val="fr-CH"/>
        </w:rPr>
        <w:t>s</w:t>
      </w:r>
      <w:r w:rsidRPr="00D54FF0">
        <w:rPr>
          <w:lang w:val="fr-CH"/>
        </w:rPr>
        <w:t xml:space="preserve"> </w:t>
      </w:r>
      <w:r>
        <w:rPr>
          <w:lang w:val="fr-CH"/>
        </w:rPr>
        <w:t>em</w:t>
      </w:r>
      <w:r w:rsidRPr="00D54FF0">
        <w:rPr>
          <w:lang w:val="fr-CH"/>
        </w:rPr>
        <w:t>placement</w:t>
      </w:r>
      <w:r>
        <w:rPr>
          <w:lang w:val="fr-CH"/>
        </w:rPr>
        <w:t>s</w:t>
      </w:r>
      <w:r w:rsidRPr="00D54FF0">
        <w:rPr>
          <w:lang w:val="fr-CH"/>
        </w:rPr>
        <w:t xml:space="preserve"> </w:t>
      </w:r>
      <w:r>
        <w:rPr>
          <w:lang w:val="fr-CH"/>
        </w:rPr>
        <w:t>sont déterminés la veille de la brocante</w:t>
      </w:r>
      <w:r w:rsidRPr="00D54FF0">
        <w:rPr>
          <w:lang w:val="fr-CH"/>
        </w:rPr>
        <w:t xml:space="preserve"> par les organisateurs</w:t>
      </w:r>
      <w:r w:rsidR="004C106B">
        <w:rPr>
          <w:lang w:val="fr-CH"/>
        </w:rPr>
        <w:t>. L’attribution d’un emplacement précis ne peu</w:t>
      </w:r>
      <w:r w:rsidR="004648B0">
        <w:rPr>
          <w:lang w:val="fr-CH"/>
        </w:rPr>
        <w:t>t</w:t>
      </w:r>
      <w:r w:rsidR="004C106B">
        <w:rPr>
          <w:lang w:val="fr-CH"/>
        </w:rPr>
        <w:t xml:space="preserve"> pas être garanti.</w:t>
      </w:r>
    </w:p>
    <w:p w14:paraId="5916B9EF" w14:textId="458F735A" w:rsidR="001E6CEF" w:rsidRDefault="001E6CEF" w:rsidP="009264DA">
      <w:pPr>
        <w:pStyle w:val="ListParagraph"/>
        <w:numPr>
          <w:ilvl w:val="1"/>
          <w:numId w:val="7"/>
        </w:numPr>
        <w:rPr>
          <w:lang w:val="fr-CH"/>
        </w:rPr>
      </w:pPr>
      <w:r>
        <w:rPr>
          <w:lang w:val="fr-CH"/>
        </w:rPr>
        <w:t xml:space="preserve">Les tonnelles seront </w:t>
      </w:r>
      <w:r w:rsidR="00175353">
        <w:rPr>
          <w:lang w:val="fr-CH"/>
        </w:rPr>
        <w:t>tolérées</w:t>
      </w:r>
      <w:r>
        <w:rPr>
          <w:lang w:val="fr-CH"/>
        </w:rPr>
        <w:t xml:space="preserve"> </w:t>
      </w:r>
      <w:r w:rsidR="00175353">
        <w:rPr>
          <w:lang w:val="fr-CH"/>
        </w:rPr>
        <w:t xml:space="preserve">seulement </w:t>
      </w:r>
      <w:r>
        <w:rPr>
          <w:lang w:val="fr-CH"/>
        </w:rPr>
        <w:t xml:space="preserve">dans la mesure </w:t>
      </w:r>
      <w:r w:rsidR="004648B0">
        <w:rPr>
          <w:lang w:val="fr-CH"/>
        </w:rPr>
        <w:t>où</w:t>
      </w:r>
      <w:r>
        <w:rPr>
          <w:lang w:val="fr-CH"/>
        </w:rPr>
        <w:t xml:space="preserve"> </w:t>
      </w:r>
      <w:r w:rsidR="004648B0">
        <w:rPr>
          <w:lang w:val="fr-CH"/>
        </w:rPr>
        <w:t>elles</w:t>
      </w:r>
      <w:r>
        <w:rPr>
          <w:lang w:val="fr-CH"/>
        </w:rPr>
        <w:t xml:space="preserve"> ne g</w:t>
      </w:r>
      <w:r w:rsidR="00175353">
        <w:rPr>
          <w:lang w:val="fr-CH"/>
        </w:rPr>
        <w:t xml:space="preserve">ênent pas la circulation. Les organisateurs se réservent le droit de faire démonter tout matériel jugé trop encombrant. </w:t>
      </w:r>
    </w:p>
    <w:p w14:paraId="289010AF" w14:textId="77777777" w:rsidR="009264DA" w:rsidRPr="00260F07" w:rsidRDefault="009264DA" w:rsidP="009264DA">
      <w:pPr>
        <w:pStyle w:val="ListParagraph"/>
        <w:numPr>
          <w:ilvl w:val="0"/>
          <w:numId w:val="7"/>
        </w:numPr>
        <w:rPr>
          <w:lang w:val="fr-CH"/>
        </w:rPr>
      </w:pPr>
      <w:r w:rsidRPr="00D605A5">
        <w:rPr>
          <w:u w:val="single"/>
          <w:lang w:val="fr-CH"/>
        </w:rPr>
        <w:t>Les Exposants</w:t>
      </w:r>
    </w:p>
    <w:p w14:paraId="39DCCD89" w14:textId="77777777" w:rsidR="009264DA" w:rsidRDefault="009264DA" w:rsidP="009264DA">
      <w:pPr>
        <w:pStyle w:val="ListParagraph"/>
        <w:numPr>
          <w:ilvl w:val="1"/>
          <w:numId w:val="7"/>
        </w:numPr>
        <w:rPr>
          <w:lang w:val="fr-CH"/>
        </w:rPr>
      </w:pPr>
      <w:r w:rsidRPr="00D605A5">
        <w:rPr>
          <w:lang w:val="fr-CH"/>
        </w:rPr>
        <w:t>Les exposants sont des particuliers et de</w:t>
      </w:r>
      <w:r>
        <w:rPr>
          <w:lang w:val="fr-CH"/>
        </w:rPr>
        <w:t>s</w:t>
      </w:r>
      <w:r w:rsidRPr="00D605A5">
        <w:rPr>
          <w:lang w:val="fr-CH"/>
        </w:rPr>
        <w:t xml:space="preserve"> professionnels qui s’engagent à ne vendre que des objets, vêtements etc. usagés et à se conformer à la législation relative aux vides greniers</w:t>
      </w:r>
      <w:r>
        <w:rPr>
          <w:lang w:val="fr-CH"/>
        </w:rPr>
        <w:t xml:space="preserve">. </w:t>
      </w:r>
    </w:p>
    <w:p w14:paraId="66C5D0F1" w14:textId="77777777" w:rsidR="009264DA" w:rsidRPr="00D605A5" w:rsidRDefault="009264DA" w:rsidP="009264DA">
      <w:pPr>
        <w:pStyle w:val="ListParagraph"/>
        <w:numPr>
          <w:ilvl w:val="0"/>
          <w:numId w:val="7"/>
        </w:numPr>
        <w:rPr>
          <w:u w:val="single"/>
          <w:lang w:val="fr-CH"/>
        </w:rPr>
      </w:pPr>
      <w:r w:rsidRPr="00D605A5">
        <w:rPr>
          <w:u w:val="single"/>
          <w:lang w:val="fr-CH"/>
        </w:rPr>
        <w:t>Accès</w:t>
      </w:r>
    </w:p>
    <w:p w14:paraId="4DED9507" w14:textId="10CE2748" w:rsidR="009264DA" w:rsidRPr="001E74C6" w:rsidRDefault="009264DA" w:rsidP="009264DA">
      <w:pPr>
        <w:pStyle w:val="ListParagraph"/>
        <w:numPr>
          <w:ilvl w:val="1"/>
          <w:numId w:val="7"/>
        </w:numPr>
        <w:rPr>
          <w:color w:val="000000" w:themeColor="text1"/>
          <w:lang w:val="fr-CH"/>
        </w:rPr>
      </w:pPr>
      <w:r w:rsidRPr="001E74C6">
        <w:rPr>
          <w:color w:val="000000" w:themeColor="text1"/>
          <w:lang w:val="fr-CH"/>
        </w:rPr>
        <w:t>Les exposants se présentent aux organisateurs</w:t>
      </w:r>
      <w:r w:rsidR="001E74C6">
        <w:rPr>
          <w:color w:val="000000" w:themeColor="text1"/>
          <w:lang w:val="fr-CH"/>
        </w:rPr>
        <w:t xml:space="preserve"> </w:t>
      </w:r>
      <w:r w:rsidR="001E74C6" w:rsidRPr="001E74C6">
        <w:rPr>
          <w:color w:val="000000" w:themeColor="text1"/>
          <w:lang w:val="fr-CH"/>
        </w:rPr>
        <w:t>le jour de la brocante</w:t>
      </w:r>
      <w:r w:rsidRPr="001E74C6">
        <w:rPr>
          <w:color w:val="000000" w:themeColor="text1"/>
          <w:lang w:val="fr-CH"/>
        </w:rPr>
        <w:t xml:space="preserve"> à l’entrée du village à</w:t>
      </w:r>
      <w:r w:rsidR="001E74C6" w:rsidRPr="001E74C6">
        <w:rPr>
          <w:color w:val="000000" w:themeColor="text1"/>
          <w:lang w:val="fr-CH"/>
        </w:rPr>
        <w:t xml:space="preserve"> l’</w:t>
      </w:r>
      <w:r w:rsidR="00362473" w:rsidRPr="001E74C6">
        <w:rPr>
          <w:color w:val="000000" w:themeColor="text1"/>
          <w:lang w:val="fr-CH"/>
        </w:rPr>
        <w:t>h</w:t>
      </w:r>
      <w:r w:rsidR="001E74C6" w:rsidRPr="001E74C6">
        <w:rPr>
          <w:color w:val="000000" w:themeColor="text1"/>
          <w:lang w:val="fr-CH"/>
        </w:rPr>
        <w:t xml:space="preserve">eure qui </w:t>
      </w:r>
      <w:r w:rsidR="001E74C6">
        <w:rPr>
          <w:color w:val="000000" w:themeColor="text1"/>
          <w:lang w:val="fr-CH"/>
        </w:rPr>
        <w:t>leur</w:t>
      </w:r>
      <w:r w:rsidR="001E74C6" w:rsidRPr="001E74C6">
        <w:rPr>
          <w:color w:val="000000" w:themeColor="text1"/>
          <w:lang w:val="fr-CH"/>
        </w:rPr>
        <w:t xml:space="preserve"> sera communiqué</w:t>
      </w:r>
      <w:r w:rsidR="001E74C6">
        <w:rPr>
          <w:color w:val="000000" w:themeColor="text1"/>
          <w:lang w:val="fr-CH"/>
        </w:rPr>
        <w:t>e</w:t>
      </w:r>
      <w:r w:rsidR="00684D85" w:rsidRPr="001E74C6">
        <w:rPr>
          <w:color w:val="000000" w:themeColor="text1"/>
          <w:lang w:val="fr-CH"/>
        </w:rPr>
        <w:t>.</w:t>
      </w:r>
      <w:r w:rsidR="00D72E21" w:rsidRPr="001E74C6">
        <w:rPr>
          <w:color w:val="000000" w:themeColor="text1"/>
          <w:lang w:val="fr-CH"/>
        </w:rPr>
        <w:t xml:space="preserve"> </w:t>
      </w:r>
    </w:p>
    <w:p w14:paraId="2E7B0177" w14:textId="23B902FF" w:rsidR="009264DA" w:rsidRDefault="009264DA" w:rsidP="009264DA">
      <w:pPr>
        <w:pStyle w:val="ListParagraph"/>
        <w:numPr>
          <w:ilvl w:val="1"/>
          <w:numId w:val="7"/>
        </w:numPr>
        <w:rPr>
          <w:lang w:val="fr-CH"/>
        </w:rPr>
      </w:pPr>
      <w:r>
        <w:rPr>
          <w:lang w:val="fr-CH"/>
        </w:rPr>
        <w:t>L’accès au village et à l’emplacement est organisé par les représentants des organisateurs et de la mairie et doit être strictement respecté</w:t>
      </w:r>
      <w:r w:rsidR="00C70C02">
        <w:rPr>
          <w:lang w:val="fr-CH"/>
        </w:rPr>
        <w:t>e</w:t>
      </w:r>
      <w:r>
        <w:rPr>
          <w:lang w:val="fr-CH"/>
        </w:rPr>
        <w:t xml:space="preserve">. Il est préférable dans la mesure du possible d’utiliser un moyen léger (chariot, brouette, caddy) pour se déplacer et s’installer dans le village. </w:t>
      </w:r>
    </w:p>
    <w:p w14:paraId="3FF3F67E" w14:textId="15042D13" w:rsidR="009264DA" w:rsidRDefault="009264DA" w:rsidP="009264DA">
      <w:pPr>
        <w:pStyle w:val="ListParagraph"/>
        <w:numPr>
          <w:ilvl w:val="1"/>
          <w:numId w:val="7"/>
        </w:numPr>
        <w:rPr>
          <w:lang w:val="fr-CH"/>
        </w:rPr>
      </w:pPr>
      <w:r>
        <w:rPr>
          <w:lang w:val="fr-CH"/>
        </w:rPr>
        <w:t>Les voitures doivent obligatoirement ressortir du village au plus tard 15 minutes après leur entrée, dans le sens qui leur est indiqué. Un parking est réservé aux exposants à l’entrée du village.</w:t>
      </w:r>
    </w:p>
    <w:p w14:paraId="0D440576" w14:textId="77777777" w:rsidR="009264DA" w:rsidRPr="00FC777B" w:rsidRDefault="009264DA" w:rsidP="009264DA">
      <w:pPr>
        <w:pStyle w:val="ListParagraph"/>
        <w:numPr>
          <w:ilvl w:val="0"/>
          <w:numId w:val="7"/>
        </w:numPr>
        <w:rPr>
          <w:u w:val="single"/>
          <w:lang w:val="fr-CH"/>
        </w:rPr>
      </w:pPr>
      <w:r w:rsidRPr="00FC777B">
        <w:rPr>
          <w:u w:val="single"/>
          <w:lang w:val="fr-CH"/>
        </w:rPr>
        <w:t>Installation</w:t>
      </w:r>
    </w:p>
    <w:p w14:paraId="05923080" w14:textId="77777777" w:rsidR="009264DA" w:rsidRDefault="009264DA" w:rsidP="009264DA">
      <w:pPr>
        <w:pStyle w:val="ListParagraph"/>
        <w:numPr>
          <w:ilvl w:val="1"/>
          <w:numId w:val="7"/>
        </w:numPr>
        <w:rPr>
          <w:lang w:val="fr-CH"/>
        </w:rPr>
      </w:pPr>
      <w:r>
        <w:rPr>
          <w:lang w:val="fr-CH"/>
        </w:rPr>
        <w:t xml:space="preserve">Pour des raisons de sécurité, afin de laisser la place à un véhicule de secours, il est demandé aux exposants de ne pas dépasser les marques signalant leur stand en largeur. </w:t>
      </w:r>
    </w:p>
    <w:p w14:paraId="545B4D8E" w14:textId="5B82CA95" w:rsidR="009264DA" w:rsidRPr="00684D85" w:rsidRDefault="009264DA" w:rsidP="009264DA">
      <w:pPr>
        <w:pStyle w:val="ListParagraph"/>
        <w:numPr>
          <w:ilvl w:val="1"/>
          <w:numId w:val="7"/>
        </w:numPr>
        <w:rPr>
          <w:b/>
          <w:lang w:val="fr-CH"/>
        </w:rPr>
      </w:pPr>
      <w:r w:rsidRPr="00684D85">
        <w:rPr>
          <w:b/>
          <w:lang w:val="fr-CH"/>
        </w:rPr>
        <w:t>A l’issu</w:t>
      </w:r>
      <w:r w:rsidR="009E399B">
        <w:rPr>
          <w:b/>
          <w:lang w:val="fr-CH"/>
        </w:rPr>
        <w:t>e</w:t>
      </w:r>
      <w:r w:rsidRPr="00684D85">
        <w:rPr>
          <w:b/>
          <w:lang w:val="fr-CH"/>
        </w:rPr>
        <w:t xml:space="preserve"> de la journée, les exposants sont priés de laisse</w:t>
      </w:r>
      <w:r w:rsidR="00C265BA" w:rsidRPr="00684D85">
        <w:rPr>
          <w:b/>
          <w:lang w:val="fr-CH"/>
        </w:rPr>
        <w:t>r leur emplacement</w:t>
      </w:r>
      <w:r w:rsidRPr="00684D85">
        <w:rPr>
          <w:b/>
          <w:lang w:val="fr-CH"/>
        </w:rPr>
        <w:t xml:space="preserve"> prop</w:t>
      </w:r>
      <w:r w:rsidR="000E01DD" w:rsidRPr="00684D85">
        <w:rPr>
          <w:b/>
          <w:lang w:val="fr-CH"/>
        </w:rPr>
        <w:t>re</w:t>
      </w:r>
      <w:r w:rsidRPr="00684D85">
        <w:rPr>
          <w:b/>
          <w:lang w:val="fr-CH"/>
        </w:rPr>
        <w:t>. Il est interdit de laisser du matériel</w:t>
      </w:r>
      <w:r w:rsidR="00C265BA" w:rsidRPr="00684D85">
        <w:rPr>
          <w:b/>
          <w:lang w:val="fr-CH"/>
        </w:rPr>
        <w:t xml:space="preserve"> ou des déchets</w:t>
      </w:r>
      <w:r w:rsidRPr="00684D85">
        <w:rPr>
          <w:b/>
          <w:lang w:val="fr-CH"/>
        </w:rPr>
        <w:t xml:space="preserve"> sur place. </w:t>
      </w:r>
    </w:p>
    <w:p w14:paraId="4DBB1D1F" w14:textId="77777777" w:rsidR="009264DA" w:rsidRPr="00FC777B" w:rsidRDefault="009264DA" w:rsidP="009264DA">
      <w:pPr>
        <w:pStyle w:val="ListParagraph"/>
        <w:numPr>
          <w:ilvl w:val="0"/>
          <w:numId w:val="7"/>
        </w:numPr>
        <w:rPr>
          <w:u w:val="single"/>
          <w:lang w:val="fr-CH"/>
        </w:rPr>
      </w:pPr>
      <w:r w:rsidRPr="00FC777B">
        <w:rPr>
          <w:u w:val="single"/>
          <w:lang w:val="fr-CH"/>
        </w:rPr>
        <w:t>Mauvais temps</w:t>
      </w:r>
    </w:p>
    <w:p w14:paraId="3A289514" w14:textId="5E56A582" w:rsidR="00C265BA" w:rsidRPr="00C265BA" w:rsidRDefault="00C265BA" w:rsidP="00C265BA">
      <w:pPr>
        <w:pStyle w:val="ListParagraph"/>
        <w:numPr>
          <w:ilvl w:val="1"/>
          <w:numId w:val="7"/>
        </w:numPr>
        <w:rPr>
          <w:lang w:val="fr-CH"/>
        </w:rPr>
      </w:pPr>
      <w:r>
        <w:rPr>
          <w:lang w:val="fr-CH"/>
        </w:rPr>
        <w:t xml:space="preserve">En cas </w:t>
      </w:r>
      <w:r w:rsidR="006123A9">
        <w:rPr>
          <w:lang w:val="fr-CH"/>
        </w:rPr>
        <w:t xml:space="preserve">d’annulation de l’évènement par cause </w:t>
      </w:r>
      <w:r>
        <w:rPr>
          <w:lang w:val="fr-CH"/>
        </w:rPr>
        <w:t>de très mauvais temps, a</w:t>
      </w:r>
      <w:r w:rsidR="009264DA" w:rsidRPr="00C265BA">
        <w:rPr>
          <w:lang w:val="fr-CH"/>
        </w:rPr>
        <w:t>ucun remboursement n’est prévu</w:t>
      </w:r>
      <w:r>
        <w:rPr>
          <w:lang w:val="fr-CH"/>
        </w:rPr>
        <w:t>.</w:t>
      </w:r>
      <w:r w:rsidR="00A3355D" w:rsidRPr="00C265BA">
        <w:rPr>
          <w:lang w:val="fr-CH"/>
        </w:rPr>
        <w:br/>
      </w:r>
    </w:p>
    <w:p w14:paraId="21C9C4D8" w14:textId="708F5C4F" w:rsidR="009264DA" w:rsidRDefault="009264DA" w:rsidP="009264DA">
      <w:pPr>
        <w:spacing w:line="240" w:lineRule="auto"/>
        <w:rPr>
          <w:sz w:val="24"/>
          <w:szCs w:val="24"/>
          <w:u w:val="single"/>
          <w:lang w:val="fr-CH"/>
        </w:rPr>
      </w:pPr>
      <w:r w:rsidRPr="009264DA">
        <w:rPr>
          <w:sz w:val="24"/>
          <w:szCs w:val="24"/>
          <w:u w:val="single"/>
          <w:lang w:val="fr-CH"/>
        </w:rPr>
        <w:t>Pour l’acceptation du règlement</w:t>
      </w:r>
    </w:p>
    <w:p w14:paraId="46D53D22" w14:textId="77777777" w:rsidR="00C265BA" w:rsidRPr="009264DA" w:rsidRDefault="00C265BA" w:rsidP="009264DA">
      <w:pPr>
        <w:spacing w:line="240" w:lineRule="auto"/>
        <w:rPr>
          <w:sz w:val="24"/>
          <w:szCs w:val="24"/>
          <w:u w:val="single"/>
          <w:lang w:val="fr-CH"/>
        </w:rPr>
      </w:pPr>
    </w:p>
    <w:p w14:paraId="7E82B502" w14:textId="7D9713B2" w:rsidR="009264DA" w:rsidRDefault="009264DA" w:rsidP="009264DA">
      <w:pPr>
        <w:spacing w:line="240" w:lineRule="auto"/>
        <w:rPr>
          <w:sz w:val="24"/>
          <w:szCs w:val="24"/>
          <w:lang w:val="fr-CH"/>
        </w:rPr>
      </w:pPr>
      <w:r w:rsidRPr="009264DA">
        <w:rPr>
          <w:sz w:val="24"/>
          <w:szCs w:val="24"/>
          <w:lang w:val="fr-CH"/>
        </w:rPr>
        <w:t>Nom ……………………………………………………………………………...    Date ………………………………………</w:t>
      </w:r>
    </w:p>
    <w:p w14:paraId="27DB8568" w14:textId="77777777" w:rsidR="00C265BA" w:rsidRPr="009264DA" w:rsidRDefault="00C265BA" w:rsidP="009264DA">
      <w:pPr>
        <w:spacing w:line="240" w:lineRule="auto"/>
        <w:rPr>
          <w:sz w:val="24"/>
          <w:szCs w:val="24"/>
          <w:lang w:val="fr-CH"/>
        </w:rPr>
      </w:pPr>
    </w:p>
    <w:p w14:paraId="7036BE79" w14:textId="5DD032EB" w:rsidR="008F04C9" w:rsidRPr="009264DA" w:rsidRDefault="009264DA" w:rsidP="009264DA">
      <w:pPr>
        <w:spacing w:line="240" w:lineRule="auto"/>
        <w:rPr>
          <w:sz w:val="24"/>
          <w:szCs w:val="24"/>
          <w:lang w:val="fr-CH"/>
        </w:rPr>
      </w:pPr>
      <w:r w:rsidRPr="009264DA">
        <w:rPr>
          <w:sz w:val="24"/>
          <w:szCs w:val="24"/>
          <w:lang w:val="fr-CH"/>
        </w:rPr>
        <w:t>Signature</w:t>
      </w:r>
      <w:r w:rsidR="00A3355D">
        <w:rPr>
          <w:sz w:val="24"/>
          <w:szCs w:val="24"/>
          <w:lang w:val="fr-CH"/>
        </w:rPr>
        <w:t xml:space="preserve"> ………………………………………………………………………</w:t>
      </w:r>
      <w:r w:rsidR="00EB7AF7">
        <w:rPr>
          <w:sz w:val="24"/>
          <w:szCs w:val="24"/>
          <w:lang w:val="fr-CH"/>
        </w:rPr>
        <w:t>…………………………………………………..</w:t>
      </w:r>
    </w:p>
    <w:sectPr w:rsidR="008F04C9" w:rsidRPr="009264DA" w:rsidSect="009264DA">
      <w:footerReference w:type="default" r:id="rId11"/>
      <w:pgSz w:w="11906" w:h="16838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02138" w14:textId="77777777" w:rsidR="00323C2A" w:rsidRDefault="00323C2A" w:rsidP="00F44C56">
      <w:pPr>
        <w:spacing w:after="0" w:line="240" w:lineRule="auto"/>
      </w:pPr>
      <w:r>
        <w:separator/>
      </w:r>
    </w:p>
  </w:endnote>
  <w:endnote w:type="continuationSeparator" w:id="0">
    <w:p w14:paraId="2E36C3E0" w14:textId="77777777" w:rsidR="00323C2A" w:rsidRDefault="00323C2A" w:rsidP="00F44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521C8" w14:textId="77777777" w:rsidR="00F44C56" w:rsidRDefault="00F44C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ED3F7" w14:textId="77777777" w:rsidR="00323C2A" w:rsidRDefault="00323C2A" w:rsidP="00F44C56">
      <w:pPr>
        <w:spacing w:after="0" w:line="240" w:lineRule="auto"/>
      </w:pPr>
      <w:r>
        <w:separator/>
      </w:r>
    </w:p>
  </w:footnote>
  <w:footnote w:type="continuationSeparator" w:id="0">
    <w:p w14:paraId="551F2325" w14:textId="77777777" w:rsidR="00323C2A" w:rsidRDefault="00323C2A" w:rsidP="00F44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A7247"/>
    <w:multiLevelType w:val="hybridMultilevel"/>
    <w:tmpl w:val="98EAED4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855F8"/>
    <w:multiLevelType w:val="hybridMultilevel"/>
    <w:tmpl w:val="9AE6E8C4"/>
    <w:lvl w:ilvl="0" w:tplc="1882A5E6">
      <w:start w:val="1"/>
      <w:numFmt w:val="bullet"/>
      <w:lvlText w:val="q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6A05A28"/>
    <w:multiLevelType w:val="hybridMultilevel"/>
    <w:tmpl w:val="5DC83C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32023"/>
    <w:multiLevelType w:val="hybridMultilevel"/>
    <w:tmpl w:val="3926BDA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10809"/>
    <w:multiLevelType w:val="hybridMultilevel"/>
    <w:tmpl w:val="F3849A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87FFD"/>
    <w:multiLevelType w:val="hybridMultilevel"/>
    <w:tmpl w:val="BA76C036"/>
    <w:lvl w:ilvl="0" w:tplc="23000EC2">
      <w:start w:val="1"/>
      <w:numFmt w:val="bullet"/>
      <w:lvlText w:val="&quot;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862B13"/>
    <w:multiLevelType w:val="hybridMultilevel"/>
    <w:tmpl w:val="05A266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A2EE6"/>
    <w:multiLevelType w:val="hybridMultilevel"/>
    <w:tmpl w:val="D53625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C1551F"/>
    <w:multiLevelType w:val="hybridMultilevel"/>
    <w:tmpl w:val="B0DA45A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844E16"/>
    <w:multiLevelType w:val="hybridMultilevel"/>
    <w:tmpl w:val="F91AE4E0"/>
    <w:lvl w:ilvl="0" w:tplc="E0D87D76">
      <w:start w:val="1"/>
      <w:numFmt w:val="decimal"/>
      <w:lvlText w:val="%1."/>
      <w:lvlJc w:val="left"/>
      <w:pPr>
        <w:ind w:left="360" w:hanging="360"/>
      </w:pPr>
      <w:rPr>
        <w:lang w:val="fr-FR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89A"/>
    <w:rsid w:val="000274A6"/>
    <w:rsid w:val="00060D8B"/>
    <w:rsid w:val="000B336A"/>
    <w:rsid w:val="000C7D58"/>
    <w:rsid w:val="000E01DD"/>
    <w:rsid w:val="001028D0"/>
    <w:rsid w:val="001249FB"/>
    <w:rsid w:val="001425C0"/>
    <w:rsid w:val="0017065A"/>
    <w:rsid w:val="00175353"/>
    <w:rsid w:val="00183F42"/>
    <w:rsid w:val="001D3B27"/>
    <w:rsid w:val="001D4403"/>
    <w:rsid w:val="001E6CEF"/>
    <w:rsid w:val="001E74C6"/>
    <w:rsid w:val="00216DC7"/>
    <w:rsid w:val="0023198E"/>
    <w:rsid w:val="0025421B"/>
    <w:rsid w:val="00266F72"/>
    <w:rsid w:val="002841C8"/>
    <w:rsid w:val="00286E8F"/>
    <w:rsid w:val="002B036B"/>
    <w:rsid w:val="003016B9"/>
    <w:rsid w:val="00303AD2"/>
    <w:rsid w:val="00315251"/>
    <w:rsid w:val="00317F9A"/>
    <w:rsid w:val="0032192D"/>
    <w:rsid w:val="00322BD8"/>
    <w:rsid w:val="00323C2A"/>
    <w:rsid w:val="00362473"/>
    <w:rsid w:val="00375F32"/>
    <w:rsid w:val="003B1D6A"/>
    <w:rsid w:val="003C269E"/>
    <w:rsid w:val="003D490F"/>
    <w:rsid w:val="003E34BE"/>
    <w:rsid w:val="003E7B7A"/>
    <w:rsid w:val="003F0666"/>
    <w:rsid w:val="004365F2"/>
    <w:rsid w:val="004648B0"/>
    <w:rsid w:val="00477368"/>
    <w:rsid w:val="004C106B"/>
    <w:rsid w:val="00553DDA"/>
    <w:rsid w:val="005769FC"/>
    <w:rsid w:val="006123A9"/>
    <w:rsid w:val="00612831"/>
    <w:rsid w:val="00633FE4"/>
    <w:rsid w:val="006418E4"/>
    <w:rsid w:val="0065689A"/>
    <w:rsid w:val="00684D85"/>
    <w:rsid w:val="006A3DBD"/>
    <w:rsid w:val="007024BA"/>
    <w:rsid w:val="0070459C"/>
    <w:rsid w:val="0073753A"/>
    <w:rsid w:val="00743A3F"/>
    <w:rsid w:val="00756C09"/>
    <w:rsid w:val="0077492A"/>
    <w:rsid w:val="00782780"/>
    <w:rsid w:val="00782B23"/>
    <w:rsid w:val="00796B62"/>
    <w:rsid w:val="007B151D"/>
    <w:rsid w:val="007B36B6"/>
    <w:rsid w:val="007E0DCC"/>
    <w:rsid w:val="00811CC1"/>
    <w:rsid w:val="0085322F"/>
    <w:rsid w:val="008F04C9"/>
    <w:rsid w:val="0091066F"/>
    <w:rsid w:val="009264DA"/>
    <w:rsid w:val="00950A55"/>
    <w:rsid w:val="009B778C"/>
    <w:rsid w:val="009C2B18"/>
    <w:rsid w:val="009E399B"/>
    <w:rsid w:val="00A00629"/>
    <w:rsid w:val="00A1244B"/>
    <w:rsid w:val="00A21310"/>
    <w:rsid w:val="00A3355D"/>
    <w:rsid w:val="00A466B4"/>
    <w:rsid w:val="00A72582"/>
    <w:rsid w:val="00AA1CD5"/>
    <w:rsid w:val="00B11DD4"/>
    <w:rsid w:val="00B15937"/>
    <w:rsid w:val="00B513A4"/>
    <w:rsid w:val="00B90B41"/>
    <w:rsid w:val="00B9777E"/>
    <w:rsid w:val="00BA2E92"/>
    <w:rsid w:val="00BB64B6"/>
    <w:rsid w:val="00C02CDF"/>
    <w:rsid w:val="00C047CA"/>
    <w:rsid w:val="00C04F62"/>
    <w:rsid w:val="00C10317"/>
    <w:rsid w:val="00C17DE0"/>
    <w:rsid w:val="00C265BA"/>
    <w:rsid w:val="00C536EF"/>
    <w:rsid w:val="00C5566A"/>
    <w:rsid w:val="00C70C02"/>
    <w:rsid w:val="00C72F7B"/>
    <w:rsid w:val="00C80B77"/>
    <w:rsid w:val="00C931E0"/>
    <w:rsid w:val="00C96851"/>
    <w:rsid w:val="00CD1B4A"/>
    <w:rsid w:val="00CD4C1D"/>
    <w:rsid w:val="00CE4D6D"/>
    <w:rsid w:val="00CF09C9"/>
    <w:rsid w:val="00D02B0B"/>
    <w:rsid w:val="00D221C4"/>
    <w:rsid w:val="00D41CF7"/>
    <w:rsid w:val="00D72E21"/>
    <w:rsid w:val="00D9712E"/>
    <w:rsid w:val="00DD7B97"/>
    <w:rsid w:val="00E01AA7"/>
    <w:rsid w:val="00E70ED7"/>
    <w:rsid w:val="00E756F4"/>
    <w:rsid w:val="00E979F5"/>
    <w:rsid w:val="00EB7AF7"/>
    <w:rsid w:val="00ED08A4"/>
    <w:rsid w:val="00ED45D6"/>
    <w:rsid w:val="00ED52C4"/>
    <w:rsid w:val="00EF12F6"/>
    <w:rsid w:val="00F41CB8"/>
    <w:rsid w:val="00F44C56"/>
    <w:rsid w:val="00FE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4CB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689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568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4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C56"/>
  </w:style>
  <w:style w:type="paragraph" w:styleId="Footer">
    <w:name w:val="footer"/>
    <w:basedOn w:val="Normal"/>
    <w:link w:val="FooterChar"/>
    <w:uiPriority w:val="99"/>
    <w:unhideWhenUsed/>
    <w:rsid w:val="00F44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C56"/>
  </w:style>
  <w:style w:type="paragraph" w:styleId="BalloonText">
    <w:name w:val="Balloon Text"/>
    <w:basedOn w:val="Normal"/>
    <w:link w:val="BalloonTextChar"/>
    <w:uiPriority w:val="99"/>
    <w:semiHidden/>
    <w:unhideWhenUsed/>
    <w:rsid w:val="00F44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C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64DA"/>
    <w:pPr>
      <w:spacing w:after="0" w:line="240" w:lineRule="auto"/>
      <w:ind w:left="720"/>
      <w:contextualSpacing/>
    </w:pPr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3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ladn74@outlook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811CF-D847-DC4E-A75B-7A16A77EA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Chris Hathaway</cp:lastModifiedBy>
  <cp:revision>13</cp:revision>
  <cp:lastPrinted>2021-03-20T13:00:00Z</cp:lastPrinted>
  <dcterms:created xsi:type="dcterms:W3CDTF">2021-03-20T08:43:00Z</dcterms:created>
  <dcterms:modified xsi:type="dcterms:W3CDTF">2021-06-25T16:14:00Z</dcterms:modified>
</cp:coreProperties>
</file>