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88B2" w14:textId="34EC81AB" w:rsidR="00A36D0B" w:rsidRPr="00573BE8" w:rsidRDefault="00DF01DB" w:rsidP="00EC1FC0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 w:rsidRPr="00573BE8">
        <w:rPr>
          <w:rFonts w:ascii="Arial" w:hAnsi="Arial" w:cs="Arial"/>
          <w:b/>
          <w:sz w:val="32"/>
          <w:szCs w:val="32"/>
          <w:u w:val="single"/>
        </w:rPr>
        <w:t>Convention : Vide-dressing</w:t>
      </w:r>
      <w:r w:rsidR="00DD4D21" w:rsidRPr="00573BE8">
        <w:rPr>
          <w:rFonts w:ascii="Arial" w:hAnsi="Arial" w:cs="Arial"/>
          <w:b/>
          <w:sz w:val="32"/>
          <w:szCs w:val="32"/>
          <w:u w:val="single"/>
        </w:rPr>
        <w:t xml:space="preserve"> – Bourse </w:t>
      </w:r>
      <w:r w:rsidR="00684F37">
        <w:rPr>
          <w:rFonts w:ascii="Arial" w:hAnsi="Arial" w:cs="Arial"/>
          <w:b/>
          <w:sz w:val="32"/>
          <w:szCs w:val="32"/>
          <w:u w:val="single"/>
        </w:rPr>
        <w:t>aux jouets</w:t>
      </w:r>
      <w:r w:rsidR="00A15C3F">
        <w:rPr>
          <w:rFonts w:ascii="Arial" w:hAnsi="Arial" w:cs="Arial"/>
          <w:b/>
          <w:sz w:val="32"/>
          <w:szCs w:val="32"/>
          <w:u w:val="single"/>
        </w:rPr>
        <w:t xml:space="preserve"> et </w:t>
      </w:r>
      <w:proofErr w:type="spellStart"/>
      <w:r w:rsidR="00A15C3F">
        <w:rPr>
          <w:rFonts w:ascii="Arial" w:hAnsi="Arial" w:cs="Arial"/>
          <w:b/>
          <w:sz w:val="32"/>
          <w:szCs w:val="32"/>
          <w:u w:val="single"/>
        </w:rPr>
        <w:t>puericulture</w:t>
      </w:r>
      <w:proofErr w:type="spellEnd"/>
    </w:p>
    <w:p w14:paraId="01975E5D" w14:textId="62E08000" w:rsidR="00DF01DB" w:rsidRPr="00573BE8" w:rsidRDefault="00684F37" w:rsidP="00EC1FC0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31mai 2025</w:t>
      </w:r>
      <w:r w:rsidR="00DD4D21" w:rsidRPr="00573BE8">
        <w:rPr>
          <w:rFonts w:ascii="Arial" w:hAnsi="Arial" w:cs="Arial"/>
          <w:b/>
          <w:sz w:val="32"/>
          <w:szCs w:val="32"/>
          <w:u w:val="single"/>
        </w:rPr>
        <w:t xml:space="preserve"> – WEZ-VELVAIN</w:t>
      </w:r>
    </w:p>
    <w:p w14:paraId="4795DE98" w14:textId="58D6727A" w:rsidR="00B700AE" w:rsidRPr="00573BE8" w:rsidRDefault="00B700AE" w:rsidP="00684F37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573BE8">
        <w:rPr>
          <w:rFonts w:ascii="Arial" w:hAnsi="Arial" w:cs="Arial"/>
          <w:b/>
          <w:sz w:val="24"/>
          <w:szCs w:val="24"/>
        </w:rPr>
        <w:t>ENTRE</w:t>
      </w:r>
      <w:r w:rsidR="00EC1FC0" w:rsidRPr="00573BE8">
        <w:rPr>
          <w:rFonts w:ascii="Arial" w:hAnsi="Arial" w:cs="Arial"/>
          <w:sz w:val="24"/>
          <w:szCs w:val="24"/>
        </w:rPr>
        <w:t xml:space="preserve"> : </w:t>
      </w:r>
      <w:r w:rsidR="00684F37">
        <w:rPr>
          <w:rFonts w:ascii="Arial" w:hAnsi="Arial" w:cs="Arial"/>
          <w:sz w:val="24"/>
          <w:szCs w:val="24"/>
        </w:rPr>
        <w:t>association de parents de l’école saint Charles</w:t>
      </w:r>
      <w:r w:rsidR="003400F1" w:rsidRPr="00573BE8">
        <w:rPr>
          <w:rFonts w:ascii="Arial" w:hAnsi="Arial" w:cs="Arial"/>
          <w:sz w:val="24"/>
          <w:szCs w:val="24"/>
        </w:rPr>
        <w:t xml:space="preserve"> ; organisat</w:t>
      </w:r>
      <w:r w:rsidR="00684F37">
        <w:rPr>
          <w:rFonts w:ascii="Arial" w:hAnsi="Arial" w:cs="Arial"/>
          <w:sz w:val="24"/>
          <w:szCs w:val="24"/>
        </w:rPr>
        <w:t>eurs</w:t>
      </w:r>
    </w:p>
    <w:p w14:paraId="05B22574" w14:textId="0DEE72A9" w:rsidR="00DF01DB" w:rsidRPr="00573BE8" w:rsidRDefault="57406E0C" w:rsidP="57406E0C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57406E0C">
        <w:rPr>
          <w:rFonts w:ascii="Arial" w:hAnsi="Arial" w:cs="Arial"/>
          <w:b/>
          <w:bCs/>
          <w:sz w:val="24"/>
          <w:szCs w:val="24"/>
        </w:rPr>
        <w:t xml:space="preserve">ET </w:t>
      </w:r>
      <w:r w:rsidRPr="57406E0C">
        <w:rPr>
          <w:rFonts w:ascii="Arial" w:hAnsi="Arial" w:cs="Arial"/>
          <w:sz w:val="24"/>
          <w:szCs w:val="24"/>
        </w:rPr>
        <w:t xml:space="preserve">Nom </w:t>
      </w:r>
      <w:r w:rsidR="00684F37" w:rsidRPr="57406E0C">
        <w:rPr>
          <w:rFonts w:ascii="Arial" w:hAnsi="Arial" w:cs="Arial"/>
          <w:sz w:val="24"/>
          <w:szCs w:val="24"/>
        </w:rPr>
        <w:t>et prénom</w:t>
      </w:r>
      <w:r w:rsidRPr="57406E0C">
        <w:rPr>
          <w:rFonts w:ascii="Arial" w:hAnsi="Arial" w:cs="Arial"/>
          <w:sz w:val="24"/>
          <w:szCs w:val="24"/>
        </w:rPr>
        <w:t xml:space="preserve"> : </w:t>
      </w:r>
    </w:p>
    <w:p w14:paraId="52097EA1" w14:textId="1FDB0A20" w:rsidR="00DD4D21" w:rsidRPr="00573BE8" w:rsidRDefault="57406E0C" w:rsidP="57406E0C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57406E0C">
        <w:rPr>
          <w:rFonts w:ascii="Arial" w:hAnsi="Arial" w:cs="Arial"/>
          <w:sz w:val="24"/>
          <w:szCs w:val="24"/>
        </w:rPr>
        <w:t xml:space="preserve">Adresse : </w:t>
      </w:r>
    </w:p>
    <w:p w14:paraId="61E46FF3" w14:textId="651E6506" w:rsidR="00DF01DB" w:rsidRPr="00573BE8" w:rsidRDefault="57406E0C" w:rsidP="57406E0C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 w:rsidRPr="57406E0C">
        <w:rPr>
          <w:rFonts w:ascii="Arial" w:hAnsi="Arial" w:cs="Arial"/>
          <w:sz w:val="24"/>
          <w:szCs w:val="24"/>
        </w:rPr>
        <w:t xml:space="preserve">           Adresse mail : </w:t>
      </w:r>
    </w:p>
    <w:p w14:paraId="672A6659" w14:textId="496F2982" w:rsidR="00DD4D21" w:rsidRDefault="57406E0C" w:rsidP="00684F37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57406E0C">
        <w:rPr>
          <w:rFonts w:ascii="Arial" w:hAnsi="Arial" w:cs="Arial"/>
          <w:sz w:val="24"/>
          <w:szCs w:val="24"/>
        </w:rPr>
        <w:t xml:space="preserve">Numéro de téléphone : </w:t>
      </w:r>
    </w:p>
    <w:p w14:paraId="16092725" w14:textId="77777777" w:rsidR="00532FB3" w:rsidRDefault="00532FB3" w:rsidP="00684F37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</w:p>
    <w:p w14:paraId="11C7BD8F" w14:textId="77777777" w:rsidR="00684F37" w:rsidRPr="00DD4D21" w:rsidRDefault="00684F37" w:rsidP="00684F37">
      <w:pPr>
        <w:spacing w:after="0" w:line="240" w:lineRule="auto"/>
        <w:ind w:left="2124" w:firstLine="708"/>
        <w:rPr>
          <w:rFonts w:ascii="Arial" w:hAnsi="Arial" w:cs="Arial"/>
          <w:sz w:val="2"/>
          <w:szCs w:val="16"/>
        </w:rPr>
      </w:pPr>
    </w:p>
    <w:p w14:paraId="11618B98" w14:textId="66F08C9B" w:rsidR="00DF01DB" w:rsidRDefault="00DF01DB" w:rsidP="00752FFC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4E9E">
        <w:rPr>
          <w:rFonts w:ascii="Arial" w:hAnsi="Arial" w:cs="Arial"/>
        </w:rPr>
        <w:t xml:space="preserve">La présente convention concerne le </w:t>
      </w:r>
      <w:r w:rsidRPr="00E94E9E">
        <w:rPr>
          <w:rFonts w:ascii="Arial" w:hAnsi="Arial" w:cs="Arial"/>
          <w:b/>
        </w:rPr>
        <w:t>vide-dressing</w:t>
      </w:r>
      <w:r w:rsidR="00DD4D21" w:rsidRPr="00E94E9E">
        <w:rPr>
          <w:rFonts w:ascii="Arial" w:hAnsi="Arial" w:cs="Arial"/>
        </w:rPr>
        <w:t xml:space="preserve"> et la </w:t>
      </w:r>
      <w:r w:rsidR="00DD4D21" w:rsidRPr="00E94E9E">
        <w:rPr>
          <w:rFonts w:ascii="Arial" w:hAnsi="Arial" w:cs="Arial"/>
          <w:b/>
        </w:rPr>
        <w:t xml:space="preserve">bourse </w:t>
      </w:r>
      <w:r w:rsidR="00684F37">
        <w:rPr>
          <w:rFonts w:ascii="Arial" w:hAnsi="Arial" w:cs="Arial"/>
          <w:b/>
        </w:rPr>
        <w:t>aux jouets</w:t>
      </w:r>
      <w:r w:rsidRPr="00E94E9E">
        <w:rPr>
          <w:rFonts w:ascii="Arial" w:hAnsi="Arial" w:cs="Arial"/>
        </w:rPr>
        <w:t xml:space="preserve"> qui se dérouler</w:t>
      </w:r>
      <w:r w:rsidR="00DD4D21" w:rsidRPr="00E94E9E">
        <w:rPr>
          <w:rFonts w:ascii="Arial" w:hAnsi="Arial" w:cs="Arial"/>
        </w:rPr>
        <w:t>ont</w:t>
      </w:r>
      <w:r w:rsidRPr="00E94E9E">
        <w:rPr>
          <w:rFonts w:ascii="Arial" w:hAnsi="Arial" w:cs="Arial"/>
        </w:rPr>
        <w:t xml:space="preserve"> le</w:t>
      </w:r>
      <w:r w:rsidR="00684F37">
        <w:rPr>
          <w:rFonts w:ascii="Arial" w:hAnsi="Arial" w:cs="Arial"/>
        </w:rPr>
        <w:t xml:space="preserve"> 31 mai 2025</w:t>
      </w:r>
      <w:r w:rsidR="009A702B" w:rsidRPr="00E94E9E">
        <w:rPr>
          <w:rFonts w:ascii="Arial" w:hAnsi="Arial" w:cs="Arial"/>
        </w:rPr>
        <w:t xml:space="preserve"> – Adresse du jour : </w:t>
      </w:r>
      <w:r w:rsidR="00684F37">
        <w:rPr>
          <w:rFonts w:ascii="Arial" w:hAnsi="Arial" w:cs="Arial"/>
        </w:rPr>
        <w:t xml:space="preserve">école saint Charles, </w:t>
      </w:r>
      <w:proofErr w:type="gramStart"/>
      <w:r w:rsidR="00684F37">
        <w:rPr>
          <w:rFonts w:ascii="Arial" w:hAnsi="Arial" w:cs="Arial"/>
        </w:rPr>
        <w:t>33 ,</w:t>
      </w:r>
      <w:proofErr w:type="gramEnd"/>
      <w:r w:rsidR="00DD4D21" w:rsidRPr="00E94E9E">
        <w:rPr>
          <w:rFonts w:ascii="Arial" w:hAnsi="Arial" w:cs="Arial"/>
        </w:rPr>
        <w:t xml:space="preserve"> </w:t>
      </w:r>
      <w:r w:rsidR="003400F1" w:rsidRPr="00E94E9E">
        <w:rPr>
          <w:rFonts w:ascii="Arial" w:hAnsi="Arial" w:cs="Arial"/>
        </w:rPr>
        <w:t xml:space="preserve">7620 </w:t>
      </w:r>
      <w:r w:rsidR="00DD4D21" w:rsidRPr="00E94E9E">
        <w:rPr>
          <w:rFonts w:ascii="Arial" w:hAnsi="Arial" w:cs="Arial"/>
        </w:rPr>
        <w:t>WEZ-VELVAIN</w:t>
      </w:r>
      <w:r w:rsidR="00573BE8" w:rsidRPr="00E94E9E">
        <w:rPr>
          <w:rFonts w:ascii="Arial" w:hAnsi="Arial" w:cs="Arial"/>
        </w:rPr>
        <w:t>.</w:t>
      </w:r>
    </w:p>
    <w:p w14:paraId="4FC5599C" w14:textId="77777777" w:rsidR="00532FB3" w:rsidRDefault="00532FB3" w:rsidP="00532FB3">
      <w:pPr>
        <w:pStyle w:val="Paragraphedeliste"/>
        <w:spacing w:after="0"/>
        <w:jc w:val="both"/>
        <w:rPr>
          <w:rFonts w:ascii="Arial" w:hAnsi="Arial" w:cs="Arial"/>
        </w:rPr>
      </w:pPr>
    </w:p>
    <w:p w14:paraId="505F9DB5" w14:textId="49D2EAA1" w:rsidR="00745D8D" w:rsidRDefault="00745D8D" w:rsidP="00745D8D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4E9E">
        <w:rPr>
          <w:rFonts w:ascii="Arial" w:hAnsi="Arial" w:cs="Arial"/>
        </w:rPr>
        <w:t>Seul le déchargement sera toléré</w:t>
      </w:r>
      <w:r w:rsidR="00532FB3">
        <w:rPr>
          <w:rFonts w:ascii="Arial" w:hAnsi="Arial" w:cs="Arial"/>
        </w:rPr>
        <w:t xml:space="preserve"> dans la </w:t>
      </w:r>
      <w:proofErr w:type="gramStart"/>
      <w:r w:rsidR="00532FB3">
        <w:rPr>
          <w:rFonts w:ascii="Arial" w:hAnsi="Arial" w:cs="Arial"/>
        </w:rPr>
        <w:t xml:space="preserve">cour </w:t>
      </w:r>
      <w:r w:rsidRPr="00E94E9E">
        <w:rPr>
          <w:rFonts w:ascii="Arial" w:hAnsi="Arial" w:cs="Arial"/>
        </w:rPr>
        <w:t>,</w:t>
      </w:r>
      <w:proofErr w:type="gramEnd"/>
      <w:r w:rsidRPr="00E94E9E">
        <w:rPr>
          <w:rFonts w:ascii="Arial" w:hAnsi="Arial" w:cs="Arial"/>
        </w:rPr>
        <w:t xml:space="preserve"> maximum 15 </w:t>
      </w:r>
      <w:proofErr w:type="gramStart"/>
      <w:r w:rsidRPr="00E94E9E">
        <w:rPr>
          <w:rFonts w:ascii="Arial" w:hAnsi="Arial" w:cs="Arial"/>
        </w:rPr>
        <w:t>minutes .</w:t>
      </w:r>
      <w:proofErr w:type="gramEnd"/>
      <w:r w:rsidRPr="00E94E9E">
        <w:rPr>
          <w:rFonts w:ascii="Arial" w:hAnsi="Arial" w:cs="Arial"/>
        </w:rPr>
        <w:t xml:space="preserve"> Voici les horaire</w:t>
      </w:r>
      <w:r>
        <w:rPr>
          <w:rFonts w:ascii="Arial" w:hAnsi="Arial" w:cs="Arial"/>
        </w:rPr>
        <w:t xml:space="preserve">s </w:t>
      </w:r>
      <w:r w:rsidRPr="00E94E9E">
        <w:rPr>
          <w:rFonts w:ascii="Arial" w:hAnsi="Arial" w:cs="Arial"/>
        </w:rPr>
        <w:t xml:space="preserve">pour une </w:t>
      </w:r>
      <w:r w:rsidR="00532FB3">
        <w:rPr>
          <w:rFonts w:ascii="Arial" w:hAnsi="Arial" w:cs="Arial"/>
        </w:rPr>
        <w:t xml:space="preserve">bonne </w:t>
      </w:r>
      <w:r w:rsidRPr="00E94E9E">
        <w:rPr>
          <w:rFonts w:ascii="Arial" w:hAnsi="Arial" w:cs="Arial"/>
        </w:rPr>
        <w:t xml:space="preserve">organisation. Merci </w:t>
      </w:r>
      <w:r>
        <w:rPr>
          <w:rFonts w:ascii="Arial" w:hAnsi="Arial" w:cs="Arial"/>
        </w:rPr>
        <w:t>de les respecter :</w:t>
      </w:r>
    </w:p>
    <w:p w14:paraId="2818DB3A" w14:textId="77777777" w:rsidR="00A15C3F" w:rsidRPr="00E94E9E" w:rsidRDefault="00A15C3F" w:rsidP="00755C36">
      <w:pPr>
        <w:pStyle w:val="Paragraphedeliste"/>
        <w:spacing w:after="0"/>
        <w:jc w:val="both"/>
        <w:rPr>
          <w:rFonts w:ascii="Arial" w:hAnsi="Arial" w:cs="Arial"/>
        </w:rPr>
      </w:pPr>
    </w:p>
    <w:p w14:paraId="0B112156" w14:textId="0424D051" w:rsidR="00684F37" w:rsidRDefault="00A15C3F" w:rsidP="00684F37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d</w:t>
      </w:r>
      <w:r w:rsidR="009A702B" w:rsidRPr="00E94E9E">
        <w:rPr>
          <w:rFonts w:ascii="Arial" w:hAnsi="Arial" w:cs="Arial"/>
          <w:i/>
        </w:rPr>
        <w:t xml:space="preserve">épôt des vêtements </w:t>
      </w:r>
      <w:r w:rsidR="00684F37">
        <w:rPr>
          <w:rFonts w:ascii="Arial" w:hAnsi="Arial" w:cs="Arial"/>
          <w:i/>
        </w:rPr>
        <w:t xml:space="preserve">et </w:t>
      </w:r>
      <w:r>
        <w:rPr>
          <w:rFonts w:ascii="Arial" w:hAnsi="Arial" w:cs="Arial"/>
          <w:i/>
        </w:rPr>
        <w:t>articles aura lieu le samedi 31mai de 07h30 à 08h30</w:t>
      </w:r>
    </w:p>
    <w:p w14:paraId="5EF41373" w14:textId="060E274B" w:rsidR="00B11487" w:rsidRPr="00180033" w:rsidRDefault="00B11487" w:rsidP="00684F37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i/>
        </w:rPr>
      </w:pPr>
      <w:r w:rsidRPr="00684F37">
        <w:rPr>
          <w:rFonts w:ascii="Arial" w:hAnsi="Arial" w:cs="Arial"/>
        </w:rPr>
        <w:t>L’ouverture des portes</w:t>
      </w:r>
      <w:r w:rsidR="00A43E3C" w:rsidRPr="00684F37">
        <w:rPr>
          <w:rFonts w:ascii="Arial" w:hAnsi="Arial" w:cs="Arial"/>
        </w:rPr>
        <w:t xml:space="preserve"> au public</w:t>
      </w:r>
      <w:r w:rsidRPr="00684F37">
        <w:rPr>
          <w:rFonts w:ascii="Arial" w:hAnsi="Arial" w:cs="Arial"/>
        </w:rPr>
        <w:t xml:space="preserve"> aura lieu  le samedi </w:t>
      </w:r>
      <w:r w:rsidR="00A15C3F">
        <w:rPr>
          <w:rFonts w:ascii="Arial" w:hAnsi="Arial" w:cs="Arial"/>
        </w:rPr>
        <w:t>31mai à 09h00</w:t>
      </w:r>
    </w:p>
    <w:p w14:paraId="3071F01B" w14:textId="7CE3E50F" w:rsidR="00180033" w:rsidRPr="00684F37" w:rsidRDefault="00180033" w:rsidP="00684F37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Le chargement pourra se faire à partir de 17h15</w:t>
      </w:r>
    </w:p>
    <w:p w14:paraId="02EB378F" w14:textId="77777777" w:rsidR="00B11487" w:rsidRPr="00E94E9E" w:rsidRDefault="00B11487" w:rsidP="00752FFC">
      <w:pPr>
        <w:pStyle w:val="Paragraphedeliste"/>
        <w:spacing w:after="0"/>
        <w:jc w:val="both"/>
        <w:rPr>
          <w:rFonts w:ascii="Arial" w:hAnsi="Arial" w:cs="Arial"/>
          <w:sz w:val="16"/>
          <w:szCs w:val="16"/>
        </w:rPr>
      </w:pPr>
    </w:p>
    <w:p w14:paraId="6A05A809" w14:textId="56E56434" w:rsidR="00BA15F8" w:rsidRPr="00532FB3" w:rsidRDefault="00945A5A" w:rsidP="002413E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21578A">
        <w:rPr>
          <w:rFonts w:ascii="Arial" w:hAnsi="Arial" w:cs="Arial"/>
        </w:rPr>
        <w:t xml:space="preserve">Le prix du stand : </w:t>
      </w:r>
      <w:r w:rsidRPr="0021578A">
        <w:rPr>
          <w:rFonts w:ascii="Arial" w:hAnsi="Arial" w:cs="Arial"/>
          <w:b/>
        </w:rPr>
        <w:t xml:space="preserve"> 8€.</w:t>
      </w:r>
    </w:p>
    <w:p w14:paraId="37E3357B" w14:textId="77777777" w:rsidR="00532FB3" w:rsidRPr="00E94E9E" w:rsidRDefault="00532FB3" w:rsidP="00532FB3">
      <w:pPr>
        <w:pStyle w:val="Paragraphedeliste"/>
        <w:spacing w:after="0"/>
        <w:jc w:val="both"/>
        <w:rPr>
          <w:rFonts w:ascii="Arial" w:hAnsi="Arial" w:cs="Arial"/>
          <w:sz w:val="16"/>
          <w:szCs w:val="16"/>
        </w:rPr>
      </w:pPr>
    </w:p>
    <w:p w14:paraId="618A0122" w14:textId="048EB197" w:rsidR="00DF01DB" w:rsidRPr="00E94E9E" w:rsidRDefault="00DF01DB" w:rsidP="00752FFC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4E9E">
        <w:rPr>
          <w:rFonts w:ascii="Arial" w:hAnsi="Arial" w:cs="Arial"/>
        </w:rPr>
        <w:t>Le paiement</w:t>
      </w:r>
      <w:r w:rsidR="002D5E91" w:rsidRPr="00E94E9E">
        <w:rPr>
          <w:rFonts w:ascii="Arial" w:hAnsi="Arial" w:cs="Arial"/>
        </w:rPr>
        <w:t xml:space="preserve"> des frais d’inscription </w:t>
      </w:r>
      <w:r w:rsidR="00A36D0B" w:rsidRPr="00E94E9E">
        <w:rPr>
          <w:rFonts w:ascii="Arial" w:hAnsi="Arial" w:cs="Arial"/>
        </w:rPr>
        <w:t xml:space="preserve">doit se faire sur le compte BE </w:t>
      </w:r>
      <w:r w:rsidR="0021578A">
        <w:rPr>
          <w:rFonts w:ascii="Arial" w:hAnsi="Arial" w:cs="Arial"/>
        </w:rPr>
        <w:t>45 7512 0782 7489</w:t>
      </w:r>
      <w:r w:rsidR="00945A5A" w:rsidRPr="00E94E9E">
        <w:rPr>
          <w:rFonts w:ascii="Arial" w:hAnsi="Arial" w:cs="Arial"/>
        </w:rPr>
        <w:t xml:space="preserve"> </w:t>
      </w:r>
      <w:r w:rsidR="00A43E3C" w:rsidRPr="00E94E9E">
        <w:rPr>
          <w:rFonts w:ascii="Arial" w:hAnsi="Arial" w:cs="Arial"/>
        </w:rPr>
        <w:t xml:space="preserve">au nom </w:t>
      </w:r>
      <w:r w:rsidR="00532FB3" w:rsidRPr="00E94E9E">
        <w:rPr>
          <w:rFonts w:ascii="Arial" w:hAnsi="Arial" w:cs="Arial"/>
        </w:rPr>
        <w:t>d’association</w:t>
      </w:r>
      <w:r w:rsidR="00A15C3F">
        <w:rPr>
          <w:rFonts w:ascii="Arial" w:hAnsi="Arial" w:cs="Arial"/>
        </w:rPr>
        <w:t xml:space="preserve"> de parents école saint Charles </w:t>
      </w:r>
      <w:proofErr w:type="spellStart"/>
      <w:r w:rsidR="0021578A">
        <w:rPr>
          <w:rFonts w:ascii="Arial" w:hAnsi="Arial" w:cs="Arial"/>
        </w:rPr>
        <w:t>W</w:t>
      </w:r>
      <w:r w:rsidR="00A15C3F">
        <w:rPr>
          <w:rFonts w:ascii="Arial" w:hAnsi="Arial" w:cs="Arial"/>
        </w:rPr>
        <w:t>ez</w:t>
      </w:r>
      <w:proofErr w:type="spellEnd"/>
      <w:r w:rsidR="00A43E3C" w:rsidRPr="00E94E9E">
        <w:rPr>
          <w:rFonts w:ascii="Arial" w:hAnsi="Arial" w:cs="Arial"/>
        </w:rPr>
        <w:t xml:space="preserve"> </w:t>
      </w:r>
      <w:r w:rsidR="00945A5A" w:rsidRPr="00E94E9E">
        <w:rPr>
          <w:rFonts w:ascii="Arial" w:hAnsi="Arial" w:cs="Arial"/>
        </w:rPr>
        <w:t xml:space="preserve">après la réception du mail de confirmation. </w:t>
      </w:r>
      <w:r w:rsidR="00A36D0B" w:rsidRPr="00E94E9E">
        <w:rPr>
          <w:rFonts w:ascii="Arial" w:hAnsi="Arial" w:cs="Arial"/>
        </w:rPr>
        <w:t xml:space="preserve">Seul le paiement fait dans les </w:t>
      </w:r>
      <w:r w:rsidR="00A15C3F">
        <w:rPr>
          <w:rFonts w:ascii="Arial" w:hAnsi="Arial" w:cs="Arial"/>
        </w:rPr>
        <w:t>5</w:t>
      </w:r>
      <w:r w:rsidR="00A36D0B" w:rsidRPr="00E94E9E">
        <w:rPr>
          <w:rFonts w:ascii="Arial" w:hAnsi="Arial" w:cs="Arial"/>
        </w:rPr>
        <w:t xml:space="preserve"> jours</w:t>
      </w:r>
      <w:r w:rsidR="00945A5A" w:rsidRPr="00E94E9E">
        <w:rPr>
          <w:rFonts w:ascii="Arial" w:hAnsi="Arial" w:cs="Arial"/>
        </w:rPr>
        <w:t xml:space="preserve"> </w:t>
      </w:r>
      <w:r w:rsidR="00A36D0B" w:rsidRPr="00E94E9E">
        <w:rPr>
          <w:rFonts w:ascii="Arial" w:hAnsi="Arial" w:cs="Arial"/>
        </w:rPr>
        <w:t>fera office de confirmation. Passé ce délai, le stand ré</w:t>
      </w:r>
      <w:r w:rsidR="00945A5A" w:rsidRPr="00E94E9E">
        <w:rPr>
          <w:rFonts w:ascii="Arial" w:hAnsi="Arial" w:cs="Arial"/>
        </w:rPr>
        <w:t>servé sera remis à disposition pour une autre inscription.</w:t>
      </w:r>
    </w:p>
    <w:p w14:paraId="318BE322" w14:textId="77777777" w:rsidR="002D5E91" w:rsidRPr="00E94E9E" w:rsidRDefault="002D5E91" w:rsidP="00573BE8">
      <w:pPr>
        <w:spacing w:after="0"/>
        <w:ind w:firstLine="708"/>
        <w:jc w:val="both"/>
        <w:rPr>
          <w:rFonts w:ascii="Arial" w:hAnsi="Arial" w:cs="Arial"/>
        </w:rPr>
      </w:pPr>
      <w:r w:rsidRPr="00E94E9E">
        <w:rPr>
          <w:rFonts w:ascii="Arial" w:hAnsi="Arial" w:cs="Arial"/>
        </w:rPr>
        <w:t xml:space="preserve">En cas de désistement, aucun remboursement ne sera effectué. </w:t>
      </w:r>
    </w:p>
    <w:p w14:paraId="5A39BBE3" w14:textId="77777777" w:rsidR="002D5E91" w:rsidRPr="00E94E9E" w:rsidRDefault="002D5E91" w:rsidP="00752FFC">
      <w:pPr>
        <w:pStyle w:val="Paragraphedeliste"/>
        <w:spacing w:after="0"/>
        <w:jc w:val="both"/>
        <w:rPr>
          <w:rFonts w:ascii="Arial" w:hAnsi="Arial" w:cs="Arial"/>
          <w:sz w:val="16"/>
          <w:szCs w:val="16"/>
        </w:rPr>
      </w:pPr>
    </w:p>
    <w:p w14:paraId="065D85D9" w14:textId="599DB404" w:rsidR="00317FDE" w:rsidRPr="00E94E9E" w:rsidRDefault="002D5E91" w:rsidP="00317FDE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4E9E">
        <w:rPr>
          <w:rFonts w:ascii="Arial" w:hAnsi="Arial" w:cs="Arial"/>
        </w:rPr>
        <w:t xml:space="preserve">L’exposant bénéficie d’un stand de </w:t>
      </w:r>
      <w:r w:rsidR="00A36D0B" w:rsidRPr="00E94E9E">
        <w:rPr>
          <w:rFonts w:ascii="Arial" w:hAnsi="Arial" w:cs="Arial"/>
        </w:rPr>
        <w:t>2 m</w:t>
      </w:r>
      <w:r w:rsidR="00A43E3C" w:rsidRPr="00E94E9E">
        <w:rPr>
          <w:rFonts w:ascii="Arial" w:hAnsi="Arial" w:cs="Arial"/>
        </w:rPr>
        <w:t xml:space="preserve"> de long avec 2 chaises</w:t>
      </w:r>
      <w:r w:rsidRPr="00E94E9E">
        <w:rPr>
          <w:rFonts w:ascii="Arial" w:hAnsi="Arial" w:cs="Arial"/>
        </w:rPr>
        <w:t xml:space="preserve">. </w:t>
      </w:r>
      <w:r w:rsidR="00A43E3C" w:rsidRPr="00E94E9E">
        <w:rPr>
          <w:rFonts w:ascii="Arial" w:hAnsi="Arial" w:cs="Arial"/>
        </w:rPr>
        <w:t>L’exposant vient avec sa tringle et/ou sa table. Par ailleurs, des tables sont disponibles sur demande auprès des organisat</w:t>
      </w:r>
      <w:r w:rsidR="00A15C3F">
        <w:rPr>
          <w:rFonts w:ascii="Arial" w:hAnsi="Arial" w:cs="Arial"/>
        </w:rPr>
        <w:t>eurs</w:t>
      </w:r>
      <w:r w:rsidR="00A43E3C" w:rsidRPr="00E94E9E">
        <w:rPr>
          <w:rFonts w:ascii="Arial" w:hAnsi="Arial" w:cs="Arial"/>
        </w:rPr>
        <w:t xml:space="preserve"> et ce au plus tard le </w:t>
      </w:r>
      <w:r w:rsidR="00A15C3F">
        <w:rPr>
          <w:rFonts w:ascii="Arial" w:hAnsi="Arial" w:cs="Arial"/>
        </w:rPr>
        <w:t>jeudi 29</w:t>
      </w:r>
      <w:proofErr w:type="gramStart"/>
      <w:r w:rsidR="00A15C3F">
        <w:rPr>
          <w:rFonts w:ascii="Arial" w:hAnsi="Arial" w:cs="Arial"/>
        </w:rPr>
        <w:t xml:space="preserve">mai </w:t>
      </w:r>
      <w:r w:rsidR="00A43E3C" w:rsidRPr="00E94E9E">
        <w:rPr>
          <w:rFonts w:ascii="Arial" w:hAnsi="Arial" w:cs="Arial"/>
        </w:rPr>
        <w:t>.</w:t>
      </w:r>
      <w:proofErr w:type="gramEnd"/>
      <w:r w:rsidR="00A43E3C" w:rsidRPr="00E94E9E">
        <w:rPr>
          <w:rFonts w:ascii="Arial" w:hAnsi="Arial" w:cs="Arial"/>
        </w:rPr>
        <w:t xml:space="preserve"> </w:t>
      </w:r>
      <w:r w:rsidR="00317FDE" w:rsidRPr="00E94E9E">
        <w:rPr>
          <w:rFonts w:ascii="Arial" w:hAnsi="Arial" w:cs="Arial"/>
        </w:rPr>
        <w:t>Merci de nous préciser :</w:t>
      </w:r>
    </w:p>
    <w:p w14:paraId="0D4E13F6" w14:textId="60BCC4CB" w:rsidR="00EF6048" w:rsidRPr="00EF6048" w:rsidRDefault="00317FDE" w:rsidP="00EF6048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94E9E">
        <w:rPr>
          <w:rFonts w:ascii="Arial" w:hAnsi="Arial" w:cs="Arial"/>
        </w:rPr>
        <w:t xml:space="preserve">Je viens avec une tringle </w:t>
      </w:r>
      <w:r w:rsidRPr="00E94E9E">
        <w:rPr>
          <w:rFonts w:ascii="Arial" w:hAnsi="Arial" w:cs="Arial"/>
        </w:rPr>
        <w:tab/>
      </w:r>
      <w:bookmarkStart w:id="0" w:name="_Hlk195788012"/>
      <w:r w:rsidRPr="57406E0C">
        <w:rPr>
          <w:rFonts w:ascii="Arial" w:hAnsi="Arial" w:cs="Arial"/>
          <w:color w:val="00B050"/>
        </w:rPr>
        <w:t xml:space="preserve">oui </w:t>
      </w:r>
      <w:r w:rsidR="00E94E9E" w:rsidRPr="00E94E9E">
        <w:rPr>
          <w:rFonts w:ascii="Arial" w:hAnsi="Arial" w:cs="Arial"/>
        </w:rPr>
        <w:t>–</w:t>
      </w:r>
      <w:r w:rsidRPr="00E94E9E">
        <w:rPr>
          <w:rFonts w:ascii="Arial" w:hAnsi="Arial" w:cs="Arial"/>
        </w:rPr>
        <w:t xml:space="preserve"> non</w:t>
      </w:r>
      <w:r w:rsidR="00E94E9E" w:rsidRPr="00E94E9E">
        <w:rPr>
          <w:rFonts w:ascii="Arial" w:hAnsi="Arial" w:cs="Arial"/>
        </w:rPr>
        <w:t xml:space="preserve"> </w:t>
      </w:r>
      <w:bookmarkEnd w:id="0"/>
      <w:r w:rsidR="00DC4894">
        <w:rPr>
          <w:rFonts w:ascii="Arial" w:hAnsi="Arial" w:cs="Arial"/>
        </w:rPr>
        <w:t xml:space="preserve">   </w:t>
      </w:r>
      <w:r w:rsidR="00E94E9E">
        <w:rPr>
          <w:rFonts w:ascii="Arial" w:hAnsi="Arial" w:cs="Arial"/>
        </w:rPr>
        <w:t xml:space="preserve">- </w:t>
      </w:r>
      <w:r w:rsidRPr="00E94E9E">
        <w:rPr>
          <w:rFonts w:ascii="Arial" w:hAnsi="Arial" w:cs="Arial"/>
        </w:rPr>
        <w:t>Je viens avec une table</w:t>
      </w:r>
      <w:r w:rsidR="00DC4894">
        <w:rPr>
          <w:rFonts w:ascii="Arial" w:hAnsi="Arial" w:cs="Arial"/>
        </w:rPr>
        <w:t xml:space="preserve">        o</w:t>
      </w:r>
      <w:r w:rsidRPr="00E94E9E">
        <w:rPr>
          <w:rFonts w:ascii="Arial" w:hAnsi="Arial" w:cs="Arial"/>
        </w:rPr>
        <w:t xml:space="preserve">ui </w:t>
      </w:r>
      <w:r w:rsidR="00EF6048">
        <w:rPr>
          <w:rFonts w:ascii="Arial" w:hAnsi="Arial" w:cs="Arial"/>
        </w:rPr>
        <w:t>–</w:t>
      </w:r>
      <w:r w:rsidRPr="00E94E9E">
        <w:rPr>
          <w:rFonts w:ascii="Arial" w:hAnsi="Arial" w:cs="Arial"/>
        </w:rPr>
        <w:t xml:space="preserve"> </w:t>
      </w:r>
      <w:r w:rsidRPr="57406E0C">
        <w:rPr>
          <w:rFonts w:ascii="Arial" w:hAnsi="Arial" w:cs="Arial"/>
          <w:color w:val="FF0000"/>
        </w:rPr>
        <w:t>non</w:t>
      </w:r>
      <w:r w:rsidR="00EF6048">
        <w:rPr>
          <w:rFonts w:ascii="Arial" w:hAnsi="Arial" w:cs="Arial"/>
          <w:color w:val="FF0000"/>
        </w:rPr>
        <w:t xml:space="preserve"> </w:t>
      </w:r>
    </w:p>
    <w:p w14:paraId="6768FEAB" w14:textId="4FBDF7DF" w:rsidR="00317FDE" w:rsidRPr="00EF6048" w:rsidRDefault="00EF6048" w:rsidP="00EF6048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F6048">
        <w:rPr>
          <w:rFonts w:ascii="Arial" w:hAnsi="Arial" w:cs="Arial"/>
        </w:rPr>
        <w:t>J’ai besoin d’une table</w:t>
      </w:r>
      <w:r>
        <w:rPr>
          <w:rFonts w:ascii="Arial" w:hAnsi="Arial" w:cs="Arial"/>
        </w:rPr>
        <w:t xml:space="preserve">  </w:t>
      </w:r>
      <w:r w:rsidRPr="57406E0C">
        <w:rPr>
          <w:rFonts w:ascii="Arial" w:hAnsi="Arial" w:cs="Arial"/>
          <w:color w:val="00B050"/>
        </w:rPr>
        <w:t xml:space="preserve">oui </w:t>
      </w:r>
      <w:r w:rsidRPr="00E94E9E">
        <w:rPr>
          <w:rFonts w:ascii="Arial" w:hAnsi="Arial" w:cs="Arial"/>
        </w:rPr>
        <w:t>– non</w:t>
      </w:r>
    </w:p>
    <w:p w14:paraId="41C8F396" w14:textId="77777777" w:rsidR="003907B4" w:rsidRPr="00E94E9E" w:rsidRDefault="003907B4" w:rsidP="003907B4">
      <w:pPr>
        <w:pStyle w:val="Paragraphedeliste"/>
        <w:spacing w:after="0"/>
        <w:jc w:val="both"/>
        <w:rPr>
          <w:rFonts w:ascii="Arial" w:hAnsi="Arial" w:cs="Arial"/>
          <w:sz w:val="16"/>
          <w:szCs w:val="16"/>
        </w:rPr>
      </w:pPr>
    </w:p>
    <w:p w14:paraId="7FB50448" w14:textId="08AA0CF5" w:rsidR="003907B4" w:rsidRPr="00E94E9E" w:rsidRDefault="003907B4" w:rsidP="003907B4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4E9E">
        <w:rPr>
          <w:rFonts w:ascii="Arial" w:hAnsi="Arial" w:cs="Arial"/>
        </w:rPr>
        <w:t xml:space="preserve">L’exposant est tenu de vendre des vêtements </w:t>
      </w:r>
      <w:r w:rsidR="00E94E9E" w:rsidRPr="00E94E9E">
        <w:rPr>
          <w:rFonts w:ascii="Arial" w:hAnsi="Arial" w:cs="Arial"/>
        </w:rPr>
        <w:t xml:space="preserve">en bon état et dans le respect de chacune des deux parties. </w:t>
      </w:r>
      <w:r w:rsidRPr="00E94E9E">
        <w:rPr>
          <w:rFonts w:ascii="Arial" w:hAnsi="Arial" w:cs="Arial"/>
        </w:rPr>
        <w:t>Les organisat</w:t>
      </w:r>
      <w:r w:rsidR="00A15C3F">
        <w:rPr>
          <w:rFonts w:ascii="Arial" w:hAnsi="Arial" w:cs="Arial"/>
        </w:rPr>
        <w:t xml:space="preserve">eurs </w:t>
      </w:r>
      <w:r w:rsidRPr="00E94E9E">
        <w:rPr>
          <w:rFonts w:ascii="Arial" w:hAnsi="Arial" w:cs="Arial"/>
        </w:rPr>
        <w:t>déclinent toute responsabilité dans le cas contraire</w:t>
      </w:r>
      <w:r w:rsidR="00E94E9E" w:rsidRPr="00E94E9E">
        <w:rPr>
          <w:rFonts w:ascii="Arial" w:hAnsi="Arial" w:cs="Arial"/>
        </w:rPr>
        <w:t xml:space="preserve"> au moment de la vente et ultérieurement.</w:t>
      </w:r>
    </w:p>
    <w:p w14:paraId="72A3D3EC" w14:textId="77777777" w:rsidR="003907B4" w:rsidRPr="00E94E9E" w:rsidRDefault="003907B4" w:rsidP="003907B4">
      <w:pPr>
        <w:pStyle w:val="Paragraphedeliste"/>
        <w:spacing w:after="0"/>
        <w:jc w:val="both"/>
        <w:rPr>
          <w:rFonts w:ascii="Arial" w:hAnsi="Arial" w:cs="Arial"/>
          <w:sz w:val="16"/>
          <w:szCs w:val="16"/>
        </w:rPr>
      </w:pPr>
    </w:p>
    <w:p w14:paraId="575DECEA" w14:textId="77777777" w:rsidR="002D5E91" w:rsidRPr="00E94E9E" w:rsidRDefault="002D5E91" w:rsidP="00752FFC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4E9E">
        <w:rPr>
          <w:rFonts w:ascii="Arial" w:hAnsi="Arial" w:cs="Arial"/>
        </w:rPr>
        <w:t xml:space="preserve"> A la fin de la journée, </w:t>
      </w:r>
      <w:r w:rsidR="00784205" w:rsidRPr="00E94E9E">
        <w:rPr>
          <w:rFonts w:ascii="Arial" w:hAnsi="Arial" w:cs="Arial"/>
        </w:rPr>
        <w:t xml:space="preserve">l’exposant </w:t>
      </w:r>
      <w:r w:rsidRPr="00E94E9E">
        <w:rPr>
          <w:rFonts w:ascii="Arial" w:hAnsi="Arial" w:cs="Arial"/>
        </w:rPr>
        <w:t>devra remettre le stand dans l’éta</w:t>
      </w:r>
      <w:r w:rsidR="00A36D0B" w:rsidRPr="00E94E9E">
        <w:rPr>
          <w:rFonts w:ascii="Arial" w:hAnsi="Arial" w:cs="Arial"/>
        </w:rPr>
        <w:t>t</w:t>
      </w:r>
      <w:r w:rsidRPr="00E94E9E">
        <w:rPr>
          <w:rFonts w:ascii="Arial" w:hAnsi="Arial" w:cs="Arial"/>
        </w:rPr>
        <w:t xml:space="preserve"> où il l’a trouvé, il ne pourra y laisser ses déchets ou invendus.</w:t>
      </w:r>
    </w:p>
    <w:p w14:paraId="0E27B00A" w14:textId="77777777" w:rsidR="002D5E91" w:rsidRPr="00E94E9E" w:rsidRDefault="002D5E91" w:rsidP="00752FFC">
      <w:pPr>
        <w:pStyle w:val="Paragraphedeliste"/>
        <w:spacing w:after="0"/>
        <w:jc w:val="both"/>
        <w:rPr>
          <w:rFonts w:ascii="Arial" w:hAnsi="Arial" w:cs="Arial"/>
          <w:sz w:val="16"/>
          <w:szCs w:val="16"/>
        </w:rPr>
      </w:pPr>
    </w:p>
    <w:p w14:paraId="110B76E7" w14:textId="77777777" w:rsidR="005F2DFB" w:rsidRPr="00E94E9E" w:rsidRDefault="00784205" w:rsidP="00752FFC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4E9E">
        <w:rPr>
          <w:rFonts w:ascii="Arial" w:hAnsi="Arial" w:cs="Arial"/>
        </w:rPr>
        <w:t>Une petite restauration « maison » et b</w:t>
      </w:r>
      <w:r w:rsidR="00A36D0B" w:rsidRPr="00E94E9E">
        <w:rPr>
          <w:rFonts w:ascii="Arial" w:hAnsi="Arial" w:cs="Arial"/>
        </w:rPr>
        <w:t>oissons</w:t>
      </w:r>
      <w:r w:rsidR="002D5E91" w:rsidRPr="00E94E9E">
        <w:rPr>
          <w:rFonts w:ascii="Arial" w:hAnsi="Arial" w:cs="Arial"/>
        </w:rPr>
        <w:t xml:space="preserve"> </w:t>
      </w:r>
      <w:r w:rsidR="005F2DFB" w:rsidRPr="00E94E9E">
        <w:rPr>
          <w:rFonts w:ascii="Arial" w:hAnsi="Arial" w:cs="Arial"/>
        </w:rPr>
        <w:t>seront proposées sur place.</w:t>
      </w:r>
    </w:p>
    <w:p w14:paraId="6A3618E9" w14:textId="6F92B633" w:rsidR="002D5E91" w:rsidRPr="00E94E9E" w:rsidRDefault="002D5E91" w:rsidP="00752FFC">
      <w:pPr>
        <w:spacing w:after="0"/>
        <w:ind w:firstLine="708"/>
        <w:jc w:val="both"/>
        <w:rPr>
          <w:rFonts w:ascii="Arial" w:hAnsi="Arial" w:cs="Arial"/>
        </w:rPr>
      </w:pPr>
    </w:p>
    <w:p w14:paraId="60061E4C" w14:textId="77777777" w:rsidR="00A36D0B" w:rsidRPr="00E94E9E" w:rsidRDefault="00A36D0B" w:rsidP="00752FFC">
      <w:pPr>
        <w:pStyle w:val="Paragraphedeliste"/>
        <w:spacing w:after="0"/>
        <w:jc w:val="both"/>
        <w:rPr>
          <w:rFonts w:ascii="Arial" w:hAnsi="Arial" w:cs="Arial"/>
          <w:sz w:val="16"/>
          <w:szCs w:val="16"/>
        </w:rPr>
      </w:pPr>
    </w:p>
    <w:p w14:paraId="3A4981DE" w14:textId="77777777" w:rsidR="002D5E91" w:rsidRPr="00E94E9E" w:rsidRDefault="00A36D0B" w:rsidP="00752FFC">
      <w:pPr>
        <w:pStyle w:val="Paragraphedeliste"/>
        <w:spacing w:after="0"/>
        <w:jc w:val="both"/>
        <w:rPr>
          <w:rFonts w:ascii="Arial" w:hAnsi="Arial" w:cs="Arial"/>
        </w:rPr>
      </w:pPr>
      <w:r w:rsidRPr="00E94E9E">
        <w:rPr>
          <w:rFonts w:ascii="Arial" w:hAnsi="Arial" w:cs="Arial"/>
        </w:rPr>
        <w:t>F</w:t>
      </w:r>
      <w:r w:rsidR="00752FFC" w:rsidRPr="00E94E9E">
        <w:rPr>
          <w:rFonts w:ascii="Arial" w:hAnsi="Arial" w:cs="Arial"/>
        </w:rPr>
        <w:t>ait à ………………………………..</w:t>
      </w:r>
      <w:r w:rsidR="002D5E91" w:rsidRPr="00E94E9E">
        <w:rPr>
          <w:rFonts w:ascii="Arial" w:hAnsi="Arial" w:cs="Arial"/>
        </w:rPr>
        <w:t xml:space="preserve">. le </w:t>
      </w:r>
      <w:r w:rsidR="00752FFC" w:rsidRPr="00E94E9E">
        <w:rPr>
          <w:rFonts w:ascii="Arial" w:hAnsi="Arial" w:cs="Arial"/>
        </w:rPr>
        <w:t>………………</w:t>
      </w:r>
      <w:proofErr w:type="gramStart"/>
      <w:r w:rsidR="00752FFC" w:rsidRPr="00E94E9E">
        <w:rPr>
          <w:rFonts w:ascii="Arial" w:hAnsi="Arial" w:cs="Arial"/>
        </w:rPr>
        <w:t>…….</w:t>
      </w:r>
      <w:proofErr w:type="gramEnd"/>
      <w:r w:rsidR="002D5E91" w:rsidRPr="00E94E9E">
        <w:rPr>
          <w:rFonts w:ascii="Arial" w:hAnsi="Arial" w:cs="Arial"/>
        </w:rPr>
        <w:t>………………………</w:t>
      </w:r>
      <w:proofErr w:type="gramStart"/>
      <w:r w:rsidR="002D5E91" w:rsidRPr="00E94E9E">
        <w:rPr>
          <w:rFonts w:ascii="Arial" w:hAnsi="Arial" w:cs="Arial"/>
        </w:rPr>
        <w:t>…….</w:t>
      </w:r>
      <w:proofErr w:type="gramEnd"/>
      <w:r w:rsidR="002D5E91" w:rsidRPr="00E94E9E">
        <w:rPr>
          <w:rFonts w:ascii="Arial" w:hAnsi="Arial" w:cs="Arial"/>
        </w:rPr>
        <w:t>.</w:t>
      </w:r>
    </w:p>
    <w:p w14:paraId="14B947A4" w14:textId="5C36E84F" w:rsidR="003907B4" w:rsidRPr="00E94E9E" w:rsidRDefault="002D5E91" w:rsidP="00DC6A1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94E9E">
        <w:rPr>
          <w:rFonts w:ascii="Arial" w:hAnsi="Arial" w:cs="Arial"/>
          <w:sz w:val="20"/>
          <w:szCs w:val="20"/>
        </w:rPr>
        <w:t>Nous vous souhaitons d’avance une bonne vente.</w:t>
      </w:r>
      <w:r w:rsidR="00755C36" w:rsidRPr="00E94E9E">
        <w:rPr>
          <w:rFonts w:ascii="Arial" w:hAnsi="Arial" w:cs="Arial"/>
          <w:sz w:val="20"/>
          <w:szCs w:val="20"/>
        </w:rPr>
        <w:t xml:space="preserve"> </w:t>
      </w:r>
      <w:r w:rsidRPr="00E94E9E">
        <w:rPr>
          <w:rFonts w:ascii="Arial" w:hAnsi="Arial" w:cs="Arial"/>
          <w:sz w:val="20"/>
          <w:szCs w:val="20"/>
        </w:rPr>
        <w:t xml:space="preserve">Merci pour votre confiance. </w:t>
      </w:r>
      <w:r w:rsidR="00A15C3F">
        <w:rPr>
          <w:rFonts w:ascii="Arial" w:hAnsi="Arial" w:cs="Arial"/>
          <w:sz w:val="20"/>
          <w:szCs w:val="20"/>
        </w:rPr>
        <w:t>L’association de parents de l’école saint Charles</w:t>
      </w:r>
    </w:p>
    <w:sectPr w:rsidR="003907B4" w:rsidRPr="00E94E9E" w:rsidSect="00573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07ED"/>
    <w:multiLevelType w:val="hybridMultilevel"/>
    <w:tmpl w:val="15640FDE"/>
    <w:lvl w:ilvl="0" w:tplc="DACC83BA">
      <w:numFmt w:val="bullet"/>
      <w:lvlText w:val=""/>
      <w:lvlJc w:val="left"/>
      <w:pPr>
        <w:ind w:left="1080" w:hanging="360"/>
      </w:pPr>
      <w:rPr>
        <w:rFonts w:ascii="Wingdings" w:eastAsiaTheme="minorHAnsi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858C7"/>
    <w:multiLevelType w:val="hybridMultilevel"/>
    <w:tmpl w:val="6DB652D0"/>
    <w:lvl w:ilvl="0" w:tplc="2C948D6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A44815"/>
    <w:multiLevelType w:val="hybridMultilevel"/>
    <w:tmpl w:val="25A213CC"/>
    <w:lvl w:ilvl="0" w:tplc="ED42C2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447383">
    <w:abstractNumId w:val="2"/>
  </w:num>
  <w:num w:numId="2" w16cid:durableId="954749008">
    <w:abstractNumId w:val="0"/>
  </w:num>
  <w:num w:numId="3" w16cid:durableId="209069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B"/>
    <w:rsid w:val="001116FD"/>
    <w:rsid w:val="00180033"/>
    <w:rsid w:val="001B1B0D"/>
    <w:rsid w:val="0021578A"/>
    <w:rsid w:val="002D5E91"/>
    <w:rsid w:val="00317FDE"/>
    <w:rsid w:val="003400F1"/>
    <w:rsid w:val="003907B4"/>
    <w:rsid w:val="003E5E61"/>
    <w:rsid w:val="004970EE"/>
    <w:rsid w:val="00532FB3"/>
    <w:rsid w:val="00573BE8"/>
    <w:rsid w:val="005B1783"/>
    <w:rsid w:val="005B4364"/>
    <w:rsid w:val="005D0E84"/>
    <w:rsid w:val="005F2DFB"/>
    <w:rsid w:val="00684F37"/>
    <w:rsid w:val="006A20E7"/>
    <w:rsid w:val="006A6F12"/>
    <w:rsid w:val="00745D8D"/>
    <w:rsid w:val="00752FFC"/>
    <w:rsid w:val="00755C36"/>
    <w:rsid w:val="00784205"/>
    <w:rsid w:val="009457AD"/>
    <w:rsid w:val="00945A5A"/>
    <w:rsid w:val="009A3516"/>
    <w:rsid w:val="009A5F70"/>
    <w:rsid w:val="009A702B"/>
    <w:rsid w:val="00A15C3F"/>
    <w:rsid w:val="00A36D0B"/>
    <w:rsid w:val="00A43E3C"/>
    <w:rsid w:val="00AB4BCC"/>
    <w:rsid w:val="00B11487"/>
    <w:rsid w:val="00B700AE"/>
    <w:rsid w:val="00B70F7A"/>
    <w:rsid w:val="00B95866"/>
    <w:rsid w:val="00BA15F8"/>
    <w:rsid w:val="00C94CAA"/>
    <w:rsid w:val="00CE3A42"/>
    <w:rsid w:val="00D910B0"/>
    <w:rsid w:val="00DC4894"/>
    <w:rsid w:val="00DC6A13"/>
    <w:rsid w:val="00DD4D21"/>
    <w:rsid w:val="00DF01DB"/>
    <w:rsid w:val="00E94E9E"/>
    <w:rsid w:val="00EB6813"/>
    <w:rsid w:val="00EC1FC0"/>
    <w:rsid w:val="00EF6048"/>
    <w:rsid w:val="00FF1FC0"/>
    <w:rsid w:val="574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260D"/>
  <w15:docId w15:val="{8039AA0C-9200-484D-832D-15E362A3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1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CCE8-2033-4ED1-9B7C-61D9221A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</dc:creator>
  <cp:lastModifiedBy>Elisabeth Prou</cp:lastModifiedBy>
  <cp:revision>7</cp:revision>
  <cp:lastPrinted>2019-01-16T18:52:00Z</cp:lastPrinted>
  <dcterms:created xsi:type="dcterms:W3CDTF">2025-04-06T14:44:00Z</dcterms:created>
  <dcterms:modified xsi:type="dcterms:W3CDTF">2025-04-23T06:07:00Z</dcterms:modified>
</cp:coreProperties>
</file>