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7FEA" w14:textId="77777777" w:rsidR="00797002" w:rsidRPr="00267BB9" w:rsidRDefault="004C594C" w:rsidP="004C594C">
      <w:pPr>
        <w:jc w:val="center"/>
        <w:rPr>
          <w:rFonts w:ascii="Arial" w:hAnsi="Arial" w:cs="Arial"/>
          <w:sz w:val="32"/>
          <w:szCs w:val="32"/>
          <w:u w:val="single"/>
        </w:rPr>
      </w:pPr>
      <w:r w:rsidRPr="00267BB9">
        <w:rPr>
          <w:rFonts w:ascii="Arial" w:hAnsi="Arial" w:cs="Arial"/>
          <w:sz w:val="32"/>
          <w:szCs w:val="32"/>
          <w:u w:val="single"/>
        </w:rPr>
        <w:t>REGLEMENT</w:t>
      </w:r>
    </w:p>
    <w:p w14:paraId="7E173AF3" w14:textId="77777777" w:rsidR="004C594C" w:rsidRDefault="004C594C" w:rsidP="004C594C">
      <w:pPr>
        <w:rPr>
          <w:rFonts w:ascii="Arial" w:hAnsi="Arial" w:cs="Arial"/>
          <w:sz w:val="24"/>
          <w:szCs w:val="24"/>
          <w:u w:val="single"/>
        </w:rPr>
      </w:pPr>
    </w:p>
    <w:p w14:paraId="5C3D81B9" w14:textId="77777777" w:rsidR="00FA3173" w:rsidRDefault="00FA3173" w:rsidP="004C594C">
      <w:pPr>
        <w:rPr>
          <w:rFonts w:ascii="Arial" w:hAnsi="Arial" w:cs="Arial"/>
          <w:sz w:val="24"/>
          <w:szCs w:val="24"/>
          <w:u w:val="single"/>
        </w:rPr>
      </w:pPr>
    </w:p>
    <w:p w14:paraId="3EA68361" w14:textId="77777777" w:rsidR="00FA3173" w:rsidRPr="00FA3173" w:rsidRDefault="004C594C" w:rsidP="004C594C">
      <w:pPr>
        <w:rPr>
          <w:rFonts w:ascii="Arial" w:hAnsi="Arial" w:cs="Arial"/>
          <w:sz w:val="24"/>
          <w:szCs w:val="24"/>
        </w:rPr>
      </w:pPr>
      <w:r w:rsidRPr="00267BB9">
        <w:rPr>
          <w:rFonts w:ascii="Arial" w:hAnsi="Arial" w:cs="Arial"/>
          <w:b/>
          <w:sz w:val="24"/>
          <w:szCs w:val="24"/>
        </w:rPr>
        <w:t>Art.1 </w:t>
      </w:r>
      <w:r w:rsidRPr="00267BB9">
        <w:rPr>
          <w:rFonts w:ascii="Arial" w:hAnsi="Arial" w:cs="Arial"/>
          <w:sz w:val="24"/>
          <w:szCs w:val="24"/>
        </w:rPr>
        <w:t>: la manifestation est réservée a</w:t>
      </w:r>
      <w:r w:rsidR="00B1443F">
        <w:rPr>
          <w:rFonts w:ascii="Arial" w:hAnsi="Arial" w:cs="Arial"/>
          <w:sz w:val="24"/>
          <w:szCs w:val="24"/>
        </w:rPr>
        <w:t>ux exposants particuliers (pas de professionnel</w:t>
      </w:r>
      <w:r w:rsidR="00AC64DA">
        <w:rPr>
          <w:rFonts w:ascii="Arial" w:hAnsi="Arial" w:cs="Arial"/>
          <w:sz w:val="24"/>
          <w:szCs w:val="24"/>
        </w:rPr>
        <w:t>s</w:t>
      </w:r>
      <w:r w:rsidR="00B1443F">
        <w:rPr>
          <w:rFonts w:ascii="Arial" w:hAnsi="Arial" w:cs="Arial"/>
          <w:sz w:val="24"/>
          <w:szCs w:val="24"/>
        </w:rPr>
        <w:t>)</w:t>
      </w:r>
    </w:p>
    <w:p w14:paraId="150AECAB" w14:textId="77777777" w:rsidR="00FA3173" w:rsidRPr="00FA3173" w:rsidRDefault="004C594C" w:rsidP="004C594C">
      <w:pPr>
        <w:rPr>
          <w:rFonts w:ascii="Arial" w:hAnsi="Arial" w:cs="Arial"/>
          <w:sz w:val="24"/>
          <w:szCs w:val="24"/>
        </w:rPr>
      </w:pPr>
      <w:r w:rsidRPr="00267BB9">
        <w:rPr>
          <w:rFonts w:ascii="Arial" w:hAnsi="Arial" w:cs="Arial"/>
          <w:b/>
          <w:sz w:val="24"/>
          <w:szCs w:val="24"/>
        </w:rPr>
        <w:t>Art.2</w:t>
      </w:r>
      <w:r w:rsidRPr="00267BB9">
        <w:rPr>
          <w:rFonts w:ascii="Arial" w:hAnsi="Arial" w:cs="Arial"/>
          <w:sz w:val="24"/>
          <w:szCs w:val="24"/>
        </w:rPr>
        <w:t> : une autorisation parentale est ex</w:t>
      </w:r>
      <w:r w:rsidR="00FA3173">
        <w:rPr>
          <w:rFonts w:ascii="Arial" w:hAnsi="Arial" w:cs="Arial"/>
          <w:sz w:val="24"/>
          <w:szCs w:val="24"/>
        </w:rPr>
        <w:t>igée pour les exposants mineurs, qui restent sous la responsabilité de leurs parents</w:t>
      </w:r>
    </w:p>
    <w:p w14:paraId="5F261A16" w14:textId="77777777" w:rsidR="00FA3173" w:rsidRPr="00FA3173" w:rsidRDefault="004C594C" w:rsidP="004C594C">
      <w:pPr>
        <w:rPr>
          <w:rFonts w:ascii="Arial" w:hAnsi="Arial" w:cs="Arial"/>
          <w:sz w:val="24"/>
          <w:szCs w:val="24"/>
        </w:rPr>
      </w:pPr>
      <w:r w:rsidRPr="00267BB9">
        <w:rPr>
          <w:rFonts w:ascii="Arial" w:hAnsi="Arial" w:cs="Arial"/>
          <w:b/>
          <w:sz w:val="24"/>
          <w:szCs w:val="24"/>
        </w:rPr>
        <w:t>Art.3</w:t>
      </w:r>
      <w:r w:rsidRPr="00267BB9">
        <w:rPr>
          <w:rFonts w:ascii="Arial" w:hAnsi="Arial" w:cs="Arial"/>
          <w:sz w:val="24"/>
          <w:szCs w:val="24"/>
        </w:rPr>
        <w:t> : le formulaire de demande de participation est à remplir de façon complète et lisible</w:t>
      </w:r>
    </w:p>
    <w:p w14:paraId="53C3A026" w14:textId="77777777" w:rsidR="00FA3173" w:rsidRPr="00FA3173" w:rsidRDefault="00C41D18" w:rsidP="004C594C">
      <w:pPr>
        <w:rPr>
          <w:rFonts w:ascii="Arial" w:hAnsi="Arial" w:cs="Arial"/>
          <w:sz w:val="24"/>
          <w:szCs w:val="24"/>
        </w:rPr>
      </w:pPr>
      <w:r w:rsidRPr="00267BB9">
        <w:rPr>
          <w:rFonts w:ascii="Arial" w:hAnsi="Arial" w:cs="Arial"/>
          <w:b/>
          <w:sz w:val="24"/>
          <w:szCs w:val="24"/>
        </w:rPr>
        <w:t>Art.4</w:t>
      </w:r>
      <w:r w:rsidRPr="00267BB9">
        <w:rPr>
          <w:rFonts w:ascii="Arial" w:hAnsi="Arial" w:cs="Arial"/>
          <w:sz w:val="24"/>
          <w:szCs w:val="24"/>
        </w:rPr>
        <w:t xml:space="preserve"> : Les réservations non accompagnées de leur règlement en espèces seront considérées comme nulles. Les emplacements seront attribués </w:t>
      </w:r>
      <w:r w:rsidR="00AC64DA">
        <w:rPr>
          <w:rFonts w:ascii="Arial" w:hAnsi="Arial" w:cs="Arial"/>
          <w:sz w:val="24"/>
          <w:szCs w:val="24"/>
        </w:rPr>
        <w:t xml:space="preserve">à d’autre </w:t>
      </w:r>
      <w:r w:rsidRPr="00267BB9">
        <w:rPr>
          <w:rFonts w:ascii="Arial" w:hAnsi="Arial" w:cs="Arial"/>
          <w:sz w:val="24"/>
          <w:szCs w:val="24"/>
        </w:rPr>
        <w:t>par les animatrices et ne donneront lieu à aucune discussion.</w:t>
      </w:r>
    </w:p>
    <w:p w14:paraId="12E3A9B3" w14:textId="77777777" w:rsidR="00C41D18" w:rsidRPr="00267BB9" w:rsidRDefault="00C41D18" w:rsidP="004C594C">
      <w:pPr>
        <w:rPr>
          <w:rFonts w:ascii="Arial" w:hAnsi="Arial" w:cs="Arial"/>
          <w:sz w:val="24"/>
          <w:szCs w:val="24"/>
        </w:rPr>
      </w:pPr>
      <w:r w:rsidRPr="00267BB9">
        <w:rPr>
          <w:rFonts w:ascii="Arial" w:hAnsi="Arial" w:cs="Arial"/>
          <w:b/>
          <w:sz w:val="24"/>
          <w:szCs w:val="24"/>
        </w:rPr>
        <w:t>Art.5</w:t>
      </w:r>
      <w:r w:rsidRPr="00267BB9">
        <w:rPr>
          <w:rFonts w:ascii="Arial" w:hAnsi="Arial" w:cs="Arial"/>
          <w:sz w:val="24"/>
          <w:szCs w:val="24"/>
        </w:rPr>
        <w:t> : La loi contre le racisme, la xénophobie ou antisémitisme, interdit l’exposition d’objets nazis.</w:t>
      </w:r>
    </w:p>
    <w:p w14:paraId="42F1EDFA" w14:textId="77777777" w:rsidR="00B1443F" w:rsidRDefault="00C41D18" w:rsidP="004C594C">
      <w:pPr>
        <w:rPr>
          <w:rFonts w:ascii="Arial" w:hAnsi="Arial" w:cs="Arial"/>
          <w:sz w:val="24"/>
          <w:szCs w:val="24"/>
        </w:rPr>
      </w:pPr>
      <w:r w:rsidRPr="00267BB9">
        <w:rPr>
          <w:rFonts w:ascii="Arial" w:hAnsi="Arial" w:cs="Arial"/>
          <w:b/>
          <w:sz w:val="24"/>
          <w:szCs w:val="24"/>
        </w:rPr>
        <w:t>Art.6</w:t>
      </w:r>
      <w:r w:rsidRPr="00267BB9">
        <w:rPr>
          <w:rFonts w:ascii="Arial" w:hAnsi="Arial" w:cs="Arial"/>
          <w:sz w:val="24"/>
          <w:szCs w:val="24"/>
        </w:rPr>
        <w:t xml:space="preserve"> : </w:t>
      </w:r>
      <w:r w:rsidR="00B1443F">
        <w:rPr>
          <w:rFonts w:ascii="Arial" w:hAnsi="Arial" w:cs="Arial"/>
          <w:sz w:val="24"/>
          <w:szCs w:val="24"/>
        </w:rPr>
        <w:t>Les organisateurs se réservent le droit de refuser toute candidature ou d’exclure tout exposant qui à son avis, troublerait le bon ordre ou la moralité de la manifestation, et cela sans qu’il puisse n’être réclamé aucune indemnité d’aucune sorte</w:t>
      </w:r>
    </w:p>
    <w:p w14:paraId="56436144" w14:textId="77777777" w:rsidR="00C41D18" w:rsidRPr="00267BB9" w:rsidRDefault="00B1443F" w:rsidP="004C594C">
      <w:pPr>
        <w:rPr>
          <w:rFonts w:ascii="Arial" w:hAnsi="Arial" w:cs="Arial"/>
          <w:sz w:val="24"/>
          <w:szCs w:val="24"/>
        </w:rPr>
      </w:pPr>
      <w:r w:rsidRPr="00B1443F">
        <w:rPr>
          <w:rFonts w:ascii="Arial" w:hAnsi="Arial" w:cs="Arial"/>
          <w:b/>
          <w:sz w:val="24"/>
          <w:szCs w:val="24"/>
        </w:rPr>
        <w:t>Art.7</w:t>
      </w:r>
      <w:r>
        <w:rPr>
          <w:rFonts w:ascii="Arial" w:hAnsi="Arial" w:cs="Arial"/>
          <w:sz w:val="24"/>
          <w:szCs w:val="24"/>
        </w:rPr>
        <w:t xml:space="preserve"> : </w:t>
      </w:r>
      <w:r w:rsidR="00C41D18" w:rsidRPr="00267BB9">
        <w:rPr>
          <w:rFonts w:ascii="Arial" w:hAnsi="Arial" w:cs="Arial"/>
          <w:sz w:val="24"/>
          <w:szCs w:val="24"/>
        </w:rPr>
        <w:t>Les objets exposés demeurent sous l’entière responsabilité de leur propriétaire et seront assurés par leur soin. Les organisateurs déclinent toute responsabilité en cas de vol, perte</w:t>
      </w:r>
      <w:r w:rsidR="00AC64DA">
        <w:rPr>
          <w:rFonts w:ascii="Arial" w:hAnsi="Arial" w:cs="Arial"/>
          <w:sz w:val="24"/>
          <w:szCs w:val="24"/>
        </w:rPr>
        <w:t>,</w:t>
      </w:r>
      <w:r w:rsidR="00C41D18" w:rsidRPr="00267BB9">
        <w:rPr>
          <w:rFonts w:ascii="Arial" w:hAnsi="Arial" w:cs="Arial"/>
          <w:sz w:val="24"/>
          <w:szCs w:val="24"/>
        </w:rPr>
        <w:t xml:space="preserve"> ou détérioration pouvant survenir sur les stands.</w:t>
      </w:r>
    </w:p>
    <w:p w14:paraId="71F7588C" w14:textId="77777777" w:rsidR="00C41D18" w:rsidRPr="00267BB9" w:rsidRDefault="00B1443F" w:rsidP="004C59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Art.8</w:t>
      </w:r>
      <w:r w:rsidR="00C41D18" w:rsidRPr="00267BB9">
        <w:rPr>
          <w:rFonts w:ascii="Arial" w:hAnsi="Arial" w:cs="Arial"/>
          <w:sz w:val="24"/>
          <w:szCs w:val="24"/>
        </w:rPr>
        <w:t> : Les exposants sont civilement responsables vis-à-vis des tiers pour accident, dommage ou perte qu’eux ou leur étal pourrait causer.</w:t>
      </w:r>
    </w:p>
    <w:p w14:paraId="390CF3D0" w14:textId="77777777" w:rsidR="00C41D18" w:rsidRPr="00267BB9" w:rsidRDefault="00C41D18" w:rsidP="004C594C">
      <w:pPr>
        <w:rPr>
          <w:rFonts w:ascii="Arial" w:hAnsi="Arial" w:cs="Arial"/>
          <w:sz w:val="24"/>
          <w:szCs w:val="24"/>
        </w:rPr>
      </w:pPr>
      <w:r w:rsidRPr="00267BB9">
        <w:rPr>
          <w:rFonts w:ascii="Arial" w:hAnsi="Arial" w:cs="Arial"/>
          <w:b/>
          <w:sz w:val="24"/>
          <w:szCs w:val="24"/>
        </w:rPr>
        <w:t>A</w:t>
      </w:r>
      <w:r w:rsidR="00B1443F">
        <w:rPr>
          <w:rFonts w:ascii="Arial" w:hAnsi="Arial" w:cs="Arial"/>
          <w:b/>
          <w:sz w:val="24"/>
          <w:szCs w:val="24"/>
        </w:rPr>
        <w:t>rt.9</w:t>
      </w:r>
      <w:r w:rsidRPr="00267BB9">
        <w:rPr>
          <w:rFonts w:ascii="Arial" w:hAnsi="Arial" w:cs="Arial"/>
          <w:b/>
          <w:sz w:val="24"/>
          <w:szCs w:val="24"/>
        </w:rPr>
        <w:t> </w:t>
      </w:r>
      <w:r w:rsidRPr="00267BB9">
        <w:rPr>
          <w:rFonts w:ascii="Arial" w:hAnsi="Arial" w:cs="Arial"/>
          <w:sz w:val="24"/>
          <w:szCs w:val="24"/>
        </w:rPr>
        <w:t>: Chaque participant apporte son matériel. Aucun étal, ni tréteau, table, chaises, parasol sont fournis par les organisateurs.</w:t>
      </w:r>
    </w:p>
    <w:p w14:paraId="40F23D44" w14:textId="77777777" w:rsidR="00C41D18" w:rsidRPr="00267BB9" w:rsidRDefault="00B1443F" w:rsidP="004C59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Art.10</w:t>
      </w:r>
      <w:r w:rsidR="00C41D18" w:rsidRPr="00267BB9">
        <w:rPr>
          <w:rFonts w:ascii="Arial" w:hAnsi="Arial" w:cs="Arial"/>
          <w:sz w:val="24"/>
          <w:szCs w:val="24"/>
        </w:rPr>
        <w:t> : L’exposant est prié de laisser l’endroit qu’il a occupé dans un état correct. Des conteneurs, sacs poubelle sont mis à disposition par les organisateurs.</w:t>
      </w:r>
    </w:p>
    <w:p w14:paraId="28253737" w14:textId="77777777" w:rsidR="00A51FCE" w:rsidRPr="00267BB9" w:rsidRDefault="00B1443F" w:rsidP="004C59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Art.11</w:t>
      </w:r>
      <w:r w:rsidR="00A51FCE" w:rsidRPr="00267BB9">
        <w:rPr>
          <w:rFonts w:ascii="Arial" w:hAnsi="Arial" w:cs="Arial"/>
          <w:sz w:val="24"/>
          <w:szCs w:val="24"/>
        </w:rPr>
        <w:t> : Tout exposant qui s’installera de sa propre initiative avant l’heure et hors emplacement prévu sera dans l’obligation de déménager son stand.</w:t>
      </w:r>
    </w:p>
    <w:p w14:paraId="36C406D5" w14:textId="77777777" w:rsidR="00A51FCE" w:rsidRPr="00267BB9" w:rsidRDefault="00B1443F" w:rsidP="004C59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Art.11</w:t>
      </w:r>
      <w:r w:rsidR="00A51FCE" w:rsidRPr="00267BB9">
        <w:rPr>
          <w:rFonts w:ascii="Arial" w:hAnsi="Arial" w:cs="Arial"/>
          <w:sz w:val="24"/>
          <w:szCs w:val="24"/>
        </w:rPr>
        <w:t> : Par leur inscription, les exposants déclarent renoncer à tout recours contre les organisateurs et acceptent le règlement.</w:t>
      </w:r>
    </w:p>
    <w:p w14:paraId="1946E8A8" w14:textId="3985C256" w:rsidR="00A51FCE" w:rsidRPr="00267BB9" w:rsidRDefault="00B1443F" w:rsidP="004C59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Art.13</w:t>
      </w:r>
      <w:r w:rsidR="00A51FCE" w:rsidRPr="00267BB9">
        <w:rPr>
          <w:rFonts w:ascii="Arial" w:hAnsi="Arial" w:cs="Arial"/>
          <w:sz w:val="24"/>
          <w:szCs w:val="24"/>
        </w:rPr>
        <w:t> : Pour une bonne organisation, seront acceptées les inscriptions qui n</w:t>
      </w:r>
      <w:r w:rsidR="00AC64DA">
        <w:rPr>
          <w:rFonts w:ascii="Arial" w:hAnsi="Arial" w:cs="Arial"/>
          <w:sz w:val="24"/>
          <w:szCs w:val="24"/>
        </w:rPr>
        <w:t>ous seront parvenues avant le 1</w:t>
      </w:r>
      <w:r w:rsidR="005C5C6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Mai 202</w:t>
      </w:r>
      <w:r w:rsidR="005C5C6B">
        <w:rPr>
          <w:rFonts w:ascii="Arial" w:hAnsi="Arial" w:cs="Arial"/>
          <w:sz w:val="24"/>
          <w:szCs w:val="24"/>
        </w:rPr>
        <w:t>6</w:t>
      </w:r>
      <w:r w:rsidR="00A51FCE" w:rsidRPr="00267BB9">
        <w:rPr>
          <w:rFonts w:ascii="Arial" w:hAnsi="Arial" w:cs="Arial"/>
          <w:sz w:val="24"/>
          <w:szCs w:val="24"/>
        </w:rPr>
        <w:t xml:space="preserve"> accompagnées de leur règlement. Les places étant limitées.</w:t>
      </w:r>
    </w:p>
    <w:p w14:paraId="50582F40" w14:textId="77777777" w:rsidR="00C41D18" w:rsidRPr="00267BB9" w:rsidRDefault="00B1443F" w:rsidP="004C59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Art.14</w:t>
      </w:r>
      <w:r w:rsidR="00267BB9" w:rsidRPr="00267BB9">
        <w:rPr>
          <w:rFonts w:ascii="Arial" w:hAnsi="Arial" w:cs="Arial"/>
          <w:b/>
          <w:sz w:val="24"/>
          <w:szCs w:val="24"/>
        </w:rPr>
        <w:t> </w:t>
      </w:r>
      <w:r w:rsidR="00267BB9" w:rsidRPr="00267BB9">
        <w:rPr>
          <w:rFonts w:ascii="Arial" w:hAnsi="Arial" w:cs="Arial"/>
          <w:sz w:val="24"/>
          <w:szCs w:val="24"/>
        </w:rPr>
        <w:t>: En cas d’annulation de notre part, la réservation des emplacements sera remboursée</w:t>
      </w:r>
      <w:r w:rsidR="00267BB9" w:rsidRPr="00267BB9">
        <w:rPr>
          <w:rFonts w:ascii="Arial" w:hAnsi="Arial" w:cs="Arial"/>
          <w:b/>
          <w:sz w:val="24"/>
          <w:szCs w:val="24"/>
        </w:rPr>
        <w:t>.</w:t>
      </w:r>
      <w:r w:rsidR="00C41D18" w:rsidRPr="00267BB9">
        <w:rPr>
          <w:rFonts w:ascii="Arial" w:hAnsi="Arial" w:cs="Arial"/>
          <w:b/>
          <w:sz w:val="24"/>
          <w:szCs w:val="24"/>
        </w:rPr>
        <w:t xml:space="preserve"> </w:t>
      </w:r>
    </w:p>
    <w:p w14:paraId="62198942" w14:textId="77777777" w:rsidR="004C594C" w:rsidRDefault="004C594C" w:rsidP="004C59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08B38F1C" w14:textId="77777777" w:rsidR="004C594C" w:rsidRPr="004C594C" w:rsidRDefault="004C594C" w:rsidP="004C594C">
      <w:pPr>
        <w:rPr>
          <w:rFonts w:ascii="Arial" w:hAnsi="Arial" w:cs="Arial"/>
          <w:sz w:val="24"/>
          <w:szCs w:val="24"/>
        </w:rPr>
      </w:pPr>
    </w:p>
    <w:sectPr w:rsidR="004C594C" w:rsidRPr="004C594C" w:rsidSect="00FA31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94C"/>
    <w:rsid w:val="00267BB9"/>
    <w:rsid w:val="00333995"/>
    <w:rsid w:val="004C594C"/>
    <w:rsid w:val="00583EED"/>
    <w:rsid w:val="005B3C5F"/>
    <w:rsid w:val="005C5C6B"/>
    <w:rsid w:val="0086150B"/>
    <w:rsid w:val="00A51FCE"/>
    <w:rsid w:val="00AC64DA"/>
    <w:rsid w:val="00B1443F"/>
    <w:rsid w:val="00C41D18"/>
    <w:rsid w:val="00D3343C"/>
    <w:rsid w:val="00DA6D13"/>
    <w:rsid w:val="00FA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660B"/>
  <w15:docId w15:val="{8F974BF4-4B1A-4A6F-853E-63AE67B0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C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CHD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Véronique</dc:creator>
  <cp:lastModifiedBy>PETE Véronique</cp:lastModifiedBy>
  <cp:revision>6</cp:revision>
  <dcterms:created xsi:type="dcterms:W3CDTF">2024-03-14T09:37:00Z</dcterms:created>
  <dcterms:modified xsi:type="dcterms:W3CDTF">2026-03-10T13:46:00Z</dcterms:modified>
</cp:coreProperties>
</file>