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5D" w:rsidRPr="00F2775D" w:rsidRDefault="00F2775D" w:rsidP="00CC047C">
      <w:pPr>
        <w:spacing w:line="240" w:lineRule="auto"/>
        <w:jc w:val="center"/>
        <w:rPr>
          <w:sz w:val="14"/>
        </w:rPr>
      </w:pPr>
    </w:p>
    <w:p w:rsidR="00D42106" w:rsidRPr="007236A1" w:rsidRDefault="007236A1" w:rsidP="00CC047C">
      <w:pPr>
        <w:spacing w:line="240" w:lineRule="auto"/>
        <w:jc w:val="center"/>
        <w:rPr>
          <w:sz w:val="40"/>
        </w:rPr>
      </w:pPr>
      <w:r w:rsidRPr="007236A1">
        <w:rPr>
          <w:sz w:val="40"/>
        </w:rPr>
        <w:t>Fiche de p</w:t>
      </w:r>
      <w:r w:rsidR="00C36E8A" w:rsidRPr="007236A1">
        <w:rPr>
          <w:sz w:val="40"/>
        </w:rPr>
        <w:t>ré-inscription Marché de Noël 2019</w:t>
      </w:r>
    </w:p>
    <w:p w:rsidR="00CC047C" w:rsidRPr="00F2775D" w:rsidRDefault="00C36E8A" w:rsidP="00F2775D">
      <w:pPr>
        <w:spacing w:after="0"/>
        <w:jc w:val="center"/>
      </w:pPr>
      <w:r w:rsidRPr="00F2775D">
        <w:t>Vendredi 13 Décembre de 16h à 22h, Samedi 14 Décembre de 10h à 20h</w:t>
      </w:r>
    </w:p>
    <w:p w:rsidR="00CC047C" w:rsidRPr="00F2775D" w:rsidRDefault="009E3A78" w:rsidP="00F2775D">
      <w:pPr>
        <w:spacing w:after="0"/>
        <w:jc w:val="center"/>
      </w:pPr>
      <w:r w:rsidRPr="00F2775D">
        <w:t>Et</w:t>
      </w:r>
      <w:r w:rsidR="00C36E8A" w:rsidRPr="00F2775D">
        <w:t xml:space="preserve"> le dimanche 15 Décembre de 10h à 19h.</w:t>
      </w:r>
      <w:r w:rsidR="00CC047C" w:rsidRPr="00F2775D">
        <w:t xml:space="preserve"> </w:t>
      </w:r>
    </w:p>
    <w:p w:rsidR="00C36E8A" w:rsidRPr="00F2775D" w:rsidRDefault="00CC047C" w:rsidP="00F2775D">
      <w:pPr>
        <w:jc w:val="center"/>
      </w:pPr>
      <w:r w:rsidRPr="00F2775D">
        <w:t>(Présence obligatoire sur les 3 jours)</w:t>
      </w:r>
      <w:bookmarkStart w:id="0" w:name="_GoBack"/>
      <w:bookmarkEnd w:id="0"/>
    </w:p>
    <w:p w:rsidR="00B424C8" w:rsidRPr="00B424C8" w:rsidRDefault="00B424C8" w:rsidP="00B424C8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spacing w:before="240" w:after="0"/>
        <w:rPr>
          <w:rStyle w:val="lev"/>
          <w:rFonts w:asciiTheme="minorHAnsi" w:hAnsiTheme="minorHAnsi" w:cstheme="minorHAnsi"/>
          <w:sz w:val="12"/>
          <w:szCs w:val="22"/>
          <w:lang w:val="fr-FR"/>
        </w:rPr>
      </w:pPr>
    </w:p>
    <w:p w:rsidR="00C36E8A" w:rsidRPr="00F2775D" w:rsidRDefault="00C36E8A" w:rsidP="00B424C8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Style w:val="lev"/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Style w:val="lev"/>
          <w:rFonts w:asciiTheme="minorHAnsi" w:hAnsiTheme="minorHAnsi" w:cstheme="minorHAnsi"/>
          <w:sz w:val="22"/>
          <w:szCs w:val="22"/>
          <w:lang w:val="fr-FR"/>
        </w:rPr>
        <w:t>Nom de la société :</w:t>
      </w: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Style w:val="lev"/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Style w:val="lev"/>
          <w:rFonts w:asciiTheme="minorHAnsi" w:hAnsiTheme="minorHAnsi" w:cstheme="minorHAnsi"/>
          <w:sz w:val="22"/>
          <w:szCs w:val="22"/>
          <w:lang w:val="fr-FR"/>
        </w:rPr>
        <w:t>Nom et Prénom :</w:t>
      </w: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Style w:val="lev"/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Style w:val="lev"/>
          <w:rFonts w:asciiTheme="minorHAnsi" w:hAnsiTheme="minorHAnsi" w:cstheme="minorHAnsi"/>
          <w:sz w:val="22"/>
          <w:szCs w:val="22"/>
          <w:lang w:val="fr-FR"/>
        </w:rPr>
        <w:t>Adresse :</w:t>
      </w: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Style w:val="lev"/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Style w:val="lev"/>
          <w:rFonts w:asciiTheme="minorHAnsi" w:hAnsiTheme="minorHAnsi" w:cstheme="minorHAnsi"/>
          <w:sz w:val="22"/>
          <w:szCs w:val="22"/>
          <w:lang w:val="fr-FR"/>
        </w:rPr>
        <w:t>Code postale :</w:t>
      </w: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Style w:val="lev"/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Style w:val="lev"/>
          <w:rFonts w:asciiTheme="minorHAnsi" w:hAnsiTheme="minorHAnsi" w:cstheme="minorHAnsi"/>
          <w:sz w:val="22"/>
          <w:szCs w:val="22"/>
          <w:lang w:val="fr-FR"/>
        </w:rPr>
        <w:t>Ville :</w:t>
      </w: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Style w:val="lev"/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Style w:val="lev"/>
          <w:rFonts w:asciiTheme="minorHAnsi" w:hAnsiTheme="minorHAnsi" w:cstheme="minorHAnsi"/>
          <w:sz w:val="22"/>
          <w:szCs w:val="22"/>
          <w:lang w:val="fr-FR"/>
        </w:rPr>
        <w:t>Téléphone fixe :</w:t>
      </w:r>
      <w:r w:rsidRPr="00F2775D">
        <w:rPr>
          <w:rFonts w:asciiTheme="minorHAnsi" w:hAnsiTheme="minorHAnsi" w:cstheme="minorHAnsi"/>
          <w:sz w:val="22"/>
          <w:szCs w:val="22"/>
          <w:lang w:val="fr-FR"/>
        </w:rPr>
        <w:t xml:space="preserve">     /     /     /     /     </w:t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Style w:val="lev"/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Style w:val="lev"/>
          <w:rFonts w:asciiTheme="minorHAnsi" w:hAnsiTheme="minorHAnsi" w:cstheme="minorHAnsi"/>
          <w:sz w:val="22"/>
          <w:szCs w:val="22"/>
          <w:lang w:val="fr-FR"/>
        </w:rPr>
        <w:t>Téléphone portable :</w:t>
      </w:r>
      <w:r w:rsidRPr="00F2775D">
        <w:rPr>
          <w:rFonts w:asciiTheme="minorHAnsi" w:hAnsiTheme="minorHAnsi" w:cstheme="minorHAnsi"/>
          <w:sz w:val="22"/>
          <w:szCs w:val="22"/>
          <w:lang w:val="fr-FR"/>
        </w:rPr>
        <w:t xml:space="preserve">     /     /     /     /     </w:t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Style w:val="lev"/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Style w:val="lev"/>
          <w:rFonts w:asciiTheme="minorHAnsi" w:hAnsiTheme="minorHAnsi" w:cstheme="minorHAnsi"/>
          <w:sz w:val="22"/>
          <w:szCs w:val="22"/>
          <w:lang w:val="fr-FR"/>
        </w:rPr>
        <w:t>Mail :</w:t>
      </w: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Style w:val="lev"/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Style w:val="lev"/>
          <w:rFonts w:asciiTheme="minorHAnsi" w:hAnsiTheme="minorHAnsi" w:cstheme="minorHAnsi"/>
          <w:sz w:val="22"/>
          <w:szCs w:val="22"/>
          <w:lang w:val="fr-FR"/>
        </w:rPr>
        <w:t>Site internet:</w:t>
      </w: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Style w:val="lev"/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Style w:val="lev"/>
          <w:rFonts w:asciiTheme="minorHAnsi" w:hAnsiTheme="minorHAnsi" w:cstheme="minorHAnsi"/>
          <w:sz w:val="22"/>
          <w:szCs w:val="22"/>
          <w:lang w:val="fr-FR"/>
        </w:rPr>
        <w:t>SIRET :</w:t>
      </w: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Style w:val="lev"/>
          <w:rFonts w:asciiTheme="minorHAnsi" w:hAnsiTheme="minorHAnsi" w:cstheme="minorHAnsi"/>
          <w:sz w:val="22"/>
          <w:szCs w:val="22"/>
          <w:lang w:val="fr-FR"/>
        </w:rPr>
        <w:t>Descriptif des produits vendus :</w:t>
      </w: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F2775D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F2775D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C36E8A" w:rsidRPr="00B424C8" w:rsidRDefault="00C36E8A" w:rsidP="00C36E8A">
      <w:pPr>
        <w:pStyle w:val="Corpsdetex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right" w:leader="underscore" w:pos="8640"/>
        </w:tabs>
        <w:rPr>
          <w:rStyle w:val="lev"/>
          <w:b w:val="0"/>
          <w:bCs w:val="0"/>
          <w:sz w:val="8"/>
          <w:szCs w:val="22"/>
          <w:lang w:val="fr-FR"/>
        </w:rPr>
      </w:pPr>
    </w:p>
    <w:p w:rsidR="00C36E8A" w:rsidRPr="00F2775D" w:rsidRDefault="00C36E8A" w:rsidP="00B05AFF">
      <w:pPr>
        <w:spacing w:before="240"/>
        <w:rPr>
          <w:b/>
        </w:rPr>
      </w:pPr>
      <w:r w:rsidRPr="00F2775D">
        <w:rPr>
          <w:b/>
        </w:rPr>
        <w:t>Merci de cocher votre catégorie</w:t>
      </w:r>
      <w:r w:rsidR="007236A1" w:rsidRPr="00F2775D">
        <w:rPr>
          <w:b/>
        </w:rPr>
        <w:t> :</w:t>
      </w: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3522"/>
        <w:gridCol w:w="908"/>
        <w:gridCol w:w="414"/>
      </w:tblGrid>
      <w:tr w:rsidR="00C36E8A" w:rsidRPr="00F2775D" w:rsidTr="005F61B1">
        <w:tc>
          <w:tcPr>
            <w:tcW w:w="3522" w:type="dxa"/>
            <w:vAlign w:val="center"/>
          </w:tcPr>
          <w:p w:rsidR="00C36E8A" w:rsidRPr="00F2775D" w:rsidRDefault="007236A1" w:rsidP="007236A1">
            <w:r w:rsidRPr="00F2775D">
              <w:t>Exposant de Pontault-Combault</w:t>
            </w:r>
          </w:p>
        </w:tc>
        <w:tc>
          <w:tcPr>
            <w:tcW w:w="908" w:type="dxa"/>
            <w:vAlign w:val="center"/>
          </w:tcPr>
          <w:p w:rsidR="00C36E8A" w:rsidRPr="00F2775D" w:rsidRDefault="007236A1" w:rsidP="007236A1">
            <w:r w:rsidRPr="00F2775D">
              <w:t>30€</w:t>
            </w:r>
          </w:p>
        </w:tc>
        <w:tc>
          <w:tcPr>
            <w:tcW w:w="414" w:type="dxa"/>
            <w:vAlign w:val="center"/>
          </w:tcPr>
          <w:p w:rsidR="00C36E8A" w:rsidRPr="00F2775D" w:rsidRDefault="00C36E8A" w:rsidP="007236A1"/>
        </w:tc>
      </w:tr>
      <w:tr w:rsidR="00C36E8A" w:rsidRPr="00F2775D" w:rsidTr="005F61B1">
        <w:tc>
          <w:tcPr>
            <w:tcW w:w="3522" w:type="dxa"/>
            <w:vAlign w:val="center"/>
          </w:tcPr>
          <w:p w:rsidR="00C36E8A" w:rsidRPr="00F2775D" w:rsidRDefault="007236A1" w:rsidP="007236A1">
            <w:r w:rsidRPr="00F2775D">
              <w:t>Exposant Extérieur</w:t>
            </w:r>
          </w:p>
        </w:tc>
        <w:tc>
          <w:tcPr>
            <w:tcW w:w="908" w:type="dxa"/>
            <w:vAlign w:val="center"/>
          </w:tcPr>
          <w:p w:rsidR="00C36E8A" w:rsidRPr="00F2775D" w:rsidRDefault="007236A1" w:rsidP="007236A1">
            <w:r w:rsidRPr="00F2775D">
              <w:t>100€</w:t>
            </w:r>
          </w:p>
        </w:tc>
        <w:tc>
          <w:tcPr>
            <w:tcW w:w="414" w:type="dxa"/>
            <w:vAlign w:val="center"/>
          </w:tcPr>
          <w:p w:rsidR="00C36E8A" w:rsidRPr="00F2775D" w:rsidRDefault="00C36E8A" w:rsidP="007236A1"/>
        </w:tc>
      </w:tr>
      <w:tr w:rsidR="00C36E8A" w:rsidRPr="00F2775D" w:rsidTr="005F61B1">
        <w:tc>
          <w:tcPr>
            <w:tcW w:w="3522" w:type="dxa"/>
            <w:vAlign w:val="center"/>
          </w:tcPr>
          <w:p w:rsidR="00C36E8A" w:rsidRPr="00F2775D" w:rsidRDefault="007236A1" w:rsidP="007236A1">
            <w:r w:rsidRPr="00F2775D">
              <w:t>Emplacement double</w:t>
            </w:r>
          </w:p>
        </w:tc>
        <w:tc>
          <w:tcPr>
            <w:tcW w:w="908" w:type="dxa"/>
            <w:vAlign w:val="center"/>
          </w:tcPr>
          <w:p w:rsidR="00C36E8A" w:rsidRPr="00F2775D" w:rsidRDefault="007236A1" w:rsidP="007236A1">
            <w:r w:rsidRPr="00F2775D">
              <w:t>150€</w:t>
            </w:r>
          </w:p>
        </w:tc>
        <w:tc>
          <w:tcPr>
            <w:tcW w:w="414" w:type="dxa"/>
            <w:vAlign w:val="center"/>
          </w:tcPr>
          <w:p w:rsidR="00C36E8A" w:rsidRPr="00F2775D" w:rsidRDefault="00C36E8A" w:rsidP="007236A1"/>
        </w:tc>
      </w:tr>
      <w:tr w:rsidR="00C36E8A" w:rsidRPr="00F2775D" w:rsidTr="005F61B1">
        <w:tc>
          <w:tcPr>
            <w:tcW w:w="3522" w:type="dxa"/>
            <w:vAlign w:val="center"/>
          </w:tcPr>
          <w:p w:rsidR="00C36E8A" w:rsidRPr="00F2775D" w:rsidRDefault="007236A1" w:rsidP="007236A1">
            <w:r w:rsidRPr="00F2775D">
              <w:t>Adhérents à l’ACEP</w:t>
            </w:r>
            <w:r w:rsidR="00C308FC" w:rsidRPr="00F2775D">
              <w:t xml:space="preserve"> ou combo réseau</w:t>
            </w:r>
          </w:p>
        </w:tc>
        <w:tc>
          <w:tcPr>
            <w:tcW w:w="908" w:type="dxa"/>
            <w:vAlign w:val="center"/>
          </w:tcPr>
          <w:p w:rsidR="00C36E8A" w:rsidRPr="00F2775D" w:rsidRDefault="007236A1" w:rsidP="007236A1">
            <w:r w:rsidRPr="00F2775D">
              <w:t>Gratuit</w:t>
            </w:r>
          </w:p>
        </w:tc>
        <w:tc>
          <w:tcPr>
            <w:tcW w:w="414" w:type="dxa"/>
            <w:vAlign w:val="center"/>
          </w:tcPr>
          <w:p w:rsidR="00C36E8A" w:rsidRPr="00F2775D" w:rsidRDefault="00C36E8A" w:rsidP="007236A1"/>
        </w:tc>
      </w:tr>
    </w:tbl>
    <w:p w:rsidR="007236A1" w:rsidRPr="00F2775D" w:rsidRDefault="007236A1" w:rsidP="00B424C8">
      <w:pPr>
        <w:spacing w:before="240"/>
        <w:rPr>
          <w:b/>
        </w:rPr>
      </w:pPr>
      <w:r w:rsidRPr="00F2775D">
        <w:rPr>
          <w:b/>
        </w:rPr>
        <w:t>La ville met à disposition pour chaque exposant :</w:t>
      </w:r>
    </w:p>
    <w:p w:rsidR="007236A1" w:rsidRPr="00F2775D" w:rsidRDefault="007236A1" w:rsidP="007236A1">
      <w:pPr>
        <w:pStyle w:val="Paragraphedeliste"/>
        <w:numPr>
          <w:ilvl w:val="0"/>
          <w:numId w:val="1"/>
        </w:numPr>
      </w:pPr>
      <w:r w:rsidRPr="00F2775D">
        <w:t xml:space="preserve">1 </w:t>
      </w:r>
      <w:proofErr w:type="spellStart"/>
      <w:r w:rsidRPr="00F2775D">
        <w:t>vit’abri</w:t>
      </w:r>
      <w:proofErr w:type="spellEnd"/>
      <w:r w:rsidRPr="00F2775D">
        <w:t xml:space="preserve"> de 3m/3m ou 1 chalet de 2m/3m</w:t>
      </w:r>
    </w:p>
    <w:p w:rsidR="007236A1" w:rsidRPr="00F2775D" w:rsidRDefault="007236A1" w:rsidP="007236A1">
      <w:pPr>
        <w:pStyle w:val="Paragraphedeliste"/>
        <w:numPr>
          <w:ilvl w:val="0"/>
          <w:numId w:val="1"/>
        </w:numPr>
      </w:pPr>
      <w:r w:rsidRPr="00F2775D">
        <w:t>1 table</w:t>
      </w:r>
    </w:p>
    <w:p w:rsidR="007236A1" w:rsidRPr="00F2775D" w:rsidRDefault="007236A1" w:rsidP="00F2775D">
      <w:pPr>
        <w:pStyle w:val="Paragraphedeliste"/>
        <w:numPr>
          <w:ilvl w:val="0"/>
          <w:numId w:val="1"/>
        </w:numPr>
        <w:spacing w:after="0"/>
      </w:pPr>
      <w:r w:rsidRPr="00F2775D">
        <w:t>2 chaises</w:t>
      </w:r>
    </w:p>
    <w:p w:rsidR="007236A1" w:rsidRPr="00F2775D" w:rsidRDefault="007236A1" w:rsidP="00B424C8">
      <w:pPr>
        <w:spacing w:before="240"/>
      </w:pPr>
      <w:r w:rsidRPr="00F2775D">
        <w:t>A noter que la puissance maximale par stand est de 2500 watt</w:t>
      </w:r>
      <w:r w:rsidR="00B424C8">
        <w:t>s.</w:t>
      </w:r>
    </w:p>
    <w:sectPr w:rsidR="007236A1" w:rsidRPr="00F2775D" w:rsidSect="007236A1">
      <w:headerReference w:type="default" r:id="rId8"/>
      <w:footerReference w:type="default" r:id="rId9"/>
      <w:pgSz w:w="11906" w:h="16838"/>
      <w:pgMar w:top="99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A1" w:rsidRDefault="007236A1" w:rsidP="007236A1">
      <w:pPr>
        <w:spacing w:after="0" w:line="240" w:lineRule="auto"/>
      </w:pPr>
      <w:r>
        <w:separator/>
      </w:r>
    </w:p>
  </w:endnote>
  <w:endnote w:type="continuationSeparator" w:id="0">
    <w:p w:rsidR="007236A1" w:rsidRDefault="007236A1" w:rsidP="0072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A1" w:rsidRPr="00F2775D" w:rsidRDefault="007236A1" w:rsidP="007236A1">
    <w:pPr>
      <w:pStyle w:val="Pieddepage"/>
      <w:jc w:val="center"/>
      <w:rPr>
        <w:rFonts w:cstheme="minorHAnsi"/>
        <w:b/>
        <w:color w:val="3366FF"/>
        <w:sz w:val="18"/>
        <w:szCs w:val="18"/>
      </w:rPr>
    </w:pPr>
    <w:r w:rsidRPr="00F2775D">
      <w:rPr>
        <w:rFonts w:cstheme="minorHAnsi"/>
        <w:b/>
        <w:color w:val="3366FF"/>
        <w:sz w:val="18"/>
        <w:szCs w:val="18"/>
      </w:rPr>
      <w:t>Comité des Fêtes et de Loisirs</w:t>
    </w:r>
  </w:p>
  <w:p w:rsidR="007236A1" w:rsidRPr="00F2775D" w:rsidRDefault="007236A1" w:rsidP="007236A1">
    <w:pPr>
      <w:pStyle w:val="Pieddepage"/>
      <w:jc w:val="center"/>
      <w:rPr>
        <w:rFonts w:cstheme="minorHAnsi"/>
        <w:sz w:val="18"/>
        <w:szCs w:val="18"/>
      </w:rPr>
    </w:pPr>
    <w:r w:rsidRPr="00F2775D">
      <w:rPr>
        <w:rFonts w:cstheme="minorHAnsi"/>
        <w:sz w:val="18"/>
        <w:szCs w:val="18"/>
      </w:rPr>
      <w:t>107 avenue de la République - 77340 Pontault-Combault</w:t>
    </w:r>
  </w:p>
  <w:p w:rsidR="007236A1" w:rsidRPr="00F2775D" w:rsidRDefault="007236A1" w:rsidP="007236A1">
    <w:pPr>
      <w:pStyle w:val="Pieddepage"/>
      <w:jc w:val="center"/>
      <w:rPr>
        <w:rStyle w:val="Lienhypertexte"/>
        <w:rFonts w:cstheme="minorHAnsi"/>
        <w:sz w:val="18"/>
        <w:szCs w:val="18"/>
      </w:rPr>
    </w:pPr>
    <w:r w:rsidRPr="00F2775D">
      <w:rPr>
        <w:rFonts w:cstheme="minorHAnsi"/>
        <w:sz w:val="18"/>
        <w:szCs w:val="18"/>
      </w:rPr>
      <w:t xml:space="preserve">01 74 59 57 51 – 07 70 09 05 14 - </w:t>
    </w:r>
    <w:hyperlink r:id="rId1" w:history="1">
      <w:r w:rsidRPr="00F2775D">
        <w:rPr>
          <w:rStyle w:val="Lienhypertexte"/>
          <w:rFonts w:cstheme="minorHAnsi"/>
          <w:sz w:val="18"/>
          <w:szCs w:val="18"/>
        </w:rPr>
        <w:t>pcolosimo@pontault-combault.fr</w:t>
      </w:r>
    </w:hyperlink>
  </w:p>
  <w:p w:rsidR="00F2775D" w:rsidRPr="00F2775D" w:rsidRDefault="007236A1" w:rsidP="00F2775D">
    <w:pPr>
      <w:spacing w:after="0"/>
      <w:jc w:val="center"/>
      <w:rPr>
        <w:rStyle w:val="Lienhypertexte"/>
        <w:rFonts w:cstheme="minorHAnsi"/>
        <w:sz w:val="18"/>
        <w:szCs w:val="18"/>
      </w:rPr>
    </w:pPr>
    <w:r w:rsidRPr="00F2775D">
      <w:rPr>
        <w:rFonts w:cstheme="minorHAnsi"/>
        <w:sz w:val="18"/>
        <w:szCs w:val="18"/>
      </w:rPr>
      <w:t xml:space="preserve">01 70 05 45 61 – 06 18 96 66 03 </w:t>
    </w:r>
    <w:hyperlink r:id="rId2" w:history="1">
      <w:r w:rsidR="00F2775D" w:rsidRPr="00F2775D">
        <w:rPr>
          <w:rStyle w:val="Lienhypertexte"/>
          <w:rFonts w:cstheme="minorHAnsi"/>
          <w:sz w:val="18"/>
          <w:szCs w:val="18"/>
        </w:rPr>
        <w:t>icampagnolo@pontault-combault.fr</w:t>
      </w:r>
    </w:hyperlink>
  </w:p>
  <w:p w:rsidR="007236A1" w:rsidRPr="00F2775D" w:rsidRDefault="007236A1" w:rsidP="00F2775D">
    <w:pPr>
      <w:jc w:val="center"/>
      <w:rPr>
        <w:rFonts w:cstheme="minorHAnsi"/>
        <w:b/>
        <w:bCs/>
        <w:sz w:val="18"/>
        <w:szCs w:val="18"/>
      </w:rPr>
    </w:pPr>
    <w:r w:rsidRPr="00F2775D">
      <w:rPr>
        <w:rFonts w:cstheme="minorHAnsi"/>
        <w:sz w:val="18"/>
        <w:szCs w:val="18"/>
      </w:rPr>
      <w:t>SIRET – 351 267 620 0018</w:t>
    </w:r>
  </w:p>
  <w:p w:rsidR="007236A1" w:rsidRDefault="007236A1" w:rsidP="007236A1">
    <w:pPr>
      <w:pStyle w:val="Pieddepage"/>
    </w:pPr>
  </w:p>
  <w:p w:rsidR="007236A1" w:rsidRDefault="007236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A1" w:rsidRDefault="007236A1" w:rsidP="007236A1">
      <w:pPr>
        <w:spacing w:after="0" w:line="240" w:lineRule="auto"/>
      </w:pPr>
      <w:r>
        <w:separator/>
      </w:r>
    </w:p>
  </w:footnote>
  <w:footnote w:type="continuationSeparator" w:id="0">
    <w:p w:rsidR="007236A1" w:rsidRDefault="007236A1" w:rsidP="0072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A1" w:rsidRPr="007236A1" w:rsidRDefault="007236A1" w:rsidP="00F2775D">
    <w:pPr>
      <w:pStyle w:val="En-tte"/>
      <w:jc w:val="center"/>
    </w:pPr>
    <w:r>
      <w:rPr>
        <w:b/>
        <w:noProof/>
        <w:sz w:val="24"/>
        <w:lang w:eastAsia="fr-FR"/>
      </w:rPr>
      <w:drawing>
        <wp:inline distT="0" distB="0" distL="0" distR="0" wp14:anchorId="1C5D450D" wp14:editId="412ED073">
          <wp:extent cx="1085215" cy="589915"/>
          <wp:effectExtent l="0" t="0" r="0" b="635"/>
          <wp:docPr id="1" name="Image 1" descr="C:\Users\pcolosimo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olosimo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4A7"/>
    <w:multiLevelType w:val="hybridMultilevel"/>
    <w:tmpl w:val="E2F0A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8A"/>
    <w:rsid w:val="00243735"/>
    <w:rsid w:val="005F61B1"/>
    <w:rsid w:val="007236A1"/>
    <w:rsid w:val="008606F8"/>
    <w:rsid w:val="0092050F"/>
    <w:rsid w:val="009E3A78"/>
    <w:rsid w:val="00B05AFF"/>
    <w:rsid w:val="00B424C8"/>
    <w:rsid w:val="00C308FC"/>
    <w:rsid w:val="00C36E8A"/>
    <w:rsid w:val="00CC047C"/>
    <w:rsid w:val="00D42106"/>
    <w:rsid w:val="00F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36E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C36E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C36E8A"/>
    <w:rPr>
      <w:b/>
      <w:bCs/>
    </w:rPr>
  </w:style>
  <w:style w:type="table" w:styleId="Grilledutableau">
    <w:name w:val="Table Grid"/>
    <w:basedOn w:val="TableauNormal"/>
    <w:uiPriority w:val="59"/>
    <w:rsid w:val="00C3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36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6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6A1"/>
  </w:style>
  <w:style w:type="paragraph" w:styleId="Pieddepage">
    <w:name w:val="footer"/>
    <w:basedOn w:val="Normal"/>
    <w:link w:val="PieddepageCar"/>
    <w:uiPriority w:val="99"/>
    <w:unhideWhenUsed/>
    <w:rsid w:val="0072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6A1"/>
  </w:style>
  <w:style w:type="character" w:styleId="Lienhypertexte">
    <w:name w:val="Hyperlink"/>
    <w:basedOn w:val="Policepardfaut"/>
    <w:uiPriority w:val="99"/>
    <w:rsid w:val="007236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36E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C36E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C36E8A"/>
    <w:rPr>
      <w:b/>
      <w:bCs/>
    </w:rPr>
  </w:style>
  <w:style w:type="table" w:styleId="Grilledutableau">
    <w:name w:val="Table Grid"/>
    <w:basedOn w:val="TableauNormal"/>
    <w:uiPriority w:val="59"/>
    <w:rsid w:val="00C3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36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6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6A1"/>
  </w:style>
  <w:style w:type="paragraph" w:styleId="Pieddepage">
    <w:name w:val="footer"/>
    <w:basedOn w:val="Normal"/>
    <w:link w:val="PieddepageCar"/>
    <w:uiPriority w:val="99"/>
    <w:unhideWhenUsed/>
    <w:rsid w:val="0072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6A1"/>
  </w:style>
  <w:style w:type="character" w:styleId="Lienhypertexte">
    <w:name w:val="Hyperlink"/>
    <w:basedOn w:val="Policepardfaut"/>
    <w:uiPriority w:val="99"/>
    <w:rsid w:val="007236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ampagnolo@pontault-combault.fr" TargetMode="External"/><Relationship Id="rId1" Type="http://schemas.openxmlformats.org/officeDocument/2006/relationships/hyperlink" Target="mailto:pcolosimo@pontault-combaul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HDV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Colosimo Philippine</dc:creator>
  <cp:lastModifiedBy>Droziere Antoine</cp:lastModifiedBy>
  <cp:revision>2</cp:revision>
  <dcterms:created xsi:type="dcterms:W3CDTF">2019-07-03T13:43:00Z</dcterms:created>
  <dcterms:modified xsi:type="dcterms:W3CDTF">2019-07-03T13:43:00Z</dcterms:modified>
</cp:coreProperties>
</file>