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E0D6" w14:textId="56647E7F" w:rsidR="005D1592" w:rsidRDefault="00CA5D70" w:rsidP="00CA5D70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561B7" wp14:editId="5DEF233A">
            <wp:simplePos x="0" y="0"/>
            <wp:positionH relativeFrom="column">
              <wp:posOffset>5409565</wp:posOffset>
            </wp:positionH>
            <wp:positionV relativeFrom="paragraph">
              <wp:posOffset>0</wp:posOffset>
            </wp:positionV>
            <wp:extent cx="1094105" cy="937260"/>
            <wp:effectExtent l="0" t="0" r="0" b="0"/>
            <wp:wrapTight wrapText="bothSides">
              <wp:wrapPolygon edited="0">
                <wp:start x="0" y="0"/>
                <wp:lineTo x="0" y="21073"/>
                <wp:lineTo x="21061" y="21073"/>
                <wp:lineTo x="21061" y="0"/>
                <wp:lineTo x="0" y="0"/>
              </wp:wrapPolygon>
            </wp:wrapTight>
            <wp:docPr id="135" name="Picture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34E" w:rsidRPr="0034134E">
        <w:rPr>
          <w:rFonts w:ascii="Bookman Old Style" w:eastAsia="Bookman Old Style" w:hAnsi="Bookman Old Style" w:cs="Bookman Old Style"/>
          <w:b/>
          <w:color w:val="auto"/>
          <w:sz w:val="52"/>
        </w:rPr>
        <w:t>Farfouille</w:t>
      </w:r>
      <w:r w:rsidR="0034134E">
        <w:rPr>
          <w:rFonts w:ascii="Bookman Old Style" w:eastAsia="Bookman Old Style" w:hAnsi="Bookman Old Style" w:cs="Bookman Old Style"/>
          <w:b/>
          <w:color w:val="00B050"/>
          <w:sz w:val="52"/>
        </w:rPr>
        <w:t xml:space="preserve">              </w:t>
      </w:r>
    </w:p>
    <w:p w14:paraId="52DEF625" w14:textId="3E0DB4AF" w:rsidR="00CA5D70" w:rsidRDefault="0034134E" w:rsidP="00CA5D70">
      <w:pPr>
        <w:spacing w:after="232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>Organisé par l’APE de Cras-sur-</w:t>
      </w:r>
      <w:r w:rsidR="00443AAD">
        <w:rPr>
          <w:rFonts w:ascii="Bookman Old Style" w:eastAsia="Bookman Old Style" w:hAnsi="Bookman Old Style" w:cs="Bookman Old Style"/>
          <w:b/>
          <w:sz w:val="24"/>
        </w:rPr>
        <w:t>R</w:t>
      </w:r>
      <w:r>
        <w:rPr>
          <w:rFonts w:ascii="Bookman Old Style" w:eastAsia="Bookman Old Style" w:hAnsi="Bookman Old Style" w:cs="Bookman Old Style"/>
          <w:b/>
          <w:sz w:val="24"/>
        </w:rPr>
        <w:t>eyssouze</w:t>
      </w:r>
    </w:p>
    <w:p w14:paraId="5E72705E" w14:textId="2B9A2089" w:rsidR="005D1592" w:rsidRDefault="0034134E" w:rsidP="00CA5D70">
      <w:pPr>
        <w:spacing w:after="232"/>
        <w:jc w:val="center"/>
      </w:pPr>
      <w:r>
        <w:rPr>
          <w:rFonts w:ascii="Bookman Old Style" w:eastAsia="Bookman Old Style" w:hAnsi="Bookman Old Style" w:cs="Bookman Old Style"/>
          <w:b/>
          <w:sz w:val="24"/>
        </w:rPr>
        <w:t>Parking de l’Escale</w:t>
      </w:r>
      <w:r>
        <w:rPr>
          <w:sz w:val="24"/>
        </w:rPr>
        <w:t xml:space="preserve"> </w:t>
      </w:r>
    </w:p>
    <w:p w14:paraId="195D1078" w14:textId="77777777" w:rsidR="00CA5D70" w:rsidRDefault="00CA5D70" w:rsidP="00CA5D70">
      <w:pPr>
        <w:spacing w:after="167"/>
        <w:rPr>
          <w:rFonts w:ascii="Bookman Old Style" w:eastAsia="Bookman Old Style" w:hAnsi="Bookman Old Style" w:cs="Bookman Old Style"/>
          <w:b/>
          <w:sz w:val="24"/>
        </w:rPr>
      </w:pPr>
    </w:p>
    <w:p w14:paraId="4E38D1CF" w14:textId="77777777" w:rsidR="00CA5D70" w:rsidRDefault="0034134E" w:rsidP="00CA5D70">
      <w:pPr>
        <w:spacing w:after="167"/>
      </w:pPr>
      <w:r>
        <w:rPr>
          <w:rFonts w:ascii="Bookman Old Style" w:eastAsia="Bookman Old Style" w:hAnsi="Bookman Old Style" w:cs="Bookman Old Style"/>
        </w:rPr>
        <w:t>Les exposants seront accueillis à partir de 5h, les visiteurs à partir de 7h</w:t>
      </w:r>
      <w:r w:rsidR="00CA5D70">
        <w:rPr>
          <w:rFonts w:ascii="Bookman Old Style" w:eastAsia="Bookman Old Style" w:hAnsi="Bookman Old Style" w:cs="Bookman Old Style"/>
        </w:rPr>
        <w:t>.</w:t>
      </w:r>
    </w:p>
    <w:p w14:paraId="540BD65B" w14:textId="236E42F3" w:rsidR="005D1592" w:rsidRDefault="0034134E" w:rsidP="00443AAD">
      <w:pPr>
        <w:spacing w:after="167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Places </w:t>
      </w:r>
      <w:r w:rsidR="00443AAD">
        <w:rPr>
          <w:rFonts w:ascii="Bookman Old Style" w:eastAsia="Bookman Old Style" w:hAnsi="Bookman Old Style" w:cs="Bookman Old Style"/>
          <w:b/>
        </w:rPr>
        <w:t>limitées</w:t>
      </w:r>
      <w:r w:rsidR="00443AAD">
        <w:rPr>
          <w:rFonts w:ascii="Bookman Old Style" w:eastAsia="Bookman Old Style" w:hAnsi="Bookman Old Style" w:cs="Bookman Old Style"/>
        </w:rPr>
        <w:t xml:space="preserve"> :</w:t>
      </w:r>
      <w:r>
        <w:rPr>
          <w:rFonts w:ascii="Bookman Old Style" w:eastAsia="Bookman Old Style" w:hAnsi="Bookman Old Style" w:cs="Bookman Old Style"/>
        </w:rPr>
        <w:t xml:space="preserve"> </w:t>
      </w:r>
      <w:r w:rsidR="006C062C">
        <w:rPr>
          <w:rFonts w:ascii="Bookman Old Style" w:eastAsia="Bookman Old Style" w:hAnsi="Bookman Old Style" w:cs="Bookman Old Style"/>
        </w:rPr>
        <w:t>2</w:t>
      </w:r>
      <w:r>
        <w:rPr>
          <w:rFonts w:ascii="Bookman Old Style" w:eastAsia="Bookman Old Style" w:hAnsi="Bookman Old Style" w:cs="Bookman Old Style"/>
        </w:rPr>
        <w:t>€ le mètre linéaire (au minimum la longueur des véhicules présents sur</w:t>
      </w:r>
      <w:r w:rsidR="006D59EF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l’emplacement</w:t>
      </w:r>
      <w:r w:rsidR="00CA5D70">
        <w:rPr>
          <w:rFonts w:ascii="Bookman Old Style" w:eastAsia="Bookman Old Style" w:hAnsi="Bookman Old Style" w:cs="Bookman Old Style"/>
        </w:rPr>
        <w:t>).</w:t>
      </w:r>
    </w:p>
    <w:p w14:paraId="3DCEAAF3" w14:textId="77777777" w:rsidR="00443AAD" w:rsidRPr="00443AAD" w:rsidRDefault="00443AAD" w:rsidP="00443AAD">
      <w:pPr>
        <w:spacing w:after="167"/>
        <w:rPr>
          <w:rFonts w:ascii="Bookman Old Style" w:eastAsia="Bookman Old Style" w:hAnsi="Bookman Old Style" w:cs="Bookman Old Style"/>
        </w:rPr>
      </w:pPr>
    </w:p>
    <w:p w14:paraId="652B4D54" w14:textId="5F235112" w:rsidR="005D1592" w:rsidRDefault="0034134E" w:rsidP="006C062C">
      <w:pPr>
        <w:pStyle w:val="Titre1"/>
        <w:jc w:val="center"/>
      </w:pPr>
      <w:r>
        <w:t>FICHE D’INSCRIPTION</w:t>
      </w:r>
    </w:p>
    <w:p w14:paraId="504B3D90" w14:textId="77777777" w:rsidR="001309F7" w:rsidRPr="001309F7" w:rsidRDefault="001309F7" w:rsidP="001309F7"/>
    <w:p w14:paraId="49427B6A" w14:textId="74C927D5" w:rsidR="005D1592" w:rsidRDefault="006D59EF">
      <w:pPr>
        <w:spacing w:after="167"/>
        <w:ind w:left="-5" w:hanging="10"/>
      </w:pPr>
      <w:r w:rsidRPr="006D59EF">
        <w:rPr>
          <w:rFonts w:ascii="Bookman Old Style" w:eastAsia="Bookman Old Style" w:hAnsi="Bookman Old Style" w:cs="Bookman Old Style"/>
          <w:bCs/>
        </w:rPr>
        <w:t>Nom</w:t>
      </w:r>
      <w:r>
        <w:rPr>
          <w:rFonts w:ascii="Bookman Old Style" w:eastAsia="Bookman Old Style" w:hAnsi="Bookman Old Style" w:cs="Bookman Old Style"/>
        </w:rPr>
        <w:t xml:space="preserve"> : </w:t>
      </w:r>
      <w:r w:rsidR="0034134E">
        <w:rPr>
          <w:rFonts w:ascii="Bookman Old Style" w:eastAsia="Bookman Old Style" w:hAnsi="Bookman Old Style" w:cs="Bookman Old Style"/>
        </w:rPr>
        <w:t>. . . . . . . . . . . . . . . .</w:t>
      </w:r>
      <w:r>
        <w:rPr>
          <w:rFonts w:ascii="Bookman Old Style" w:eastAsia="Bookman Old Style" w:hAnsi="Bookman Old Style" w:cs="Bookman Old Style"/>
        </w:rPr>
        <w:t xml:space="preserve"> . . . . . . . . . .</w:t>
      </w:r>
      <w:r w:rsidR="0034134E">
        <w:rPr>
          <w:rFonts w:ascii="Bookman Old Style" w:eastAsia="Bookman Old Style" w:hAnsi="Bookman Old Style" w:cs="Bookman Old Style"/>
        </w:rPr>
        <w:t xml:space="preserve"> .  </w:t>
      </w:r>
      <w:r>
        <w:rPr>
          <w:rFonts w:ascii="Bookman Old Style" w:eastAsia="Bookman Old Style" w:hAnsi="Bookman Old Style" w:cs="Bookman Old Style"/>
          <w:bCs/>
        </w:rPr>
        <w:t xml:space="preserve">Prénom : </w:t>
      </w:r>
      <w:r w:rsidR="0034134E">
        <w:rPr>
          <w:rFonts w:ascii="Bookman Old Style" w:eastAsia="Bookman Old Style" w:hAnsi="Bookman Old Style" w:cs="Bookman Old Style"/>
        </w:rPr>
        <w:t xml:space="preserve">. . . . . . . . . . . . . . . . . . . . . . . . . . </w:t>
      </w:r>
      <w:r>
        <w:rPr>
          <w:rFonts w:ascii="Bookman Old Style" w:eastAsia="Bookman Old Style" w:hAnsi="Bookman Old Style" w:cs="Bookman Old Style"/>
        </w:rPr>
        <w:t xml:space="preserve">. </w:t>
      </w:r>
      <w:r w:rsidR="0034134E">
        <w:rPr>
          <w:rFonts w:ascii="Bookman Old Style" w:eastAsia="Bookman Old Style" w:hAnsi="Bookman Old Style" w:cs="Bookman Old Style"/>
        </w:rPr>
        <w:t>. .</w:t>
      </w:r>
      <w:r>
        <w:rPr>
          <w:rFonts w:ascii="Bookman Old Style" w:eastAsia="Bookman Old Style" w:hAnsi="Bookman Old Style" w:cs="Bookman Old Style"/>
        </w:rPr>
        <w:t xml:space="preserve"> </w:t>
      </w:r>
      <w:r w:rsidR="0034134E">
        <w:rPr>
          <w:rFonts w:ascii="Bookman Old Style" w:eastAsia="Bookman Old Style" w:hAnsi="Bookman Old Style" w:cs="Bookman Old Style"/>
        </w:rPr>
        <w:t xml:space="preserve">. </w:t>
      </w:r>
    </w:p>
    <w:p w14:paraId="16855A91" w14:textId="0FE14BEC" w:rsidR="005D1592" w:rsidRDefault="0034134E">
      <w:pPr>
        <w:spacing w:after="167"/>
        <w:ind w:left="-5" w:hanging="10"/>
      </w:pPr>
      <w:r>
        <w:rPr>
          <w:rFonts w:ascii="Bookman Old Style" w:eastAsia="Bookman Old Style" w:hAnsi="Bookman Old Style" w:cs="Bookman Old Style"/>
        </w:rPr>
        <w:t>Adresse</w:t>
      </w:r>
      <w:r w:rsidR="006D59EF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: . . . . . . . . . . . . . . . . . . . . . . . . . . . . . . . . . . . . . . . . . . . . . . . . . . . .</w:t>
      </w:r>
      <w:r w:rsidR="006D59EF">
        <w:rPr>
          <w:rFonts w:ascii="Bookman Old Style" w:eastAsia="Bookman Old Style" w:hAnsi="Bookman Old Style" w:cs="Bookman Old Style"/>
        </w:rPr>
        <w:t xml:space="preserve"> .</w:t>
      </w:r>
      <w:r>
        <w:rPr>
          <w:rFonts w:ascii="Bookman Old Style" w:eastAsia="Bookman Old Style" w:hAnsi="Bookman Old Style" w:cs="Bookman Old Style"/>
        </w:rPr>
        <w:t xml:space="preserve"> . . . . </w:t>
      </w:r>
      <w:r w:rsidR="00443AAD">
        <w:rPr>
          <w:rFonts w:ascii="Bookman Old Style" w:eastAsia="Bookman Old Style" w:hAnsi="Bookman Old Style" w:cs="Bookman Old Style"/>
        </w:rPr>
        <w:t xml:space="preserve">. . . . . </w:t>
      </w:r>
    </w:p>
    <w:p w14:paraId="14F023FA" w14:textId="456EF7A2" w:rsidR="005D1592" w:rsidRDefault="0034134E">
      <w:pPr>
        <w:spacing w:after="167"/>
        <w:ind w:left="-5" w:hanging="10"/>
      </w:pPr>
      <w:r>
        <w:rPr>
          <w:rFonts w:ascii="Bookman Old Style" w:eastAsia="Bookman Old Style" w:hAnsi="Bookman Old Style" w:cs="Bookman Old Style"/>
        </w:rPr>
        <w:t>Code postal</w:t>
      </w:r>
      <w:r w:rsidR="006D59EF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: . . . . . . . . . . . . . .</w:t>
      </w:r>
      <w:r w:rsidR="006D59EF">
        <w:rPr>
          <w:rFonts w:ascii="Bookman Old Style" w:eastAsia="Bookman Old Style" w:hAnsi="Bookman Old Style" w:cs="Bookman Old Style"/>
        </w:rPr>
        <w:t xml:space="preserve"> . Ville </w:t>
      </w:r>
      <w:r>
        <w:rPr>
          <w:rFonts w:ascii="Bookman Old Style" w:eastAsia="Bookman Old Style" w:hAnsi="Bookman Old Style" w:cs="Bookman Old Style"/>
        </w:rPr>
        <w:t xml:space="preserve">: . . . . . . . . . . . . . . . . . . . . . . . . . . . . . </w:t>
      </w:r>
      <w:r w:rsidR="006D59EF">
        <w:rPr>
          <w:rFonts w:ascii="Bookman Old Style" w:eastAsia="Bookman Old Style" w:hAnsi="Bookman Old Style" w:cs="Bookman Old Style"/>
        </w:rPr>
        <w:t>. . . .</w:t>
      </w:r>
      <w:r w:rsidR="00443AAD">
        <w:rPr>
          <w:rFonts w:ascii="Bookman Old Style" w:eastAsia="Bookman Old Style" w:hAnsi="Bookman Old Style" w:cs="Bookman Old Style"/>
        </w:rPr>
        <w:t xml:space="preserve"> . . . . . . .</w:t>
      </w:r>
    </w:p>
    <w:p w14:paraId="1E28F719" w14:textId="273671EC" w:rsidR="006D59EF" w:rsidRDefault="0034134E">
      <w:pPr>
        <w:spacing w:after="167"/>
        <w:ind w:left="-5" w:hanging="1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Adresse </w:t>
      </w:r>
      <w:r w:rsidR="006D59EF"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</w:rPr>
        <w:t>ail</w:t>
      </w:r>
      <w:r w:rsidR="006D59EF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: . . . . . . . . . . . . . . . . . . .</w:t>
      </w:r>
      <w:r w:rsidR="006D59EF">
        <w:rPr>
          <w:rFonts w:ascii="Bookman Old Style" w:eastAsia="Bookman Old Style" w:hAnsi="Bookman Old Style" w:cs="Bookman Old Style"/>
        </w:rPr>
        <w:t xml:space="preserve"> . . . . . . . . . . . . . . . . . </w:t>
      </w:r>
      <w:r>
        <w:rPr>
          <w:rFonts w:ascii="Bookman Old Style" w:eastAsia="Bookman Old Style" w:hAnsi="Bookman Old Style" w:cs="Bookman Old Style"/>
        </w:rPr>
        <w:t>@ . . . . . . . . . .</w:t>
      </w:r>
      <w:r w:rsidR="006D59EF">
        <w:rPr>
          <w:rFonts w:ascii="Bookman Old Style" w:eastAsia="Bookman Old Style" w:hAnsi="Bookman Old Style" w:cs="Bookman Old Style"/>
        </w:rPr>
        <w:t xml:space="preserve"> . . . . . . . . </w:t>
      </w:r>
      <w:r w:rsidR="00443AAD">
        <w:rPr>
          <w:rFonts w:ascii="Bookman Old Style" w:eastAsia="Bookman Old Style" w:hAnsi="Bookman Old Style" w:cs="Bookman Old Style"/>
        </w:rPr>
        <w:t xml:space="preserve">. . . </w:t>
      </w:r>
    </w:p>
    <w:p w14:paraId="5BA0E33E" w14:textId="53366D83" w:rsidR="005D1592" w:rsidRDefault="0034134E">
      <w:pPr>
        <w:spacing w:after="167"/>
        <w:ind w:left="-5" w:hanging="10"/>
      </w:pPr>
      <w:r>
        <w:rPr>
          <w:rFonts w:ascii="Bookman Old Style" w:eastAsia="Bookman Old Style" w:hAnsi="Bookman Old Style" w:cs="Bookman Old Style"/>
        </w:rPr>
        <w:t>Portable</w:t>
      </w:r>
      <w:r w:rsidR="006D59EF">
        <w:rPr>
          <w:rFonts w:ascii="Bookman Old Style" w:eastAsia="Bookman Old Style" w:hAnsi="Bookman Old Style" w:cs="Bookman Old Style"/>
        </w:rPr>
        <w:t> :</w:t>
      </w:r>
      <w:r>
        <w:rPr>
          <w:rFonts w:ascii="Bookman Old Style" w:eastAsia="Bookman Old Style" w:hAnsi="Bookman Old Style" w:cs="Bookman Old Style"/>
        </w:rPr>
        <w:t xml:space="preserve"> . . . . . . . . . . . . . . </w:t>
      </w:r>
      <w:r w:rsidR="006D59EF">
        <w:rPr>
          <w:rFonts w:ascii="Bookman Old Style" w:eastAsia="Bookman Old Style" w:hAnsi="Bookman Old Style" w:cs="Bookman Old Style"/>
        </w:rPr>
        <w:t xml:space="preserve">. . . . . . . </w:t>
      </w:r>
      <w:r w:rsidR="00443AAD">
        <w:rPr>
          <w:rFonts w:ascii="Bookman Old Style" w:eastAsia="Bookman Old Style" w:hAnsi="Bookman Old Style" w:cs="Bookman Old Style"/>
        </w:rPr>
        <w:t>. . . .</w:t>
      </w:r>
    </w:p>
    <w:p w14:paraId="463AAEEB" w14:textId="09D24FC5" w:rsidR="005D1592" w:rsidRDefault="0034134E">
      <w:pPr>
        <w:spacing w:after="167"/>
        <w:ind w:left="-5" w:hanging="1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N° carte d’identité</w:t>
      </w:r>
      <w:r w:rsidR="006D59EF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: . . . . . . . . . . . . . . . . . . . . . . . </w:t>
      </w:r>
      <w:r w:rsidR="006D59EF"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</w:rPr>
        <w:t xml:space="preserve">. . . </w:t>
      </w:r>
    </w:p>
    <w:p w14:paraId="2BA9D883" w14:textId="77777777" w:rsidR="006D59EF" w:rsidRDefault="006D59EF">
      <w:pPr>
        <w:spacing w:after="167"/>
        <w:ind w:left="-5" w:hanging="10"/>
      </w:pPr>
    </w:p>
    <w:p w14:paraId="54554EB4" w14:textId="0B25D4D4" w:rsidR="005D1592" w:rsidRDefault="0034134E">
      <w:pPr>
        <w:spacing w:after="170" w:line="264" w:lineRule="auto"/>
        <w:ind w:left="-5" w:hanging="10"/>
      </w:pPr>
      <w:r>
        <w:rPr>
          <w:rFonts w:ascii="Bookman Old Style" w:eastAsia="Bookman Old Style" w:hAnsi="Bookman Old Style" w:cs="Bookman Old Style"/>
        </w:rPr>
        <w:t>Je déclare sur l’honneur</w:t>
      </w:r>
      <w:r w:rsidR="006D59EF">
        <w:rPr>
          <w:rFonts w:ascii="Bookman Old Style" w:eastAsia="Bookman Old Style" w:hAnsi="Bookman Old Style" w:cs="Bookman Old Style"/>
        </w:rPr>
        <w:t> :</w:t>
      </w:r>
    </w:p>
    <w:p w14:paraId="67B9275B" w14:textId="5A6D718A" w:rsidR="005D1592" w:rsidRDefault="0034134E">
      <w:pPr>
        <w:numPr>
          <w:ilvl w:val="0"/>
          <w:numId w:val="1"/>
        </w:numPr>
        <w:spacing w:after="167"/>
        <w:ind w:hanging="160"/>
      </w:pPr>
      <w:r>
        <w:rPr>
          <w:rFonts w:ascii="Bookman Old Style" w:eastAsia="Bookman Old Style" w:hAnsi="Bookman Old Style" w:cs="Bookman Old Style"/>
        </w:rPr>
        <w:t xml:space="preserve">ne pas être commerçant(e) </w:t>
      </w:r>
    </w:p>
    <w:p w14:paraId="4527B157" w14:textId="6F03D74C" w:rsidR="005D1592" w:rsidRDefault="0034134E">
      <w:pPr>
        <w:numPr>
          <w:ilvl w:val="0"/>
          <w:numId w:val="1"/>
        </w:numPr>
        <w:spacing w:after="167"/>
        <w:ind w:hanging="160"/>
      </w:pPr>
      <w:r>
        <w:rPr>
          <w:rFonts w:ascii="Bookman Old Style" w:eastAsia="Bookman Old Style" w:hAnsi="Bookman Old Style" w:cs="Bookman Old Style"/>
        </w:rPr>
        <w:t>ne vendre que des objets personnels et usagés (art. L 310-2 du Code de commerce)</w:t>
      </w:r>
    </w:p>
    <w:p w14:paraId="1ECB23EF" w14:textId="77777777" w:rsidR="005D1592" w:rsidRDefault="0034134E">
      <w:pPr>
        <w:numPr>
          <w:ilvl w:val="0"/>
          <w:numId w:val="1"/>
        </w:numPr>
        <w:spacing w:after="170" w:line="264" w:lineRule="auto"/>
        <w:ind w:hanging="160"/>
      </w:pPr>
      <w:r>
        <w:rPr>
          <w:rFonts w:ascii="Bookman Old Style" w:eastAsia="Bookman Old Style" w:hAnsi="Bookman Old Style" w:cs="Bookman Old Style"/>
        </w:rPr>
        <w:t xml:space="preserve">ne participer qu’à 2 autres manifestations de même nature au cours de l’année civile (art. R321-9 du Code pénal)  </w:t>
      </w:r>
    </w:p>
    <w:p w14:paraId="722E4CAE" w14:textId="77777777" w:rsidR="005D1592" w:rsidRDefault="0034134E">
      <w:pPr>
        <w:spacing w:after="180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7540ACA3" w14:textId="2BA68710" w:rsidR="005D1592" w:rsidRDefault="0034134E">
      <w:pPr>
        <w:spacing w:after="170" w:line="264" w:lineRule="auto"/>
        <w:ind w:left="-5" w:hanging="10"/>
      </w:pPr>
      <w:r w:rsidRPr="006D59EF">
        <w:rPr>
          <w:rFonts w:ascii="Bookman Old Style" w:eastAsia="Bookman Old Style" w:hAnsi="Bookman Old Style" w:cs="Bookman Old Style"/>
          <w:bCs/>
        </w:rPr>
        <w:t xml:space="preserve">Tarif: </w:t>
      </w:r>
      <w:r w:rsidR="006C062C" w:rsidRPr="006D59EF">
        <w:rPr>
          <w:rFonts w:ascii="Bookman Old Style" w:eastAsia="Bookman Old Style" w:hAnsi="Bookman Old Style" w:cs="Bookman Old Style"/>
          <w:bCs/>
        </w:rPr>
        <w:t>2</w:t>
      </w:r>
      <w:r>
        <w:rPr>
          <w:rFonts w:ascii="Bookman Old Style" w:eastAsia="Bookman Old Style" w:hAnsi="Bookman Old Style" w:cs="Bookman Old Style"/>
        </w:rPr>
        <w:t>€ le mètre linéair</w:t>
      </w:r>
      <w:r w:rsidR="006D59EF">
        <w:rPr>
          <w:rFonts w:ascii="Bookman Old Style" w:eastAsia="Bookman Old Style" w:hAnsi="Bookman Old Style" w:cs="Bookman Old Style"/>
        </w:rPr>
        <w:t>e</w:t>
      </w:r>
    </w:p>
    <w:p w14:paraId="4D2BEC1D" w14:textId="08FE4927" w:rsidR="005D1592" w:rsidRDefault="0034134E">
      <w:pPr>
        <w:spacing w:after="167"/>
        <w:ind w:left="-5" w:hanging="10"/>
      </w:pPr>
      <w:r>
        <w:rPr>
          <w:rFonts w:ascii="Bookman Old Style" w:eastAsia="Bookman Old Style" w:hAnsi="Bookman Old Style" w:cs="Bookman Old Style"/>
        </w:rPr>
        <w:t>Nombre de mètre</w:t>
      </w:r>
      <w:r w:rsidR="00AD6924">
        <w:rPr>
          <w:rFonts w:ascii="Bookman Old Style" w:eastAsia="Bookman Old Style" w:hAnsi="Bookman Old Style" w:cs="Bookman Old Style"/>
        </w:rPr>
        <w:t>s</w:t>
      </w:r>
      <w:r w:rsidR="006D59EF">
        <w:rPr>
          <w:rFonts w:ascii="Bookman Old Style" w:eastAsia="Bookman Old Style" w:hAnsi="Bookman Old Style" w:cs="Bookman Old Style"/>
        </w:rPr>
        <w:t> :</w:t>
      </w:r>
      <w:r>
        <w:rPr>
          <w:rFonts w:ascii="Bookman Old Style" w:eastAsia="Bookman Old Style" w:hAnsi="Bookman Old Style" w:cs="Bookman Old Style"/>
        </w:rPr>
        <w:t xml:space="preserve"> . . . . . . . . . . .</w:t>
      </w:r>
      <w:r w:rsidR="006D59EF">
        <w:rPr>
          <w:rFonts w:ascii="Bookman Old Style" w:eastAsia="Bookman Old Style" w:hAnsi="Bookman Old Style" w:cs="Bookman Old Style"/>
        </w:rPr>
        <w:t xml:space="preserve"> x</w:t>
      </w:r>
      <w:r>
        <w:rPr>
          <w:rFonts w:ascii="Bookman Old Style" w:eastAsia="Bookman Old Style" w:hAnsi="Bookman Old Style" w:cs="Bookman Old Style"/>
        </w:rPr>
        <w:t xml:space="preserve"> </w:t>
      </w:r>
      <w:r w:rsidR="006C062C">
        <w:rPr>
          <w:rFonts w:ascii="Bookman Old Style" w:eastAsia="Bookman Old Style" w:hAnsi="Bookman Old Style" w:cs="Bookman Old Style"/>
        </w:rPr>
        <w:t>2</w:t>
      </w:r>
      <w:r>
        <w:rPr>
          <w:rFonts w:ascii="Bookman Old Style" w:eastAsia="Bookman Old Style" w:hAnsi="Bookman Old Style" w:cs="Bookman Old Style"/>
        </w:rPr>
        <w:t xml:space="preserve">€ </w:t>
      </w:r>
      <w:r w:rsidRPr="006D59EF">
        <w:rPr>
          <w:rFonts w:ascii="Bookman Old Style" w:eastAsia="Bookman Old Style" w:hAnsi="Bookman Old Style" w:cs="Bookman Old Style"/>
        </w:rPr>
        <w:t xml:space="preserve">= </w:t>
      </w:r>
      <w:r>
        <w:rPr>
          <w:rFonts w:ascii="Bookman Old Style" w:eastAsia="Bookman Old Style" w:hAnsi="Bookman Old Style" w:cs="Bookman Old Style"/>
        </w:rPr>
        <w:t xml:space="preserve">. . . . . . . . . . . . € </w:t>
      </w:r>
    </w:p>
    <w:p w14:paraId="290DFAF7" w14:textId="77777777" w:rsidR="005D1592" w:rsidRDefault="0034134E">
      <w:pPr>
        <w:spacing w:after="179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186194D3" w14:textId="324A1464" w:rsidR="005D1592" w:rsidRDefault="0034134E">
      <w:pPr>
        <w:spacing w:after="179"/>
      </w:pPr>
      <w:r>
        <w:rPr>
          <w:rFonts w:ascii="Bookman Old Style" w:eastAsia="Bookman Old Style" w:hAnsi="Bookman Old Style" w:cs="Bookman Old Style"/>
          <w:b/>
        </w:rPr>
        <w:t>Fait à</w:t>
      </w:r>
      <w:r w:rsidR="006D59EF">
        <w:rPr>
          <w:rFonts w:ascii="Bookman Old Style" w:eastAsia="Bookman Old Style" w:hAnsi="Bookman Old Style" w:cs="Bookman Old Style"/>
          <w:b/>
        </w:rPr>
        <w:t> :</w:t>
      </w:r>
      <w:r>
        <w:rPr>
          <w:rFonts w:ascii="Bookman Old Style" w:eastAsia="Bookman Old Style" w:hAnsi="Bookman Old Style" w:cs="Bookman Old Style"/>
          <w:b/>
        </w:rPr>
        <w:t xml:space="preserve">                                                             Signature                                                   Le</w:t>
      </w:r>
      <w:r w:rsidR="006D59EF">
        <w:rPr>
          <w:rFonts w:ascii="Bookman Old Style" w:eastAsia="Bookman Old Style" w:hAnsi="Bookman Old Style" w:cs="Bookman Old Style"/>
          <w:b/>
        </w:rPr>
        <w:t> :</w:t>
      </w:r>
    </w:p>
    <w:p w14:paraId="729713E1" w14:textId="77777777" w:rsidR="005D1592" w:rsidRDefault="0034134E">
      <w:pPr>
        <w:spacing w:after="170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25A790F3" w14:textId="77777777" w:rsidR="006D59EF" w:rsidRDefault="006D59EF">
      <w:pPr>
        <w:spacing w:after="170"/>
      </w:pPr>
    </w:p>
    <w:p w14:paraId="7D4593D6" w14:textId="6EA8F833" w:rsidR="005D1592" w:rsidRDefault="0034134E" w:rsidP="006C062C">
      <w:pPr>
        <w:spacing w:after="170" w:line="264" w:lineRule="auto"/>
        <w:ind w:left="-5" w:hanging="10"/>
      </w:pPr>
      <w:r>
        <w:rPr>
          <w:rFonts w:ascii="Bookman Old Style" w:eastAsia="Bookman Old Style" w:hAnsi="Bookman Old Style" w:cs="Bookman Old Style"/>
        </w:rPr>
        <w:t>L’organisateur se réserve le droit de refuser toute demande d’inscription pour des raisons liées à l’organisation ou à la gestion de la manifestation et notamment lorsque la totalité des emplacements a été attribué. Cette attestation est conservée par l’association et reste à la disposition des autorités de contrôle</w:t>
      </w:r>
      <w:r w:rsidR="006C062C">
        <w:rPr>
          <w:rFonts w:ascii="Bookman Old Style" w:eastAsia="Bookman Old Style" w:hAnsi="Bookman Old Style" w:cs="Bookman Old Style"/>
        </w:rPr>
        <w:t>.</w:t>
      </w:r>
    </w:p>
    <w:sectPr w:rsidR="005D1592">
      <w:pgSz w:w="11905" w:h="16840"/>
      <w:pgMar w:top="720" w:right="778" w:bottom="1055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C7117"/>
    <w:multiLevelType w:val="hybridMultilevel"/>
    <w:tmpl w:val="94DC219A"/>
    <w:lvl w:ilvl="0" w:tplc="96248DF2">
      <w:start w:val="1"/>
      <w:numFmt w:val="bullet"/>
      <w:lvlText w:val="-"/>
      <w:lvlJc w:val="left"/>
      <w:pPr>
        <w:ind w:left="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B08352">
      <w:start w:val="1"/>
      <w:numFmt w:val="bullet"/>
      <w:lvlText w:val="o"/>
      <w:lvlJc w:val="left"/>
      <w:pPr>
        <w:ind w:left="15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76BEA8">
      <w:start w:val="1"/>
      <w:numFmt w:val="bullet"/>
      <w:lvlText w:val="▪"/>
      <w:lvlJc w:val="left"/>
      <w:pPr>
        <w:ind w:left="22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C2B968">
      <w:start w:val="1"/>
      <w:numFmt w:val="bullet"/>
      <w:lvlText w:val="•"/>
      <w:lvlJc w:val="left"/>
      <w:pPr>
        <w:ind w:left="29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A6C75A">
      <w:start w:val="1"/>
      <w:numFmt w:val="bullet"/>
      <w:lvlText w:val="o"/>
      <w:lvlJc w:val="left"/>
      <w:pPr>
        <w:ind w:left="36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AF342">
      <w:start w:val="1"/>
      <w:numFmt w:val="bullet"/>
      <w:lvlText w:val="▪"/>
      <w:lvlJc w:val="left"/>
      <w:pPr>
        <w:ind w:left="43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F0275A">
      <w:start w:val="1"/>
      <w:numFmt w:val="bullet"/>
      <w:lvlText w:val="•"/>
      <w:lvlJc w:val="left"/>
      <w:pPr>
        <w:ind w:left="51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5E9938">
      <w:start w:val="1"/>
      <w:numFmt w:val="bullet"/>
      <w:lvlText w:val="o"/>
      <w:lvlJc w:val="left"/>
      <w:pPr>
        <w:ind w:left="58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DA7646">
      <w:start w:val="1"/>
      <w:numFmt w:val="bullet"/>
      <w:lvlText w:val="▪"/>
      <w:lvlJc w:val="left"/>
      <w:pPr>
        <w:ind w:left="65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955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592"/>
    <w:rsid w:val="001309F7"/>
    <w:rsid w:val="0034134E"/>
    <w:rsid w:val="00443AAD"/>
    <w:rsid w:val="004D05F4"/>
    <w:rsid w:val="005D1592"/>
    <w:rsid w:val="006C062C"/>
    <w:rsid w:val="006D59EF"/>
    <w:rsid w:val="007F5AB4"/>
    <w:rsid w:val="00AD6924"/>
    <w:rsid w:val="00B91AA4"/>
    <w:rsid w:val="00CA5D70"/>
    <w:rsid w:val="00C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57F9"/>
  <w15:docId w15:val="{BF201269-B81F-4B90-8DD1-4767382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70" w:line="259" w:lineRule="auto"/>
      <w:outlineLvl w:val="0"/>
    </w:pPr>
    <w:rPr>
      <w:rFonts w:ascii="Bookman Old Style" w:eastAsia="Bookman Old Style" w:hAnsi="Bookman Old Style" w:cs="Bookman Old Style"/>
      <w:b/>
      <w:color w:val="000000"/>
      <w:sz w:val="3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Bookman Old Style" w:eastAsia="Bookman Old Style" w:hAnsi="Bookman Old Style" w:cs="Bookman Old Style"/>
      <w:b/>
      <w:color w:val="000000"/>
      <w:sz w:val="3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moussy</dc:creator>
  <cp:keywords/>
  <cp:lastModifiedBy>Anne-Iris Darbon</cp:lastModifiedBy>
  <cp:revision>10</cp:revision>
  <dcterms:created xsi:type="dcterms:W3CDTF">2025-05-05T20:40:00Z</dcterms:created>
  <dcterms:modified xsi:type="dcterms:W3CDTF">2026-04-13T21:30:00Z</dcterms:modified>
</cp:coreProperties>
</file>