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133.8582677165355" w:firstLine="0"/>
        <w:rPr/>
      </w:pPr>
      <w:r w:rsidDel="00000000" w:rsidR="00000000" w:rsidRPr="00000000">
        <w:rPr/>
        <w:drawing>
          <wp:inline distB="114300" distT="114300" distL="114300" distR="114300">
            <wp:extent cx="1109663" cy="11096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109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color w:val="333333"/>
          <w:sz w:val="27"/>
          <w:szCs w:val="27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Organisateur :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27"/>
          <w:szCs w:val="27"/>
          <w:rtl w:val="0"/>
        </w:rPr>
        <w:t xml:space="preserve">Association CEP Football club Lorient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color w:val="333333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Adresse :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Rue Alfred Dreyfus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     56100 Lorient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envoyé à l’adresse 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3"/>
          <w:szCs w:val="23"/>
          <w:rtl w:val="0"/>
        </w:rPr>
        <w:t xml:space="preserve">uniquement par voie postale :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40" w:firstLine="720"/>
        <w:rPr>
          <w:rFonts w:ascii="Verdana" w:cs="Verdana" w:eastAsia="Verdana" w:hAnsi="Verdana"/>
          <w:b w:val="1"/>
          <w:i w:val="1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333333"/>
          <w:sz w:val="21"/>
          <w:szCs w:val="21"/>
          <w:rtl w:val="0"/>
        </w:rPr>
        <w:t xml:space="preserve"> troc et puces CEP Lorient 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i w:val="1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333333"/>
          <w:sz w:val="21"/>
          <w:szCs w:val="21"/>
          <w:rtl w:val="0"/>
        </w:rPr>
        <w:tab/>
        <w:tab/>
        <w:tab/>
        <w:t xml:space="preserve"> LD Kerousse 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b w:val="1"/>
          <w:i w:val="1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333333"/>
          <w:sz w:val="21"/>
          <w:szCs w:val="21"/>
          <w:rtl w:val="0"/>
        </w:rPr>
        <w:tab/>
        <w:tab/>
        <w:tab/>
        <w:t xml:space="preserve"> 56530 Quéven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center"/>
        <w:rPr>
          <w:rFonts w:ascii="Verdana" w:cs="Verdana" w:eastAsia="Verdana" w:hAnsi="Verdana"/>
          <w:b w:val="1"/>
          <w:color w:val="333333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5"/>
          <w:szCs w:val="25"/>
          <w:rtl w:val="0"/>
        </w:rPr>
        <w:t xml:space="preserve">ATTESTATION - INSCRIPTION VIDE-GRENIERS</w:t>
      </w:r>
    </w:p>
    <w:p w:rsidR="00000000" w:rsidDel="00000000" w:rsidP="00000000" w:rsidRDefault="00000000" w:rsidRPr="00000000" w14:paraId="0000000E">
      <w:pPr>
        <w:jc w:val="center"/>
        <w:rPr>
          <w:rFonts w:ascii="Verdana" w:cs="Verdana" w:eastAsia="Verdana" w:hAnsi="Verdana"/>
          <w:b w:val="1"/>
          <w:color w:val="333333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5"/>
          <w:szCs w:val="25"/>
          <w:rtl w:val="0"/>
        </w:rPr>
        <w:t xml:space="preserve">Personne morale (et/ou professionnel)</w:t>
      </w:r>
    </w:p>
    <w:p w:rsidR="00000000" w:rsidDel="00000000" w:rsidP="00000000" w:rsidRDefault="00000000" w:rsidRPr="00000000" w14:paraId="0000000F">
      <w:pPr>
        <w:jc w:val="center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se déroulant le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21"/>
          <w:szCs w:val="21"/>
          <w:rtl w:val="0"/>
        </w:rPr>
        <w:t xml:space="preserve">18 Juin 2023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à :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21"/>
          <w:szCs w:val="21"/>
          <w:rtl w:val="0"/>
        </w:rPr>
        <w:t xml:space="preserve">Centre Loisir du Ter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Je soussigné(e),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Nom : .................... Prénom ......................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Représentant la Société/Association/., (Raison sociale) : ........................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N° de registre du commerce/des métiers : ................. de .............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dont le siège est au (adresse): ......................................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ayant la fonction de : ....................... dans la personne morale.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Adresse du représentant : .......................................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CP ....... Ville .....................................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Tél. ............ Email : ............................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Titulaire de la pièce d'identité N° .............................</w:t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Délivrée le ................. par ..................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N° immatriculation de mon véhicule : ..............................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Déclare sur l'honneur 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00" w:hanging="360"/>
        <w:rPr/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Etre soumis au régime de l'article L 310-2 du Code de commerce.  OUI  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00" w:hanging="360"/>
        <w:rPr/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*Tenir un registre d'inventaire, prescrit pour les objets mobiliers usagés (Article 321-7 du Code pénal)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right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right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Fait à ............. le ..................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right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Signature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  <w:u w:val="single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Ci-joint règlement de ______ . pour l'emplacement pour une longueur de ______ mètre(s) 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23"/>
          <w:szCs w:val="23"/>
          <w:rtl w:val="0"/>
        </w:rPr>
        <w:t xml:space="preserve">8€ les 2 mètres + 2€ la table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(optionnel) 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u w:val="single"/>
          <w:rtl w:val="0"/>
        </w:rPr>
        <w:t xml:space="preserve">stationnement derrière le stand possible à partir de 4 m linéaire.</w:t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Verdana" w:cs="Verdana" w:eastAsia="Verdana" w:hAnsi="Verdana"/>
          <w:color w:val="333333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/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Attestation devant être remise à l'organisateur qui le joindra au registre pour remise au Maire de la Commune d'organisation.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VPRXrSxHodcEUyhiF+8keqiiow==">AMUW2mXCydS2dDbFCaTM9CDQ9OQr+CHXm+P3N1y0mDFt95UXed7lOmdA8ygQ+Dsqp1RxhHoJg5L+7OctcqcdzIeFKI7ZWd1DDGTZSg8PoY2VFiLOSPOYlGo=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