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50069" w14:textId="344C5C81" w:rsidR="004A537E" w:rsidRDefault="00323831" w:rsidP="004A537E">
      <w:pPr>
        <w:jc w:val="center"/>
        <w:rPr>
          <w:b/>
          <w:noProof/>
          <w:color w:val="C00000"/>
          <w:sz w:val="40"/>
          <w:lang w:eastAsia="fr-FR"/>
        </w:rPr>
      </w:pPr>
      <w:r w:rsidRPr="00BA080E">
        <w:rPr>
          <w:b/>
          <w:noProof/>
          <w:color w:val="C00000"/>
          <w:sz w:val="40"/>
          <w:lang w:eastAsia="fr-FR"/>
        </w:rPr>
        <w:drawing>
          <wp:anchor distT="0" distB="0" distL="114300" distR="114300" simplePos="0" relativeHeight="251658240" behindDoc="0" locked="0" layoutInCell="1" allowOverlap="1" wp14:anchorId="56EE1234" wp14:editId="548FC5F3">
            <wp:simplePos x="0" y="0"/>
            <wp:positionH relativeFrom="column">
              <wp:posOffset>33655</wp:posOffset>
            </wp:positionH>
            <wp:positionV relativeFrom="paragraph">
              <wp:posOffset>374015</wp:posOffset>
            </wp:positionV>
            <wp:extent cx="5514975" cy="3152775"/>
            <wp:effectExtent l="0" t="0" r="9525" b="9525"/>
            <wp:wrapThrough wrapText="bothSides">
              <wp:wrapPolygon edited="0">
                <wp:start x="2984" y="0"/>
                <wp:lineTo x="2984" y="4176"/>
                <wp:lineTo x="0" y="6004"/>
                <wp:lineTo x="0" y="6526"/>
                <wp:lineTo x="2984" y="8353"/>
                <wp:lineTo x="2984" y="21535"/>
                <wp:lineTo x="21563" y="21535"/>
                <wp:lineTo x="21563" y="0"/>
                <wp:lineTo x="2984" y="0"/>
              </wp:wrapPolygon>
            </wp:wrapThrough>
            <wp:docPr id="6921733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21733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8F0EF0" w14:textId="6E123C5B" w:rsidR="005B1FEE" w:rsidRDefault="005B1FEE" w:rsidP="004A537E">
      <w:pPr>
        <w:jc w:val="center"/>
        <w:rPr>
          <w:b/>
          <w:noProof/>
          <w:color w:val="C00000"/>
          <w:sz w:val="40"/>
          <w:lang w:eastAsia="fr-FR"/>
        </w:rPr>
      </w:pPr>
    </w:p>
    <w:p w14:paraId="40976390" w14:textId="132CAF43" w:rsidR="00BA080E" w:rsidRDefault="00BA080E" w:rsidP="00BA080E">
      <w:pPr>
        <w:rPr>
          <w:b/>
          <w:noProof/>
          <w:color w:val="C00000"/>
          <w:sz w:val="40"/>
          <w:lang w:eastAsia="fr-FR"/>
        </w:rPr>
      </w:pPr>
    </w:p>
    <w:p w14:paraId="5A0D9396" w14:textId="50A5F883" w:rsidR="004A537E" w:rsidRPr="004A537E" w:rsidRDefault="004A537E" w:rsidP="00BA080E">
      <w:pPr>
        <w:jc w:val="center"/>
        <w:rPr>
          <w:b/>
          <w:noProof/>
          <w:color w:val="C00000"/>
          <w:sz w:val="40"/>
          <w:lang w:eastAsia="fr-FR"/>
        </w:rPr>
      </w:pPr>
    </w:p>
    <w:p w14:paraId="13F7AFEB" w14:textId="77777777" w:rsidR="00323831" w:rsidRDefault="00BA080E" w:rsidP="005B1FEE">
      <w:pPr>
        <w:tabs>
          <w:tab w:val="left" w:pos="2685"/>
        </w:tabs>
        <w:ind w:left="1416"/>
        <w:rPr>
          <w:b/>
          <w:sz w:val="56"/>
        </w:rPr>
      </w:pPr>
      <w:r>
        <w:rPr>
          <w:b/>
          <w:sz w:val="56"/>
        </w:rPr>
        <w:t xml:space="preserve">  </w:t>
      </w:r>
      <w:r w:rsidR="00323831">
        <w:rPr>
          <w:b/>
          <w:sz w:val="56"/>
        </w:rPr>
        <w:t xml:space="preserve"> </w:t>
      </w:r>
    </w:p>
    <w:p w14:paraId="55E3BA5B" w14:textId="62122FB4" w:rsidR="00E651A8" w:rsidRPr="004A537E" w:rsidRDefault="00323831" w:rsidP="005B1FEE">
      <w:pPr>
        <w:tabs>
          <w:tab w:val="left" w:pos="2685"/>
        </w:tabs>
        <w:ind w:left="1416"/>
        <w:rPr>
          <w:b/>
          <w:sz w:val="56"/>
        </w:rPr>
      </w:pPr>
      <w:r>
        <w:rPr>
          <w:b/>
          <w:sz w:val="56"/>
        </w:rPr>
        <w:t xml:space="preserve">   </w:t>
      </w:r>
      <w:r w:rsidR="00BA080E">
        <w:rPr>
          <w:b/>
          <w:sz w:val="56"/>
        </w:rPr>
        <w:t xml:space="preserve"> DIMANCHE </w:t>
      </w:r>
      <w:r w:rsidR="001308A8">
        <w:rPr>
          <w:b/>
          <w:sz w:val="56"/>
        </w:rPr>
        <w:t>30 JUIN 2024</w:t>
      </w:r>
    </w:p>
    <w:p w14:paraId="5016F4EF" w14:textId="5D8FF2DD" w:rsidR="00323831" w:rsidRPr="004A537E" w:rsidRDefault="00BA080E" w:rsidP="005B1FEE">
      <w:pPr>
        <w:tabs>
          <w:tab w:val="left" w:pos="2685"/>
        </w:tabs>
        <w:rPr>
          <w:b/>
          <w:sz w:val="56"/>
        </w:rPr>
      </w:pPr>
      <w:r>
        <w:rPr>
          <w:b/>
          <w:sz w:val="56"/>
        </w:rPr>
        <w:t xml:space="preserve">     </w:t>
      </w:r>
      <w:r w:rsidR="005B1FEE">
        <w:rPr>
          <w:b/>
          <w:sz w:val="56"/>
        </w:rPr>
        <w:t xml:space="preserve"> </w:t>
      </w:r>
      <w:r w:rsidR="00323831">
        <w:rPr>
          <w:b/>
          <w:sz w:val="56"/>
        </w:rPr>
        <w:t xml:space="preserve">   </w:t>
      </w:r>
      <w:r w:rsidR="005B1FEE">
        <w:rPr>
          <w:b/>
          <w:sz w:val="56"/>
        </w:rPr>
        <w:t xml:space="preserve"> </w:t>
      </w:r>
      <w:r>
        <w:rPr>
          <w:b/>
          <w:sz w:val="56"/>
        </w:rPr>
        <w:t xml:space="preserve"> </w:t>
      </w:r>
      <w:r w:rsidR="001308A8">
        <w:rPr>
          <w:b/>
          <w:sz w:val="56"/>
        </w:rPr>
        <w:t>AU PUY LA VIGNE A THOURON</w:t>
      </w:r>
    </w:p>
    <w:p w14:paraId="3AC80309" w14:textId="77777777" w:rsidR="004A537E" w:rsidRDefault="004A537E" w:rsidP="004A537E">
      <w:pPr>
        <w:tabs>
          <w:tab w:val="left" w:pos="2685"/>
        </w:tabs>
        <w:jc w:val="center"/>
        <w:rPr>
          <w:sz w:val="52"/>
        </w:rPr>
      </w:pPr>
      <w:r>
        <w:rPr>
          <w:noProof/>
          <w:lang w:eastAsia="fr-FR"/>
        </w:rPr>
        <w:drawing>
          <wp:inline distT="0" distB="0" distL="0" distR="0" wp14:anchorId="41B94A9F" wp14:editId="526E80EB">
            <wp:extent cx="6543675" cy="14001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436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AF9121" w14:textId="5479D3DA" w:rsidR="000E3B54" w:rsidRPr="000E3B54" w:rsidRDefault="000E3B54" w:rsidP="00FE10DE">
      <w:pPr>
        <w:tabs>
          <w:tab w:val="left" w:pos="2685"/>
        </w:tabs>
        <w:rPr>
          <w:b/>
          <w:color w:val="ED7D31" w:themeColor="accent2"/>
          <w:sz w:val="40"/>
          <w:szCs w:val="16"/>
        </w:rPr>
      </w:pPr>
      <w:r w:rsidRPr="000E3B54">
        <w:rPr>
          <w:b/>
          <w:color w:val="ED7D31" w:themeColor="accent2"/>
          <w:sz w:val="40"/>
          <w:szCs w:val="16"/>
        </w:rPr>
        <w:t xml:space="preserve">Buvette et possibilité de restauration sur place </w:t>
      </w:r>
    </w:p>
    <w:p w14:paraId="1694824C" w14:textId="4102B4E7" w:rsidR="004A537E" w:rsidRDefault="00FE10DE" w:rsidP="00FE10DE">
      <w:pPr>
        <w:tabs>
          <w:tab w:val="left" w:pos="2685"/>
        </w:tabs>
        <w:rPr>
          <w:b/>
          <w:color w:val="00B050"/>
          <w:sz w:val="40"/>
          <w:szCs w:val="16"/>
        </w:rPr>
      </w:pPr>
      <w:r w:rsidRPr="00FE10DE">
        <w:rPr>
          <w:b/>
          <w:color w:val="00B050"/>
          <w:sz w:val="40"/>
          <w:szCs w:val="16"/>
        </w:rPr>
        <w:t>Ouvert à tous </w:t>
      </w:r>
      <w:r w:rsidR="000E3B54">
        <w:rPr>
          <w:b/>
          <w:color w:val="00B050"/>
          <w:sz w:val="40"/>
          <w:szCs w:val="16"/>
        </w:rPr>
        <w:t xml:space="preserve">à partir de </w:t>
      </w:r>
      <w:r w:rsidR="00323831">
        <w:rPr>
          <w:b/>
          <w:color w:val="00B050"/>
          <w:sz w:val="40"/>
          <w:szCs w:val="16"/>
        </w:rPr>
        <w:t>6</w:t>
      </w:r>
      <w:r w:rsidR="000E3B54">
        <w:rPr>
          <w:b/>
          <w:color w:val="00B050"/>
          <w:sz w:val="40"/>
          <w:szCs w:val="16"/>
        </w:rPr>
        <w:t>h</w:t>
      </w:r>
      <w:r w:rsidR="00323831">
        <w:rPr>
          <w:b/>
          <w:color w:val="00B050"/>
          <w:sz w:val="40"/>
          <w:szCs w:val="16"/>
        </w:rPr>
        <w:t>30</w:t>
      </w:r>
      <w:r w:rsidR="000E3B54">
        <w:rPr>
          <w:b/>
          <w:color w:val="00B050"/>
          <w:sz w:val="40"/>
          <w:szCs w:val="16"/>
        </w:rPr>
        <w:t xml:space="preserve"> </w:t>
      </w:r>
      <w:r w:rsidRPr="00FE10DE">
        <w:rPr>
          <w:b/>
          <w:color w:val="00B050"/>
          <w:sz w:val="40"/>
          <w:szCs w:val="16"/>
        </w:rPr>
        <w:t>: 1</w:t>
      </w:r>
      <w:r w:rsidRPr="00FE10DE">
        <w:rPr>
          <w:rFonts w:cstheme="minorHAnsi"/>
          <w:b/>
          <w:color w:val="00B050"/>
          <w:sz w:val="40"/>
          <w:szCs w:val="16"/>
        </w:rPr>
        <w:t>€</w:t>
      </w:r>
      <w:r w:rsidRPr="00FE10DE">
        <w:rPr>
          <w:b/>
          <w:color w:val="00B050"/>
          <w:sz w:val="40"/>
          <w:szCs w:val="16"/>
        </w:rPr>
        <w:t xml:space="preserve"> le mètre</w:t>
      </w:r>
    </w:p>
    <w:p w14:paraId="57DB9486" w14:textId="5E9788D8" w:rsidR="00863507" w:rsidRDefault="00FE10DE" w:rsidP="00FE10DE">
      <w:pPr>
        <w:tabs>
          <w:tab w:val="left" w:pos="2685"/>
        </w:tabs>
        <w:rPr>
          <w:b/>
          <w:color w:val="00B050"/>
          <w:sz w:val="40"/>
          <w:szCs w:val="16"/>
        </w:rPr>
      </w:pPr>
      <w:r>
        <w:rPr>
          <w:b/>
          <w:color w:val="00B050"/>
          <w:sz w:val="40"/>
          <w:szCs w:val="16"/>
        </w:rPr>
        <w:t>Inscriptions au 06.</w:t>
      </w:r>
      <w:r w:rsidR="00863507">
        <w:rPr>
          <w:b/>
          <w:color w:val="00B050"/>
          <w:sz w:val="40"/>
          <w:szCs w:val="16"/>
        </w:rPr>
        <w:t>75.18.81.53</w:t>
      </w:r>
      <w:r w:rsidR="005B1FEE">
        <w:rPr>
          <w:b/>
          <w:color w:val="00B050"/>
          <w:sz w:val="40"/>
          <w:szCs w:val="16"/>
        </w:rPr>
        <w:t xml:space="preserve"> ou </w:t>
      </w:r>
      <w:r w:rsidR="00863507">
        <w:rPr>
          <w:b/>
          <w:color w:val="00B050"/>
          <w:sz w:val="40"/>
          <w:szCs w:val="16"/>
        </w:rPr>
        <w:t>06.72.36.93.50</w:t>
      </w:r>
    </w:p>
    <w:p w14:paraId="4FCAC119" w14:textId="3C7B4C12" w:rsidR="00FE10DE" w:rsidRDefault="00863507" w:rsidP="00FE10DE">
      <w:pPr>
        <w:tabs>
          <w:tab w:val="left" w:pos="2685"/>
        </w:tabs>
        <w:rPr>
          <w:b/>
          <w:color w:val="00B050"/>
          <w:sz w:val="36"/>
          <w:szCs w:val="14"/>
        </w:rPr>
      </w:pPr>
      <w:r>
        <w:rPr>
          <w:b/>
          <w:color w:val="00B050"/>
          <w:sz w:val="40"/>
          <w:szCs w:val="16"/>
        </w:rPr>
        <w:t xml:space="preserve"> (</w:t>
      </w:r>
      <w:r w:rsidR="00364FFA" w:rsidRPr="000E3B54">
        <w:rPr>
          <w:b/>
          <w:color w:val="00B050"/>
          <w:sz w:val="36"/>
          <w:szCs w:val="14"/>
        </w:rPr>
        <w:t>Jusqu’au</w:t>
      </w:r>
      <w:r w:rsidR="000E3B54" w:rsidRPr="000E3B54">
        <w:rPr>
          <w:b/>
          <w:color w:val="00B050"/>
          <w:sz w:val="36"/>
          <w:szCs w:val="14"/>
        </w:rPr>
        <w:t xml:space="preserve"> </w:t>
      </w:r>
      <w:r w:rsidR="001308A8">
        <w:rPr>
          <w:b/>
          <w:color w:val="00B050"/>
          <w:sz w:val="36"/>
          <w:szCs w:val="14"/>
        </w:rPr>
        <w:t>20 JUIN 2024</w:t>
      </w:r>
      <w:r w:rsidR="000E3B54" w:rsidRPr="000E3B54">
        <w:rPr>
          <w:b/>
          <w:color w:val="00B050"/>
          <w:sz w:val="36"/>
          <w:szCs w:val="14"/>
        </w:rPr>
        <w:t>)</w:t>
      </w:r>
    </w:p>
    <w:p w14:paraId="7B1E3D0B" w14:textId="77777777" w:rsidR="00323831" w:rsidRPr="00FE10DE" w:rsidRDefault="00323831" w:rsidP="00FE10DE">
      <w:pPr>
        <w:tabs>
          <w:tab w:val="left" w:pos="2685"/>
        </w:tabs>
        <w:rPr>
          <w:b/>
          <w:color w:val="00B050"/>
          <w:sz w:val="40"/>
          <w:szCs w:val="16"/>
        </w:rPr>
      </w:pPr>
    </w:p>
    <w:p w14:paraId="5A5768E9" w14:textId="77777777" w:rsidR="004A537E" w:rsidRDefault="004A537E" w:rsidP="004A537E">
      <w:pPr>
        <w:tabs>
          <w:tab w:val="left" w:pos="2685"/>
        </w:tabs>
        <w:jc w:val="center"/>
        <w:rPr>
          <w:sz w:val="52"/>
        </w:rPr>
      </w:pPr>
    </w:p>
    <w:p w14:paraId="2421FE61" w14:textId="77777777" w:rsidR="004A537E" w:rsidRPr="004A537E" w:rsidRDefault="004A537E" w:rsidP="004A537E">
      <w:pPr>
        <w:tabs>
          <w:tab w:val="left" w:pos="2685"/>
        </w:tabs>
        <w:jc w:val="center"/>
        <w:rPr>
          <w:sz w:val="52"/>
        </w:rPr>
      </w:pPr>
    </w:p>
    <w:sectPr w:rsidR="004A537E" w:rsidRPr="004A537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288DC" w14:textId="77777777" w:rsidR="00BA080E" w:rsidRDefault="00BA080E" w:rsidP="00BA080E">
      <w:pPr>
        <w:spacing w:after="0" w:line="240" w:lineRule="auto"/>
      </w:pPr>
      <w:r>
        <w:separator/>
      </w:r>
    </w:p>
  </w:endnote>
  <w:endnote w:type="continuationSeparator" w:id="0">
    <w:p w14:paraId="3CD894AE" w14:textId="77777777" w:rsidR="00BA080E" w:rsidRDefault="00BA080E" w:rsidP="00BA0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B2036" w14:textId="4AA86AFB" w:rsidR="005B1FEE" w:rsidRDefault="005B1FEE">
    <w:pPr>
      <w:pStyle w:val="Pieddepage"/>
    </w:pPr>
    <w:r>
      <w:tab/>
    </w:r>
    <w:r>
      <w:tab/>
      <w:t>I.P.N.S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8099D" w14:textId="77777777" w:rsidR="00BA080E" w:rsidRDefault="00BA080E" w:rsidP="00BA080E">
      <w:pPr>
        <w:spacing w:after="0" w:line="240" w:lineRule="auto"/>
      </w:pPr>
      <w:r>
        <w:separator/>
      </w:r>
    </w:p>
  </w:footnote>
  <w:footnote w:type="continuationSeparator" w:id="0">
    <w:p w14:paraId="39A1EDB2" w14:textId="77777777" w:rsidR="00BA080E" w:rsidRDefault="00BA080E" w:rsidP="00BA0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F98CD" w14:textId="7F305553" w:rsidR="00BA080E" w:rsidRPr="00BA080E" w:rsidRDefault="00BA080E" w:rsidP="000E3B54">
    <w:pPr>
      <w:pStyle w:val="En-tte"/>
      <w:ind w:left="708"/>
      <w:rPr>
        <w:rFonts w:ascii="Comic Sans MS" w:hAnsi="Comic Sans MS"/>
        <w:b/>
        <w:bCs/>
        <w:color w:val="C00000"/>
        <w:sz w:val="40"/>
        <w:szCs w:val="40"/>
      </w:rPr>
    </w:pPr>
    <w:r w:rsidRPr="00BA080E">
      <w:rPr>
        <w:rFonts w:ascii="Baskerville Old Face" w:hAnsi="Baskerville Old Face"/>
        <w:b/>
        <w:noProof/>
        <w:sz w:val="32"/>
        <w:szCs w:val="24"/>
      </w:rPr>
      <w:drawing>
        <wp:anchor distT="0" distB="0" distL="114300" distR="114300" simplePos="0" relativeHeight="251659264" behindDoc="1" locked="0" layoutInCell="1" allowOverlap="1" wp14:anchorId="35134A91" wp14:editId="5DB9B2C4">
          <wp:simplePos x="0" y="0"/>
          <wp:positionH relativeFrom="column">
            <wp:posOffset>-186055</wp:posOffset>
          </wp:positionH>
          <wp:positionV relativeFrom="paragraph">
            <wp:posOffset>-268605</wp:posOffset>
          </wp:positionV>
          <wp:extent cx="1228725" cy="1085850"/>
          <wp:effectExtent l="0" t="0" r="9525" b="0"/>
          <wp:wrapTight wrapText="bothSides">
            <wp:wrapPolygon edited="0">
              <wp:start x="0" y="0"/>
              <wp:lineTo x="0" y="21221"/>
              <wp:lineTo x="21433" y="21221"/>
              <wp:lineTo x="21433" y="0"/>
              <wp:lineTo x="0" y="0"/>
            </wp:wrapPolygon>
          </wp:wrapTight>
          <wp:docPr id="34192965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192965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3B54">
      <w:rPr>
        <w:rFonts w:ascii="Comic Sans MS" w:hAnsi="Comic Sans MS"/>
        <w:b/>
        <w:bCs/>
        <w:color w:val="C00000"/>
        <w:sz w:val="44"/>
        <w:szCs w:val="44"/>
      </w:rPr>
      <w:t xml:space="preserve"> </w:t>
    </w:r>
    <w:r w:rsidRPr="00BA080E">
      <w:rPr>
        <w:rFonts w:ascii="Comic Sans MS" w:hAnsi="Comic Sans MS"/>
        <w:b/>
        <w:bCs/>
        <w:color w:val="C00000"/>
        <w:sz w:val="44"/>
        <w:szCs w:val="44"/>
      </w:rPr>
      <w:t xml:space="preserve">LE CLUB DU BONHEUR DE </w:t>
    </w:r>
    <w:r w:rsidR="005B1FEE">
      <w:rPr>
        <w:rFonts w:ascii="Comic Sans MS" w:hAnsi="Comic Sans MS"/>
        <w:b/>
        <w:bCs/>
        <w:color w:val="C00000"/>
        <w:sz w:val="44"/>
        <w:szCs w:val="44"/>
      </w:rPr>
      <w:t xml:space="preserve">     </w:t>
    </w:r>
    <w:r w:rsidR="000E3B54">
      <w:rPr>
        <w:rFonts w:ascii="Comic Sans MS" w:hAnsi="Comic Sans MS"/>
        <w:b/>
        <w:bCs/>
        <w:color w:val="C00000"/>
        <w:sz w:val="44"/>
        <w:szCs w:val="44"/>
      </w:rPr>
      <w:t xml:space="preserve">    </w:t>
    </w:r>
    <w:r w:rsidRPr="00BA080E">
      <w:rPr>
        <w:rFonts w:ascii="Comic Sans MS" w:hAnsi="Comic Sans MS"/>
        <w:b/>
        <w:bCs/>
        <w:color w:val="C00000"/>
        <w:sz w:val="44"/>
        <w:szCs w:val="44"/>
      </w:rPr>
      <w:t>THOURON ORGANISE SON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37E"/>
    <w:rsid w:val="000E3B54"/>
    <w:rsid w:val="001308A8"/>
    <w:rsid w:val="00323831"/>
    <w:rsid w:val="00364FFA"/>
    <w:rsid w:val="0042531E"/>
    <w:rsid w:val="004A537E"/>
    <w:rsid w:val="005B1FEE"/>
    <w:rsid w:val="00863507"/>
    <w:rsid w:val="00BA080E"/>
    <w:rsid w:val="00E34B46"/>
    <w:rsid w:val="00E651A8"/>
    <w:rsid w:val="00FE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96AC720"/>
  <w15:chartTrackingRefBased/>
  <w15:docId w15:val="{4119B079-6B80-401D-9BF4-6202BDC49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A0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080E"/>
  </w:style>
  <w:style w:type="paragraph" w:styleId="Pieddepage">
    <w:name w:val="footer"/>
    <w:basedOn w:val="Normal"/>
    <w:link w:val="PieddepageCar"/>
    <w:uiPriority w:val="99"/>
    <w:unhideWhenUsed/>
    <w:rsid w:val="00BA0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0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</dc:creator>
  <cp:keywords/>
  <dc:description/>
  <cp:lastModifiedBy>Mairie</cp:lastModifiedBy>
  <cp:revision>5</cp:revision>
  <cp:lastPrinted>2024-04-23T12:56:00Z</cp:lastPrinted>
  <dcterms:created xsi:type="dcterms:W3CDTF">2024-02-23T15:52:00Z</dcterms:created>
  <dcterms:modified xsi:type="dcterms:W3CDTF">2024-04-23T12:56:00Z</dcterms:modified>
</cp:coreProperties>
</file>