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E3" w:rsidRPr="00F45535" w:rsidRDefault="004B60E3" w:rsidP="00F45535">
      <w:pPr>
        <w:rPr>
          <w:rStyle w:val="Accentuation"/>
          <w:b/>
          <w:sz w:val="40"/>
          <w:szCs w:val="40"/>
        </w:rPr>
      </w:pPr>
      <w:r>
        <w:t xml:space="preserve">       </w:t>
      </w:r>
      <w:r w:rsidRPr="00F45535">
        <w:rPr>
          <w:b/>
          <w:sz w:val="40"/>
          <w:szCs w:val="40"/>
        </w:rPr>
        <w:t>BULLETIN D’INSCRIPTION VIDE GRENIER DU</w:t>
      </w:r>
    </w:p>
    <w:p w:rsidR="004B60E3" w:rsidRDefault="004B60E3">
      <w:r w:rsidRPr="004B60E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     </w:t>
      </w:r>
      <w:r w:rsidRPr="004B60E3">
        <w:rPr>
          <w:b/>
          <w:sz w:val="40"/>
          <w:szCs w:val="40"/>
        </w:rPr>
        <w:t>2 AOUT 2026</w:t>
      </w:r>
      <w:r>
        <w:t xml:space="preserve"> </w:t>
      </w:r>
      <w:r w:rsidRPr="004B60E3">
        <w:rPr>
          <w:b/>
          <w:sz w:val="32"/>
          <w:szCs w:val="32"/>
        </w:rPr>
        <w:t>organisé par la</w:t>
      </w:r>
      <w:r>
        <w:t xml:space="preserve"> </w:t>
      </w:r>
    </w:p>
    <w:p w:rsidR="004B60E3" w:rsidRDefault="004B60E3">
      <w:pPr>
        <w:rPr>
          <w:b/>
          <w:sz w:val="36"/>
          <w:szCs w:val="36"/>
        </w:rPr>
      </w:pPr>
      <w:r>
        <w:t xml:space="preserve">                     </w:t>
      </w:r>
      <w:r w:rsidRPr="004B60E3">
        <w:rPr>
          <w:b/>
          <w:sz w:val="40"/>
          <w:szCs w:val="40"/>
        </w:rPr>
        <w:t>FÊTE DES BATTAGES</w:t>
      </w:r>
      <w:r>
        <w:t xml:space="preserve"> </w:t>
      </w:r>
      <w:r w:rsidRPr="004B60E3">
        <w:rPr>
          <w:b/>
          <w:sz w:val="36"/>
          <w:szCs w:val="36"/>
        </w:rPr>
        <w:t xml:space="preserve">de Saint </w:t>
      </w:r>
      <w:proofErr w:type="spellStart"/>
      <w:r w:rsidRPr="004B60E3">
        <w:rPr>
          <w:b/>
          <w:sz w:val="36"/>
          <w:szCs w:val="36"/>
        </w:rPr>
        <w:t>Molf</w:t>
      </w:r>
      <w:proofErr w:type="spellEnd"/>
    </w:p>
    <w:p w:rsidR="004B60E3" w:rsidRPr="00FE3455" w:rsidRDefault="004B60E3">
      <w:pPr>
        <w:rPr>
          <w:sz w:val="28"/>
          <w:szCs w:val="28"/>
        </w:rPr>
      </w:pPr>
      <w:r w:rsidRPr="00FE3455">
        <w:rPr>
          <w:sz w:val="28"/>
          <w:szCs w:val="28"/>
        </w:rPr>
        <w:t>Nom………………………………….Prénom……………………………..</w:t>
      </w:r>
    </w:p>
    <w:p w:rsidR="004B60E3" w:rsidRPr="00FE3455" w:rsidRDefault="004B60E3">
      <w:pPr>
        <w:rPr>
          <w:sz w:val="28"/>
          <w:szCs w:val="28"/>
        </w:rPr>
      </w:pPr>
      <w:r w:rsidRPr="00FE3455">
        <w:rPr>
          <w:sz w:val="28"/>
          <w:szCs w:val="28"/>
        </w:rPr>
        <w:t>Adresse…………………………………………………………………………</w:t>
      </w:r>
    </w:p>
    <w:p w:rsidR="004B60E3" w:rsidRPr="00FE3455" w:rsidRDefault="004B60E3">
      <w:pPr>
        <w:rPr>
          <w:sz w:val="28"/>
          <w:szCs w:val="28"/>
        </w:rPr>
      </w:pPr>
    </w:p>
    <w:p w:rsidR="004B60E3" w:rsidRPr="00FE3455" w:rsidRDefault="004B60E3">
      <w:pPr>
        <w:rPr>
          <w:sz w:val="28"/>
          <w:szCs w:val="28"/>
        </w:rPr>
      </w:pPr>
      <w:r w:rsidRPr="00FE3455">
        <w:rPr>
          <w:sz w:val="28"/>
          <w:szCs w:val="28"/>
        </w:rPr>
        <w:t>N°téléphone………………………Courriel……………………………..</w:t>
      </w:r>
    </w:p>
    <w:p w:rsidR="004B60E3" w:rsidRPr="00FE3455" w:rsidRDefault="004B60E3">
      <w:pPr>
        <w:rPr>
          <w:sz w:val="28"/>
          <w:szCs w:val="28"/>
        </w:rPr>
      </w:pPr>
      <w:r w:rsidRPr="00FE3455">
        <w:rPr>
          <w:sz w:val="28"/>
          <w:szCs w:val="28"/>
        </w:rPr>
        <w:t>Carte d’identité n°………………………………………………………..</w:t>
      </w:r>
    </w:p>
    <w:p w:rsidR="004B60E3" w:rsidRDefault="004B60E3">
      <w:pPr>
        <w:rPr>
          <w:sz w:val="36"/>
          <w:szCs w:val="36"/>
        </w:rPr>
      </w:pPr>
      <w:r w:rsidRPr="00FE3455">
        <w:rPr>
          <w:sz w:val="28"/>
          <w:szCs w:val="28"/>
        </w:rPr>
        <w:t>Délivrée le …………………………………………………………………..</w:t>
      </w:r>
    </w:p>
    <w:p w:rsidR="004B60E3" w:rsidRDefault="004B60E3"/>
    <w:p w:rsidR="00FE3455" w:rsidRDefault="00FE345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FE3455">
        <w:rPr>
          <w:b/>
          <w:sz w:val="28"/>
          <w:szCs w:val="28"/>
        </w:rPr>
        <w:t>Carte d’identité recto/verso obligatoire</w:t>
      </w:r>
      <w:r w:rsidRPr="00FE3455">
        <w:rPr>
          <w:sz w:val="28"/>
          <w:szCs w:val="28"/>
        </w:rPr>
        <w:t>(ou permis de conduire /passeport)</w:t>
      </w:r>
    </w:p>
    <w:p w:rsidR="00FE3455" w:rsidRDefault="00FE3455">
      <w:pPr>
        <w:rPr>
          <w:sz w:val="28"/>
          <w:szCs w:val="28"/>
        </w:rPr>
      </w:pPr>
      <w:r>
        <w:rPr>
          <w:sz w:val="28"/>
          <w:szCs w:val="28"/>
        </w:rPr>
        <w:t xml:space="preserve">*Je déclare sur l’honneur ne pas avoir participé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plus de 20 vide-greniers au cours de l’année 2026.</w:t>
      </w:r>
    </w:p>
    <w:p w:rsidR="00FE3455" w:rsidRDefault="00FE3455">
      <w:pPr>
        <w:rPr>
          <w:sz w:val="28"/>
          <w:szCs w:val="28"/>
        </w:rPr>
      </w:pPr>
      <w:r>
        <w:rPr>
          <w:sz w:val="28"/>
          <w:szCs w:val="28"/>
        </w:rPr>
        <w:t>*Je déclare respecter les mesures sanitaires en vigueur.</w:t>
      </w:r>
    </w:p>
    <w:p w:rsidR="00FE3455" w:rsidRDefault="00FE3455">
      <w:pPr>
        <w:rPr>
          <w:b/>
          <w:sz w:val="40"/>
          <w:szCs w:val="40"/>
          <w:u w:val="single"/>
        </w:rPr>
      </w:pPr>
      <w:r w:rsidRPr="00FE3455">
        <w:rPr>
          <w:b/>
          <w:sz w:val="40"/>
          <w:szCs w:val="40"/>
          <w:u w:val="single"/>
        </w:rPr>
        <w:t>TARIFS :</w:t>
      </w:r>
    </w:p>
    <w:p w:rsidR="00FE3455" w:rsidRDefault="00FE3455">
      <w:pPr>
        <w:rPr>
          <w:sz w:val="28"/>
          <w:szCs w:val="28"/>
        </w:rPr>
      </w:pPr>
      <w:r w:rsidRPr="00FE3455">
        <w:rPr>
          <w:sz w:val="28"/>
          <w:szCs w:val="28"/>
        </w:rPr>
        <w:t>E</w:t>
      </w:r>
      <w:r>
        <w:rPr>
          <w:sz w:val="28"/>
          <w:szCs w:val="28"/>
        </w:rPr>
        <w:t>mplacement de 6 m x 4 m =</w:t>
      </w:r>
      <w:r w:rsidR="00D5433F">
        <w:rPr>
          <w:sz w:val="28"/>
          <w:szCs w:val="28"/>
        </w:rPr>
        <w:t xml:space="preserve"> 15€ voiture comprise</w:t>
      </w:r>
    </w:p>
    <w:p w:rsidR="00D5433F" w:rsidRDefault="00D5433F">
      <w:pPr>
        <w:rPr>
          <w:sz w:val="28"/>
          <w:szCs w:val="28"/>
        </w:rPr>
      </w:pPr>
      <w:r>
        <w:rPr>
          <w:sz w:val="28"/>
          <w:szCs w:val="28"/>
        </w:rPr>
        <w:t>Nombre d’emplacements souhaités………..x 15 € =………………€</w:t>
      </w:r>
    </w:p>
    <w:p w:rsidR="00D5433F" w:rsidRDefault="00D5433F">
      <w:pPr>
        <w:rPr>
          <w:b/>
          <w:sz w:val="40"/>
          <w:szCs w:val="40"/>
          <w:u w:val="single"/>
        </w:rPr>
      </w:pPr>
      <w:r w:rsidRPr="00D5433F">
        <w:rPr>
          <w:b/>
          <w:sz w:val="40"/>
          <w:szCs w:val="40"/>
          <w:u w:val="single"/>
        </w:rPr>
        <w:t>Règlement :</w:t>
      </w:r>
    </w:p>
    <w:p w:rsidR="00D5433F" w:rsidRDefault="00D5433F">
      <w:pPr>
        <w:rPr>
          <w:sz w:val="28"/>
          <w:szCs w:val="28"/>
        </w:rPr>
      </w:pPr>
      <w:r>
        <w:rPr>
          <w:sz w:val="28"/>
          <w:szCs w:val="28"/>
        </w:rPr>
        <w:t xml:space="preserve">       Chèque libellé à l’ordre de la Fête des Battages à FETE DES BATTAGES 1 rue                        </w:t>
      </w:r>
      <w:r w:rsidR="005657C5">
        <w:rPr>
          <w:sz w:val="28"/>
          <w:szCs w:val="28"/>
        </w:rPr>
        <w:t xml:space="preserve"> </w:t>
      </w:r>
      <w:r>
        <w:rPr>
          <w:sz w:val="28"/>
          <w:szCs w:val="28"/>
        </w:rPr>
        <w:t>des Epis 44350 SAINT MOLF.</w:t>
      </w:r>
    </w:p>
    <w:p w:rsidR="00D5433F" w:rsidRDefault="00D5433F">
      <w:pPr>
        <w:rPr>
          <w:sz w:val="28"/>
          <w:szCs w:val="28"/>
        </w:rPr>
      </w:pPr>
      <w:r>
        <w:rPr>
          <w:sz w:val="28"/>
          <w:szCs w:val="28"/>
        </w:rPr>
        <w:t xml:space="preserve">      Reçu adressé sur demande.</w:t>
      </w:r>
    </w:p>
    <w:p w:rsidR="00D5433F" w:rsidRDefault="00D5433F">
      <w:pPr>
        <w:rPr>
          <w:sz w:val="28"/>
          <w:szCs w:val="28"/>
        </w:rPr>
      </w:pPr>
      <w:r>
        <w:rPr>
          <w:sz w:val="28"/>
          <w:szCs w:val="28"/>
        </w:rPr>
        <w:t>Fait à………………………………….le…………………………………………..</w:t>
      </w:r>
    </w:p>
    <w:p w:rsidR="00D5433F" w:rsidRDefault="00D5433F">
      <w:pPr>
        <w:rPr>
          <w:sz w:val="28"/>
          <w:szCs w:val="28"/>
        </w:rPr>
      </w:pPr>
      <w:r>
        <w:rPr>
          <w:sz w:val="28"/>
          <w:szCs w:val="28"/>
        </w:rPr>
        <w:t>Signature.</w:t>
      </w:r>
    </w:p>
    <w:p w:rsidR="00DC3B18" w:rsidRDefault="00D5433F">
      <w:pPr>
        <w:rPr>
          <w:sz w:val="28"/>
          <w:szCs w:val="28"/>
        </w:rPr>
      </w:pPr>
      <w:r>
        <w:rPr>
          <w:sz w:val="28"/>
          <w:szCs w:val="28"/>
        </w:rPr>
        <w:t>Pour plus de renseignements :</w:t>
      </w:r>
      <w:r w:rsidR="005657C5">
        <w:rPr>
          <w:sz w:val="28"/>
          <w:szCs w:val="28"/>
        </w:rPr>
        <w:t xml:space="preserve"> </w:t>
      </w:r>
      <w:hyperlink r:id="rId5" w:history="1">
        <w:r w:rsidR="00DC3B18" w:rsidRPr="0091395E">
          <w:rPr>
            <w:rStyle w:val="Lienhypertexte"/>
            <w:sz w:val="28"/>
            <w:szCs w:val="28"/>
          </w:rPr>
          <w:t>fetedesbattages44350@gmail.co</w:t>
        </w:r>
      </w:hyperlink>
    </w:p>
    <w:p w:rsidR="00DC3B18" w:rsidRPr="00B04A61" w:rsidRDefault="00DC3B18" w:rsidP="00F45535">
      <w:pPr>
        <w:jc w:val="center"/>
        <w:rPr>
          <w:b/>
          <w:u w:val="single"/>
        </w:rPr>
      </w:pPr>
      <w:r w:rsidRPr="00DC3B18">
        <w:rPr>
          <w:b/>
          <w:sz w:val="32"/>
          <w:szCs w:val="32"/>
          <w:u w:val="single"/>
        </w:rPr>
        <w:lastRenderedPageBreak/>
        <w:t xml:space="preserve">REGLEMENT DU VIDE-GRENIER FETE DES BATTAGES  DE  ST   MOLF </w:t>
      </w:r>
      <w:r w:rsidRPr="00DC3B18">
        <w:rPr>
          <w:b/>
          <w:u w:val="single"/>
        </w:rPr>
        <w:t>DU 2 AOUT 2026</w:t>
      </w:r>
    </w:p>
    <w:p w:rsidR="00DC3B18" w:rsidRDefault="00DC3B18" w:rsidP="00F45535">
      <w:r w:rsidRPr="00DC3B18">
        <w:rPr>
          <w:b/>
        </w:rPr>
        <w:t xml:space="preserve">ARTICLE </w:t>
      </w:r>
      <w:r w:rsidR="0069660F">
        <w:rPr>
          <w:b/>
        </w:rPr>
        <w:t>I</w:t>
      </w:r>
      <w:r w:rsidRPr="00DC3B18">
        <w:rPr>
          <w:b/>
        </w:rPr>
        <w:t> :</w:t>
      </w:r>
      <w:r>
        <w:rPr>
          <w:b/>
        </w:rPr>
        <w:t xml:space="preserve"> </w:t>
      </w:r>
      <w:r w:rsidRPr="0069660F">
        <w:t xml:space="preserve">Cette manifestation est réservée aux </w:t>
      </w:r>
      <w:r w:rsidRPr="00F45535">
        <w:rPr>
          <w:b/>
        </w:rPr>
        <w:t>particuliers</w:t>
      </w:r>
      <w:r w:rsidRPr="0069660F">
        <w:t xml:space="preserve"> et aux</w:t>
      </w:r>
      <w:r w:rsidRPr="00F45535">
        <w:rPr>
          <w:b/>
        </w:rPr>
        <w:t xml:space="preserve"> professionnels</w:t>
      </w:r>
      <w:r w:rsidRPr="0069660F">
        <w:t xml:space="preserve"> ayant acquitté le </w:t>
      </w:r>
      <w:r w:rsidR="0069660F" w:rsidRPr="0069660F">
        <w:t>droit d’inscription</w:t>
      </w:r>
      <w:r w:rsidR="0069660F">
        <w:t xml:space="preserve">, fourni la photocopie de leur pièce d’identité et détenteurs de </w:t>
      </w:r>
      <w:r w:rsidR="0069660F" w:rsidRPr="00F45535">
        <w:rPr>
          <w:b/>
        </w:rPr>
        <w:t>l’autorisation de vente</w:t>
      </w:r>
      <w:r w:rsidR="0069660F">
        <w:t xml:space="preserve"> sur la place publique remise </w:t>
      </w:r>
      <w:r w:rsidR="0069660F" w:rsidRPr="00F45535">
        <w:rPr>
          <w:b/>
        </w:rPr>
        <w:t>par les organisateurs</w:t>
      </w:r>
      <w:r w:rsidR="0069660F">
        <w:t>.</w:t>
      </w:r>
    </w:p>
    <w:p w:rsidR="0069660F" w:rsidRDefault="0069660F" w:rsidP="00F45535">
      <w:r w:rsidRPr="00F45535">
        <w:rPr>
          <w:b/>
        </w:rPr>
        <w:t>AR</w:t>
      </w:r>
      <w:r w:rsidR="00F45535">
        <w:rPr>
          <w:b/>
        </w:rPr>
        <w:t>T</w:t>
      </w:r>
      <w:r w:rsidRPr="00F45535">
        <w:rPr>
          <w:b/>
        </w:rPr>
        <w:t>ICLE II</w:t>
      </w:r>
      <w:r>
        <w:t xml:space="preserve"> : La vente se situe dans un champ près du </w:t>
      </w:r>
      <w:r w:rsidRPr="00F45535">
        <w:rPr>
          <w:b/>
        </w:rPr>
        <w:t>bois pierrot</w:t>
      </w:r>
      <w:r>
        <w:t xml:space="preserve">, sur le site de la </w:t>
      </w:r>
      <w:r w:rsidRPr="00F45535">
        <w:rPr>
          <w:b/>
        </w:rPr>
        <w:t>Fête des</w:t>
      </w:r>
      <w:r>
        <w:t xml:space="preserve"> </w:t>
      </w:r>
      <w:r w:rsidRPr="00F45535">
        <w:rPr>
          <w:b/>
        </w:rPr>
        <w:t>Battages</w:t>
      </w:r>
      <w:r>
        <w:t>.</w:t>
      </w:r>
    </w:p>
    <w:p w:rsidR="0069660F" w:rsidRDefault="0069660F" w:rsidP="00F45535">
      <w:r w:rsidRPr="00F45535">
        <w:rPr>
          <w:b/>
        </w:rPr>
        <w:t>ARTICLE III</w:t>
      </w:r>
      <w:r>
        <w:t xml:space="preserve"> : Les emplacements sont attribués par </w:t>
      </w:r>
      <w:r w:rsidRPr="00267485">
        <w:rPr>
          <w:b/>
        </w:rPr>
        <w:t>ordre chronologique d’arrivée</w:t>
      </w:r>
      <w:r>
        <w:t xml:space="preserve"> et non par ordre d’inscription, à partir de 7h30.</w:t>
      </w:r>
    </w:p>
    <w:p w:rsidR="0069660F" w:rsidRDefault="0069660F" w:rsidP="00F45535">
      <w:r w:rsidRPr="00267485">
        <w:rPr>
          <w:b/>
        </w:rPr>
        <w:t>ARTICLE IV</w:t>
      </w:r>
      <w:r>
        <w:t> : L’emplacement occupé doit respecter strictement le périmètre défini soit 4m x 6m.</w:t>
      </w:r>
    </w:p>
    <w:p w:rsidR="00C60782" w:rsidRPr="00267485" w:rsidRDefault="00C60782" w:rsidP="00F45535">
      <w:pPr>
        <w:rPr>
          <w:b/>
        </w:rPr>
      </w:pPr>
      <w:r w:rsidRPr="00267485">
        <w:rPr>
          <w:b/>
        </w:rPr>
        <w:t>ARTICLE V</w:t>
      </w:r>
      <w:r>
        <w:t> : La vente se déroulera de 9 à 17h (horaires portés sur l’arrêté municipal). Pour des raisons de sécurité</w:t>
      </w:r>
      <w:r w:rsidRPr="00267485">
        <w:rPr>
          <w:b/>
        </w:rPr>
        <w:t>, l’exposant s’engage à ne quitter le vide- grenier qu’après l’heure de clôture soit 17h. Nous vous demandons d’avoir libéré le terrain pour 19h.</w:t>
      </w:r>
    </w:p>
    <w:p w:rsidR="00C60782" w:rsidRPr="00267485" w:rsidRDefault="00C60782" w:rsidP="00F45535">
      <w:pPr>
        <w:rPr>
          <w:b/>
        </w:rPr>
      </w:pPr>
      <w:r w:rsidRPr="00267485">
        <w:rPr>
          <w:b/>
        </w:rPr>
        <w:t>ARTICLE VI</w:t>
      </w:r>
      <w:r>
        <w:t> : L’accès des véhicules sur la zon</w:t>
      </w:r>
      <w:r w:rsidR="00CE3990">
        <w:t>e</w:t>
      </w:r>
      <w:r>
        <w:t xml:space="preserve"> de vente ne sera autorisé qu’à partir de 7h30</w:t>
      </w:r>
      <w:r w:rsidRPr="00267485">
        <w:rPr>
          <w:b/>
        </w:rPr>
        <w:t xml:space="preserve">. Il </w:t>
      </w:r>
      <w:r w:rsidR="00CE3990" w:rsidRPr="00267485">
        <w:rPr>
          <w:b/>
        </w:rPr>
        <w:t>est strictement interdit d’entrer dans l’enceinte du vide-grenier avant l’autorisation des organisateurs.</w:t>
      </w:r>
    </w:p>
    <w:p w:rsidR="00CE3990" w:rsidRDefault="00CE3990" w:rsidP="00F45535">
      <w:r w:rsidRPr="00267485">
        <w:rPr>
          <w:b/>
        </w:rPr>
        <w:t>ARTICLE VII</w:t>
      </w:r>
      <w:r>
        <w:t> : L’organisateur ne fournit aucun matériel ; il appartient à chaque vendeur d’apporter ce qui lui est nécessaire.</w:t>
      </w:r>
    </w:p>
    <w:p w:rsidR="00CE3990" w:rsidRPr="00267485" w:rsidRDefault="00CE3990" w:rsidP="00F45535">
      <w:pPr>
        <w:rPr>
          <w:b/>
        </w:rPr>
      </w:pPr>
      <w:r w:rsidRPr="00267485">
        <w:rPr>
          <w:b/>
        </w:rPr>
        <w:t xml:space="preserve">ARTICLEVIII : Merci de laisser votre emplacement propre ; ni cartons, ni papiers ou emballages divers ne doivent être laissés sur le terrain. </w:t>
      </w:r>
    </w:p>
    <w:p w:rsidR="00CE3990" w:rsidRDefault="00CE3990" w:rsidP="00F45535">
      <w:r w:rsidRPr="00267485">
        <w:rPr>
          <w:b/>
        </w:rPr>
        <w:t>ARTICLE IX</w:t>
      </w:r>
      <w:r>
        <w:t> : L’organisateur ne peut être tenu responsable des vols à l’étalage ou des dégradations en tout genre.</w:t>
      </w:r>
    </w:p>
    <w:p w:rsidR="00CE3990" w:rsidRPr="00267485" w:rsidRDefault="00CE3990" w:rsidP="00F45535">
      <w:pPr>
        <w:rPr>
          <w:b/>
        </w:rPr>
      </w:pPr>
      <w:r w:rsidRPr="00267485">
        <w:rPr>
          <w:b/>
        </w:rPr>
        <w:t>ARTICLE X : L’organisateur ne procèdera à aucun remboursement, même en cas d’intempéries.</w:t>
      </w:r>
    </w:p>
    <w:p w:rsidR="00CE3990" w:rsidRDefault="00837B8F" w:rsidP="00F45535">
      <w:r w:rsidRPr="00267485">
        <w:rPr>
          <w:b/>
        </w:rPr>
        <w:t>ARTICLE XI</w:t>
      </w:r>
      <w:r>
        <w:t xml:space="preserve"> : Dans les 8 jours suivant le vide-grenier, nous sommes tenus d’adresser à la </w:t>
      </w:r>
      <w:r w:rsidRPr="00267485">
        <w:rPr>
          <w:b/>
        </w:rPr>
        <w:t>Sous</w:t>
      </w:r>
      <w:r>
        <w:t xml:space="preserve"> </w:t>
      </w:r>
      <w:r w:rsidRPr="00267485">
        <w:rPr>
          <w:b/>
        </w:rPr>
        <w:t>Préfecture de St Nazaire</w:t>
      </w:r>
      <w:r>
        <w:t xml:space="preserve"> vos identités, adresse ainsi que la référence de votre pièce d’identité. Nous ne pouvons être tenus responsables des conséquences du contrôle effectué par les autorités compétentes.</w:t>
      </w:r>
    </w:p>
    <w:p w:rsidR="00837B8F" w:rsidRDefault="00837B8F" w:rsidP="00F45535">
      <w:r w:rsidRPr="00267485">
        <w:rPr>
          <w:b/>
        </w:rPr>
        <w:t>ARTICLE XII :</w:t>
      </w:r>
      <w:r w:rsidR="00B04A61" w:rsidRPr="00267485">
        <w:rPr>
          <w:b/>
        </w:rPr>
        <w:t xml:space="preserve"> L’organisateur est seul juge pour accepter ou refuser une inscription</w:t>
      </w:r>
      <w:r w:rsidR="00B04A61">
        <w:t>.</w:t>
      </w:r>
    </w:p>
    <w:p w:rsidR="00B04A61" w:rsidRDefault="00B04A61" w:rsidP="00F45535">
      <w:r w:rsidRPr="00267485">
        <w:rPr>
          <w:b/>
        </w:rPr>
        <w:t>ARTICLE XIII</w:t>
      </w:r>
      <w:r>
        <w:t xml:space="preserve"> : L’inscription au vide-grenier implique le respect du présent règlement, ainsi que le </w:t>
      </w:r>
      <w:r w:rsidRPr="00267485">
        <w:rPr>
          <w:b/>
          <w:sz w:val="28"/>
          <w:szCs w:val="28"/>
          <w:u w:val="single"/>
        </w:rPr>
        <w:t>respect des règles sanitaires gouver</w:t>
      </w:r>
      <w:r w:rsidR="00F45535" w:rsidRPr="00267485">
        <w:rPr>
          <w:b/>
          <w:sz w:val="28"/>
          <w:szCs w:val="28"/>
          <w:u w:val="single"/>
        </w:rPr>
        <w:t>nementales</w:t>
      </w:r>
      <w:r w:rsidR="00F45535">
        <w:t>.</w:t>
      </w:r>
    </w:p>
    <w:p w:rsidR="00F45535" w:rsidRDefault="00F45535" w:rsidP="00F45535">
      <w:pPr>
        <w:ind w:left="-284"/>
      </w:pPr>
      <w:r>
        <w:t xml:space="preserve">     Pour l’association Fêtes des Battages                               </w:t>
      </w:r>
      <w:r w:rsidRPr="00267485">
        <w:rPr>
          <w:b/>
        </w:rPr>
        <w:t>LE PRESIDENT, GUILLAUME ANDRE</w:t>
      </w:r>
    </w:p>
    <w:p w:rsidR="00CE3990" w:rsidRDefault="00CE3990" w:rsidP="00B04A61"/>
    <w:p w:rsidR="00C60782" w:rsidRDefault="00C60782" w:rsidP="00B04A61"/>
    <w:p w:rsidR="0069660F" w:rsidRDefault="0069660F" w:rsidP="00B04A61">
      <w:r>
        <w:t xml:space="preserve">  </w:t>
      </w:r>
    </w:p>
    <w:p w:rsidR="0069660F" w:rsidRPr="00DC3B18" w:rsidRDefault="0069660F" w:rsidP="00DC3B18"/>
    <w:sectPr w:rsidR="0069660F" w:rsidRPr="00DC3B18" w:rsidSect="00B25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4B60E3"/>
    <w:rsid w:val="00077FD2"/>
    <w:rsid w:val="00096857"/>
    <w:rsid w:val="00267485"/>
    <w:rsid w:val="003D2D92"/>
    <w:rsid w:val="004B60E3"/>
    <w:rsid w:val="005657C5"/>
    <w:rsid w:val="0069660F"/>
    <w:rsid w:val="007C3EC8"/>
    <w:rsid w:val="00837B8F"/>
    <w:rsid w:val="00B04A61"/>
    <w:rsid w:val="00B25D3A"/>
    <w:rsid w:val="00B56EF3"/>
    <w:rsid w:val="00C60782"/>
    <w:rsid w:val="00CE3990"/>
    <w:rsid w:val="00D5433F"/>
    <w:rsid w:val="00DC3B18"/>
    <w:rsid w:val="00F45535"/>
    <w:rsid w:val="00FE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D3A"/>
  </w:style>
  <w:style w:type="paragraph" w:styleId="Titre1">
    <w:name w:val="heading 1"/>
    <w:basedOn w:val="Normal"/>
    <w:next w:val="Normal"/>
    <w:link w:val="Titre1Car"/>
    <w:uiPriority w:val="9"/>
    <w:qFormat/>
    <w:rsid w:val="00DC3B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3B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C3B1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C3B1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C3B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C3B1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Emphaseintense">
    <w:name w:val="Intense Emphasis"/>
    <w:basedOn w:val="Policepardfaut"/>
    <w:uiPriority w:val="21"/>
    <w:qFormat/>
    <w:rsid w:val="00F45535"/>
    <w:rPr>
      <w:b/>
      <w:bCs/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F45535"/>
    <w:rPr>
      <w:i/>
      <w:iCs/>
    </w:rPr>
  </w:style>
  <w:style w:type="character" w:styleId="Emphaseple">
    <w:name w:val="Subtle Emphasis"/>
    <w:basedOn w:val="Policepardfaut"/>
    <w:uiPriority w:val="19"/>
    <w:qFormat/>
    <w:rsid w:val="00F45535"/>
    <w:rPr>
      <w:i/>
      <w:iCs/>
      <w:color w:val="808080" w:themeColor="text1" w:themeTint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553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4553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etedesbattages44350@gmail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A679-972A-45B2-BD2F-32F6A67B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Dehais</dc:creator>
  <cp:lastModifiedBy>Dominique Dehais</cp:lastModifiedBy>
  <cp:revision>4</cp:revision>
  <dcterms:created xsi:type="dcterms:W3CDTF">2026-05-28T08:59:00Z</dcterms:created>
  <dcterms:modified xsi:type="dcterms:W3CDTF">2026-05-28T11:29:00Z</dcterms:modified>
</cp:coreProperties>
</file>