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CF35" w14:textId="77777777" w:rsidR="0066340A" w:rsidRPr="00C05CD7" w:rsidRDefault="0094556A" w:rsidP="00326084">
      <w:pPr>
        <w:spacing w:after="0"/>
        <w:jc w:val="center"/>
        <w:rPr>
          <w:rFonts w:ascii="Tempus Sans ITC" w:hAnsi="Tempus Sans ITC" w:cs="Arial"/>
          <w:b/>
          <w:sz w:val="34"/>
          <w:szCs w:val="34"/>
        </w:rPr>
      </w:pPr>
      <w:r w:rsidRPr="00C05CD7">
        <w:rPr>
          <w:rFonts w:ascii="Tempus Sans ITC" w:hAnsi="Tempus Sans ITC" w:cs="Arial"/>
          <w:b/>
          <w:sz w:val="34"/>
          <w:szCs w:val="34"/>
        </w:rPr>
        <w:t xml:space="preserve">Office Municipal des Sports, de la </w:t>
      </w:r>
      <w:r w:rsidR="0066340A" w:rsidRPr="00C05CD7">
        <w:rPr>
          <w:rFonts w:ascii="Tempus Sans ITC" w:hAnsi="Tempus Sans ITC" w:cs="Arial"/>
          <w:b/>
          <w:sz w:val="34"/>
          <w:szCs w:val="34"/>
        </w:rPr>
        <w:t xml:space="preserve">Culture et </w:t>
      </w:r>
      <w:r w:rsidR="00CB13A3" w:rsidRPr="00C05CD7">
        <w:rPr>
          <w:rFonts w:ascii="Tempus Sans ITC" w:hAnsi="Tempus Sans ITC" w:cs="Arial"/>
          <w:b/>
          <w:sz w:val="34"/>
          <w:szCs w:val="34"/>
        </w:rPr>
        <w:t>des Loisirs de Mommenheim</w:t>
      </w:r>
    </w:p>
    <w:p w14:paraId="0BCC1553" w14:textId="77777777" w:rsidR="00CB13A3" w:rsidRDefault="0066340A" w:rsidP="00326084">
      <w:pPr>
        <w:spacing w:after="0" w:line="240" w:lineRule="auto"/>
        <w:jc w:val="center"/>
        <w:rPr>
          <w:rFonts w:ascii="Bernard MT Condensed" w:hAnsi="Bernard MT Condensed" w:cs="Arial"/>
          <w:sz w:val="36"/>
          <w:szCs w:val="36"/>
          <w:u w:val="single"/>
        </w:rPr>
      </w:pPr>
      <w:r w:rsidRPr="00E37473">
        <w:rPr>
          <w:rFonts w:ascii="Bernard MT Condensed" w:hAnsi="Bernard MT Condensed" w:cs="Arial"/>
          <w:sz w:val="36"/>
          <w:szCs w:val="36"/>
          <w:u w:val="single"/>
        </w:rPr>
        <w:t>Règlement de la manifestation</w:t>
      </w:r>
    </w:p>
    <w:p w14:paraId="2F5AC84D" w14:textId="3A0B5DA5" w:rsidR="001F708F" w:rsidRPr="001A4221" w:rsidRDefault="001A6E27" w:rsidP="00326084">
      <w:pPr>
        <w:spacing w:after="0" w:line="240" w:lineRule="auto"/>
        <w:jc w:val="center"/>
        <w:rPr>
          <w:rFonts w:ascii="Bernard MT Condensed" w:hAnsi="Bernard MT Condensed" w:cs="Arial"/>
          <w:spacing w:val="20"/>
          <w:sz w:val="36"/>
          <w:szCs w:val="36"/>
          <w:lang w:val="de-DE"/>
        </w:rPr>
      </w:pPr>
      <w:r w:rsidRPr="001A4221">
        <w:rPr>
          <w:rFonts w:ascii="Bernard MT Condensed" w:hAnsi="Bernard MT Condensed" w:cs="Arial"/>
          <w:spacing w:val="20"/>
          <w:sz w:val="36"/>
          <w:szCs w:val="36"/>
          <w:lang w:val="de-DE"/>
        </w:rPr>
        <w:t>"</w:t>
      </w:r>
      <w:r w:rsidR="00A86492">
        <w:rPr>
          <w:rFonts w:ascii="Bernard MT Condensed" w:hAnsi="Bernard MT Condensed" w:cs="Arial"/>
          <w:spacing w:val="20"/>
          <w:sz w:val="36"/>
          <w:szCs w:val="36"/>
          <w:lang w:val="de-DE"/>
        </w:rPr>
        <w:t>MOMMENHEIM EN FÊTE» DIMANCHE 0</w:t>
      </w:r>
      <w:r w:rsidR="00B00FA2">
        <w:rPr>
          <w:rFonts w:ascii="Bernard MT Condensed" w:hAnsi="Bernard MT Condensed" w:cs="Arial"/>
          <w:spacing w:val="20"/>
          <w:sz w:val="36"/>
          <w:szCs w:val="36"/>
          <w:lang w:val="de-DE"/>
        </w:rPr>
        <w:t>3</w:t>
      </w:r>
      <w:r w:rsidR="00C61569" w:rsidRPr="001A4221">
        <w:rPr>
          <w:rFonts w:ascii="Bernard MT Condensed" w:hAnsi="Bernard MT Condensed" w:cs="Arial"/>
          <w:spacing w:val="20"/>
          <w:sz w:val="36"/>
          <w:szCs w:val="36"/>
          <w:lang w:val="de-DE"/>
        </w:rPr>
        <w:t xml:space="preserve"> AOÛT 202</w:t>
      </w:r>
      <w:r w:rsidR="00B00FA2">
        <w:rPr>
          <w:rFonts w:ascii="Bernard MT Condensed" w:hAnsi="Bernard MT Condensed" w:cs="Arial"/>
          <w:spacing w:val="20"/>
          <w:sz w:val="36"/>
          <w:szCs w:val="36"/>
          <w:lang w:val="de-DE"/>
        </w:rPr>
        <w:t>5</w:t>
      </w:r>
    </w:p>
    <w:p w14:paraId="48C2FFD3" w14:textId="77777777" w:rsidR="00326084" w:rsidRPr="001A4221" w:rsidRDefault="00326084" w:rsidP="00326084">
      <w:pPr>
        <w:spacing w:after="0" w:line="240" w:lineRule="auto"/>
        <w:jc w:val="center"/>
        <w:rPr>
          <w:rFonts w:ascii="Bernard MT Condensed" w:hAnsi="Bernard MT Condensed" w:cs="Arial"/>
          <w:spacing w:val="20"/>
          <w:sz w:val="36"/>
          <w:szCs w:val="36"/>
          <w:lang w:val="de-DE"/>
        </w:rPr>
      </w:pPr>
    </w:p>
    <w:p w14:paraId="7BDD10EC" w14:textId="77777777" w:rsidR="007A2CF4" w:rsidRPr="001C3A25" w:rsidRDefault="007E6C92" w:rsidP="0032608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37473">
        <w:rPr>
          <w:rFonts w:ascii="Bernard MT Condensed" w:hAnsi="Bernard MT Condensed" w:cs="Arial"/>
          <w:sz w:val="28"/>
          <w:szCs w:val="28"/>
        </w:rPr>
        <w:t>1/</w:t>
      </w:r>
      <w:r w:rsidR="0094556A" w:rsidRPr="0094556A">
        <w:rPr>
          <w:rFonts w:ascii="Arial Narrow" w:hAnsi="Arial Narrow" w:cs="Arial"/>
          <w:b/>
          <w:sz w:val="24"/>
          <w:szCs w:val="24"/>
        </w:rPr>
        <w:t xml:space="preserve"> </w:t>
      </w:r>
      <w:r w:rsidR="0066340A" w:rsidRPr="001C3A25">
        <w:rPr>
          <w:rFonts w:ascii="Arial Narrow" w:hAnsi="Arial Narrow" w:cs="Arial"/>
          <w:sz w:val="24"/>
          <w:szCs w:val="24"/>
        </w:rPr>
        <w:t>Le marché aux puces de Mommenheim est ouvert aux particuliers vendant exclusivement des objets personnels et usagés (article L 310-2 du Code du Commerce) et aux professionnels exerçant une ac</w:t>
      </w:r>
      <w:r w:rsidR="003F0D6B" w:rsidRPr="001C3A25">
        <w:rPr>
          <w:rFonts w:ascii="Arial Narrow" w:hAnsi="Arial Narrow" w:cs="Arial"/>
          <w:sz w:val="24"/>
          <w:szCs w:val="24"/>
        </w:rPr>
        <w:t xml:space="preserve">tivité artisanale </w:t>
      </w:r>
      <w:r w:rsidR="008F199B" w:rsidRPr="001C3A25">
        <w:rPr>
          <w:rFonts w:ascii="Arial Narrow" w:hAnsi="Arial Narrow" w:cs="Arial"/>
          <w:sz w:val="24"/>
          <w:szCs w:val="24"/>
        </w:rPr>
        <w:t xml:space="preserve">ou de vente de produits du terroir </w:t>
      </w:r>
      <w:r w:rsidR="003F0D6B" w:rsidRPr="001C3A25">
        <w:rPr>
          <w:rFonts w:ascii="Arial Narrow" w:hAnsi="Arial Narrow" w:cs="Arial"/>
          <w:sz w:val="24"/>
          <w:szCs w:val="24"/>
        </w:rPr>
        <w:t>hors brocante, braderie et marchandises neuves.</w:t>
      </w:r>
    </w:p>
    <w:p w14:paraId="6ADF34AE" w14:textId="77777777" w:rsidR="00326084" w:rsidRPr="00326084" w:rsidRDefault="00326084" w:rsidP="0032608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0FF4D64C" w14:textId="77777777" w:rsidR="0094556A" w:rsidRPr="001C3A25" w:rsidRDefault="007E6C92" w:rsidP="0032608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37473">
        <w:rPr>
          <w:rFonts w:ascii="Bernard MT Condensed" w:hAnsi="Bernard MT Condensed" w:cs="Arial"/>
          <w:sz w:val="28"/>
          <w:szCs w:val="28"/>
        </w:rPr>
        <w:t>2/</w:t>
      </w:r>
      <w:r w:rsidR="0094556A" w:rsidRPr="0094556A">
        <w:rPr>
          <w:rFonts w:ascii="Arial Narrow" w:hAnsi="Arial Narrow" w:cs="Arial"/>
          <w:b/>
          <w:sz w:val="24"/>
          <w:szCs w:val="24"/>
        </w:rPr>
        <w:t xml:space="preserve"> </w:t>
      </w:r>
      <w:r w:rsidR="0066340A" w:rsidRPr="001C3A25">
        <w:rPr>
          <w:rFonts w:ascii="Arial Narrow" w:hAnsi="Arial Narrow" w:cs="Arial"/>
          <w:sz w:val="24"/>
          <w:szCs w:val="24"/>
        </w:rPr>
        <w:t>L’</w:t>
      </w:r>
      <w:r w:rsidR="00F657E4" w:rsidRPr="001C3A25">
        <w:rPr>
          <w:rFonts w:ascii="Arial Narrow" w:hAnsi="Arial Narrow" w:cs="Arial"/>
          <w:sz w:val="24"/>
          <w:szCs w:val="24"/>
        </w:rPr>
        <w:t>accès au</w:t>
      </w:r>
      <w:r w:rsidR="0066340A" w:rsidRPr="001C3A25">
        <w:rPr>
          <w:rFonts w:ascii="Arial Narrow" w:hAnsi="Arial Narrow" w:cs="Arial"/>
          <w:sz w:val="24"/>
          <w:szCs w:val="24"/>
        </w:rPr>
        <w:t xml:space="preserve"> marché aux puces est soumis au paiement d’une redevance d’occupation de l’emp</w:t>
      </w:r>
      <w:r w:rsidR="0094556A" w:rsidRPr="001C3A25">
        <w:rPr>
          <w:rFonts w:ascii="Arial Narrow" w:hAnsi="Arial Narrow" w:cs="Arial"/>
          <w:sz w:val="24"/>
          <w:szCs w:val="24"/>
        </w:rPr>
        <w:t>lacement à l’OMS</w:t>
      </w:r>
      <w:r w:rsidR="00725F7A" w:rsidRPr="001C3A25">
        <w:rPr>
          <w:rFonts w:ascii="Arial Narrow" w:hAnsi="Arial Narrow" w:cs="Arial"/>
          <w:sz w:val="24"/>
          <w:szCs w:val="24"/>
        </w:rPr>
        <w:t>CL</w:t>
      </w:r>
      <w:r w:rsidR="0094556A" w:rsidRPr="001C3A25">
        <w:rPr>
          <w:rFonts w:ascii="Arial Narrow" w:hAnsi="Arial Narrow" w:cs="Arial"/>
          <w:sz w:val="24"/>
          <w:szCs w:val="24"/>
        </w:rPr>
        <w:t xml:space="preserve"> de Mommenheim.</w:t>
      </w:r>
    </w:p>
    <w:p w14:paraId="3ECDE86B" w14:textId="77777777" w:rsidR="0066340A" w:rsidRPr="001C3A25" w:rsidRDefault="0066340A" w:rsidP="00326084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1C3A25">
        <w:rPr>
          <w:rFonts w:ascii="Arial Narrow" w:hAnsi="Arial Narrow" w:cs="Arial"/>
          <w:b/>
          <w:i/>
          <w:sz w:val="24"/>
          <w:szCs w:val="24"/>
        </w:rPr>
        <w:t>Les tarifs sont les suivants :</w:t>
      </w:r>
    </w:p>
    <w:p w14:paraId="7C5A1D4B" w14:textId="77777777" w:rsidR="00F657E4" w:rsidRPr="001C3A25" w:rsidRDefault="000821BF" w:rsidP="00326084">
      <w:pPr>
        <w:pStyle w:val="Paragraphedeliste"/>
        <w:numPr>
          <w:ilvl w:val="0"/>
          <w:numId w:val="2"/>
        </w:numPr>
        <w:tabs>
          <w:tab w:val="left" w:pos="567"/>
        </w:tabs>
        <w:spacing w:after="0" w:line="240" w:lineRule="auto"/>
        <w:ind w:left="284" w:firstLine="0"/>
        <w:contextualSpacing w:val="0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1C3A25">
        <w:rPr>
          <w:rFonts w:ascii="Arial Narrow" w:hAnsi="Arial Narrow" w:cs="Arial"/>
          <w:b/>
          <w:i/>
          <w:sz w:val="24"/>
          <w:szCs w:val="24"/>
        </w:rPr>
        <w:t>1</w:t>
      </w:r>
      <w:r w:rsidR="00E3485F" w:rsidRPr="001C3A25">
        <w:rPr>
          <w:rFonts w:ascii="Arial Narrow" w:hAnsi="Arial Narrow" w:cs="Arial"/>
          <w:b/>
          <w:i/>
          <w:sz w:val="24"/>
          <w:szCs w:val="24"/>
        </w:rPr>
        <w:t>5</w:t>
      </w:r>
      <w:r w:rsidRPr="001C3A25">
        <w:rPr>
          <w:rFonts w:ascii="Arial Narrow" w:hAnsi="Arial Narrow" w:cs="Arial"/>
          <w:b/>
          <w:i/>
          <w:sz w:val="24"/>
          <w:szCs w:val="24"/>
        </w:rPr>
        <w:t xml:space="preserve"> € les 5 ml</w:t>
      </w:r>
      <w:r w:rsidR="0066340A" w:rsidRPr="001C3A25">
        <w:rPr>
          <w:rFonts w:ascii="Arial Narrow" w:hAnsi="Arial Narrow" w:cs="Arial"/>
          <w:b/>
          <w:i/>
          <w:sz w:val="24"/>
          <w:szCs w:val="24"/>
        </w:rPr>
        <w:t xml:space="preserve">, et </w:t>
      </w:r>
      <w:r w:rsidR="00E3485F" w:rsidRPr="001C3A25">
        <w:rPr>
          <w:rFonts w:ascii="Arial Narrow" w:hAnsi="Arial Narrow" w:cs="Arial"/>
          <w:b/>
          <w:i/>
          <w:sz w:val="24"/>
          <w:szCs w:val="24"/>
        </w:rPr>
        <w:t>3</w:t>
      </w:r>
      <w:r w:rsidR="00F657E4" w:rsidRPr="001C3A25">
        <w:rPr>
          <w:rFonts w:ascii="Arial Narrow" w:hAnsi="Arial Narrow" w:cs="Arial"/>
          <w:b/>
          <w:i/>
          <w:sz w:val="24"/>
          <w:szCs w:val="24"/>
        </w:rPr>
        <w:t xml:space="preserve"> € le m</w:t>
      </w:r>
      <w:r w:rsidRPr="001C3A25">
        <w:rPr>
          <w:rFonts w:ascii="Arial Narrow" w:hAnsi="Arial Narrow" w:cs="Arial"/>
          <w:b/>
          <w:i/>
          <w:sz w:val="24"/>
          <w:szCs w:val="24"/>
        </w:rPr>
        <w:t>l</w:t>
      </w:r>
      <w:r w:rsidR="00F657E4" w:rsidRPr="001C3A25">
        <w:rPr>
          <w:rFonts w:ascii="Arial Narrow" w:hAnsi="Arial Narrow" w:cs="Arial"/>
          <w:b/>
          <w:i/>
          <w:sz w:val="24"/>
          <w:szCs w:val="24"/>
        </w:rPr>
        <w:t xml:space="preserve"> supplémentaire</w:t>
      </w:r>
      <w:r w:rsidRPr="001C3A25">
        <w:rPr>
          <w:rFonts w:ascii="Arial Narrow" w:hAnsi="Arial Narrow" w:cs="Arial"/>
          <w:b/>
          <w:i/>
          <w:sz w:val="24"/>
          <w:szCs w:val="24"/>
        </w:rPr>
        <w:t>,</w:t>
      </w:r>
      <w:r w:rsidR="003F0D6B" w:rsidRPr="001C3A25">
        <w:rPr>
          <w:rFonts w:ascii="Arial Narrow" w:hAnsi="Arial Narrow" w:cs="Arial"/>
          <w:b/>
          <w:i/>
          <w:sz w:val="24"/>
          <w:szCs w:val="24"/>
        </w:rPr>
        <w:t xml:space="preserve"> en cas de réservation</w:t>
      </w:r>
      <w:r w:rsidR="0094556A" w:rsidRPr="001C3A25">
        <w:rPr>
          <w:rFonts w:ascii="Arial Narrow" w:hAnsi="Arial Narrow" w:cs="Arial"/>
          <w:b/>
          <w:i/>
          <w:sz w:val="24"/>
          <w:szCs w:val="24"/>
        </w:rPr>
        <w:t>.</w:t>
      </w:r>
    </w:p>
    <w:p w14:paraId="2822D0F1" w14:textId="77777777" w:rsidR="009A751C" w:rsidRPr="001C3A25" w:rsidRDefault="009A751C" w:rsidP="00326084">
      <w:pPr>
        <w:tabs>
          <w:tab w:val="left" w:pos="567"/>
        </w:tabs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1C3A25">
        <w:rPr>
          <w:rFonts w:ascii="Arial Narrow" w:hAnsi="Arial Narrow" w:cs="Arial"/>
          <w:i/>
          <w:sz w:val="24"/>
          <w:szCs w:val="24"/>
        </w:rPr>
        <w:t>L’organisateur se réserve le droit ne pas remettre en vente les places non occupées le jour même.</w:t>
      </w:r>
    </w:p>
    <w:p w14:paraId="5AB6696B" w14:textId="77777777" w:rsidR="009A751C" w:rsidRPr="001C3A25" w:rsidRDefault="009A751C" w:rsidP="00326084">
      <w:pPr>
        <w:tabs>
          <w:tab w:val="left" w:pos="567"/>
        </w:tabs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1C3A25">
        <w:rPr>
          <w:rFonts w:ascii="Arial Narrow" w:hAnsi="Arial Narrow" w:cs="Arial"/>
          <w:i/>
          <w:sz w:val="24"/>
          <w:szCs w:val="24"/>
        </w:rPr>
        <w:t>Les commandes des stands peuvent</w:t>
      </w:r>
      <w:r w:rsidR="00F55A5E" w:rsidRPr="001C3A25">
        <w:rPr>
          <w:rFonts w:ascii="Arial Narrow" w:hAnsi="Arial Narrow" w:cs="Arial"/>
          <w:i/>
          <w:sz w:val="24"/>
          <w:szCs w:val="24"/>
        </w:rPr>
        <w:t xml:space="preserve"> se faire</w:t>
      </w:r>
      <w:r w:rsidRPr="001C3A25">
        <w:rPr>
          <w:rFonts w:ascii="Arial Narrow" w:hAnsi="Arial Narrow" w:cs="Arial"/>
          <w:i/>
          <w:sz w:val="24"/>
          <w:szCs w:val="24"/>
        </w:rPr>
        <w:t xml:space="preserve"> via le formulaire disponible sur </w:t>
      </w:r>
      <w:hyperlink r:id="rId5" w:history="1">
        <w:r w:rsidRPr="001C3A25">
          <w:rPr>
            <w:rStyle w:val="Lienhypertexte"/>
            <w:rFonts w:ascii="Arial Narrow" w:hAnsi="Arial Narrow" w:cs="Arial"/>
            <w:sz w:val="24"/>
            <w:szCs w:val="24"/>
          </w:rPr>
          <w:t>www.mommenheim.fr</w:t>
        </w:r>
      </w:hyperlink>
      <w:r w:rsidRPr="001C3A25">
        <w:rPr>
          <w:rFonts w:ascii="Arial Narrow" w:hAnsi="Arial Narrow" w:cs="Arial"/>
          <w:i/>
          <w:sz w:val="24"/>
          <w:szCs w:val="24"/>
        </w:rPr>
        <w:t xml:space="preserve"> avec règlement par chèque ou en numéraire en mairie.</w:t>
      </w:r>
    </w:p>
    <w:p w14:paraId="22F70CBB" w14:textId="77777777" w:rsidR="004A4431" w:rsidRPr="001C3A25" w:rsidRDefault="00244A31" w:rsidP="0032608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1C3A25">
        <w:rPr>
          <w:rFonts w:ascii="Arial Narrow" w:hAnsi="Arial Narrow" w:cs="Arial"/>
          <w:sz w:val="24"/>
          <w:szCs w:val="24"/>
        </w:rPr>
        <w:t>Aucun remboursement ne sera fait en cas de désistement.</w:t>
      </w:r>
    </w:p>
    <w:p w14:paraId="7AB03A1F" w14:textId="77777777" w:rsidR="007A2CF4" w:rsidRPr="001C3A25" w:rsidRDefault="002A54DD" w:rsidP="0032608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1C3A25">
        <w:rPr>
          <w:rFonts w:ascii="Arial Narrow" w:hAnsi="Arial Narrow" w:cs="Arial"/>
          <w:sz w:val="24"/>
          <w:szCs w:val="24"/>
        </w:rPr>
        <w:t xml:space="preserve">Les expositions réalisées à l’intérieur des cours privées </w:t>
      </w:r>
      <w:r w:rsidR="00D87F54" w:rsidRPr="001C3A25">
        <w:rPr>
          <w:rFonts w:ascii="Arial Narrow" w:hAnsi="Arial Narrow" w:cs="Arial"/>
          <w:sz w:val="24"/>
          <w:szCs w:val="24"/>
        </w:rPr>
        <w:t>sont strictement interdites lors de la manifestation.</w:t>
      </w:r>
    </w:p>
    <w:p w14:paraId="55B2AF72" w14:textId="77777777" w:rsidR="00326084" w:rsidRPr="00326084" w:rsidRDefault="00326084" w:rsidP="0032608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43018FBE" w14:textId="77777777" w:rsidR="007A2CF4" w:rsidRDefault="007E6C92" w:rsidP="00326084">
      <w:pPr>
        <w:spacing w:after="0" w:line="240" w:lineRule="auto"/>
        <w:jc w:val="both"/>
        <w:rPr>
          <w:rFonts w:ascii="Arial Narrow" w:hAnsi="Arial Narrow" w:cs="Arial"/>
        </w:rPr>
      </w:pPr>
      <w:r w:rsidRPr="00E37473">
        <w:rPr>
          <w:rFonts w:ascii="Bernard MT Condensed" w:hAnsi="Bernard MT Condensed" w:cs="Arial"/>
          <w:sz w:val="28"/>
          <w:szCs w:val="28"/>
        </w:rPr>
        <w:t>3/</w:t>
      </w:r>
      <w:r w:rsidR="0094556A" w:rsidRPr="0094556A">
        <w:rPr>
          <w:rFonts w:ascii="Arial Narrow" w:hAnsi="Arial Narrow" w:cs="Arial"/>
          <w:b/>
          <w:sz w:val="24"/>
          <w:szCs w:val="24"/>
        </w:rPr>
        <w:t xml:space="preserve"> </w:t>
      </w:r>
      <w:r w:rsidR="005F7493" w:rsidRPr="001C3A25">
        <w:rPr>
          <w:rFonts w:ascii="Arial Narrow" w:hAnsi="Arial Narrow" w:cs="Arial"/>
          <w:sz w:val="24"/>
          <w:szCs w:val="24"/>
        </w:rPr>
        <w:t>Les voies publiques utilisé</w:t>
      </w:r>
      <w:r w:rsidR="006857F7" w:rsidRPr="001C3A25">
        <w:rPr>
          <w:rFonts w:ascii="Arial Narrow" w:hAnsi="Arial Narrow" w:cs="Arial"/>
          <w:sz w:val="24"/>
          <w:szCs w:val="24"/>
        </w:rPr>
        <w:t>e</w:t>
      </w:r>
      <w:r w:rsidR="005F7493" w:rsidRPr="001C3A25">
        <w:rPr>
          <w:rFonts w:ascii="Arial Narrow" w:hAnsi="Arial Narrow" w:cs="Arial"/>
          <w:sz w:val="24"/>
          <w:szCs w:val="24"/>
        </w:rPr>
        <w:t>s lors de la présente manifestation sont mises à la disposition de l’OMS</w:t>
      </w:r>
      <w:r w:rsidR="0094556A" w:rsidRPr="001C3A25">
        <w:rPr>
          <w:rFonts w:ascii="Arial Narrow" w:hAnsi="Arial Narrow" w:cs="Arial"/>
          <w:sz w:val="24"/>
          <w:szCs w:val="24"/>
        </w:rPr>
        <w:t>CL</w:t>
      </w:r>
      <w:r w:rsidR="00796074" w:rsidRPr="001C3A25">
        <w:rPr>
          <w:rFonts w:ascii="Arial Narrow" w:hAnsi="Arial Narrow" w:cs="Arial"/>
          <w:sz w:val="24"/>
          <w:szCs w:val="24"/>
        </w:rPr>
        <w:t xml:space="preserve"> par la Commune de Mommenheim selon </w:t>
      </w:r>
      <w:r w:rsidR="00744F64" w:rsidRPr="001C3A25">
        <w:rPr>
          <w:rFonts w:ascii="Arial Narrow" w:hAnsi="Arial Narrow" w:cs="Arial"/>
          <w:sz w:val="24"/>
          <w:szCs w:val="24"/>
        </w:rPr>
        <w:t>l'</w:t>
      </w:r>
      <w:r w:rsidR="00796074" w:rsidRPr="001C3A25">
        <w:rPr>
          <w:rFonts w:ascii="Arial Narrow" w:hAnsi="Arial Narrow" w:cs="Arial"/>
          <w:sz w:val="24"/>
          <w:szCs w:val="24"/>
        </w:rPr>
        <w:t>autorisation délivrée.</w:t>
      </w:r>
    </w:p>
    <w:p w14:paraId="2DF43202" w14:textId="77777777" w:rsidR="00326084" w:rsidRPr="00326084" w:rsidRDefault="00326084" w:rsidP="0032608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0C2F433B" w14:textId="77777777" w:rsidR="007A2CF4" w:rsidRDefault="007E6C92" w:rsidP="00326084">
      <w:pPr>
        <w:spacing w:after="0" w:line="240" w:lineRule="auto"/>
        <w:jc w:val="both"/>
        <w:rPr>
          <w:rFonts w:ascii="Arial Narrow" w:hAnsi="Arial Narrow" w:cs="Arial"/>
        </w:rPr>
      </w:pPr>
      <w:r w:rsidRPr="00E37473">
        <w:rPr>
          <w:rFonts w:ascii="Bernard MT Condensed" w:hAnsi="Bernard MT Condensed" w:cs="Arial"/>
          <w:sz w:val="28"/>
          <w:szCs w:val="28"/>
        </w:rPr>
        <w:t>4/</w:t>
      </w:r>
      <w:r w:rsidR="0094556A" w:rsidRPr="0094556A">
        <w:rPr>
          <w:rFonts w:ascii="Arial Narrow" w:hAnsi="Arial Narrow" w:cs="Arial"/>
          <w:b/>
          <w:sz w:val="24"/>
          <w:szCs w:val="24"/>
        </w:rPr>
        <w:t xml:space="preserve"> </w:t>
      </w:r>
      <w:r w:rsidR="005F7493" w:rsidRPr="001C3A25">
        <w:rPr>
          <w:rFonts w:ascii="Arial Narrow" w:hAnsi="Arial Narrow" w:cs="Arial"/>
          <w:sz w:val="24"/>
          <w:szCs w:val="24"/>
        </w:rPr>
        <w:t>Les participants devront remplir un bulletin d’inscription ainsi qu’une attestation d’identité. Il ne pourra être donné accès aux stands en l’absence de ces pièces.</w:t>
      </w:r>
    </w:p>
    <w:p w14:paraId="0C32F35F" w14:textId="77777777" w:rsidR="00326084" w:rsidRPr="00326084" w:rsidRDefault="00326084" w:rsidP="0032608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19AF3B30" w14:textId="77777777" w:rsidR="007A2CF4" w:rsidRDefault="007E6C92" w:rsidP="0032608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37473">
        <w:rPr>
          <w:rFonts w:ascii="Bernard MT Condensed" w:hAnsi="Bernard MT Condensed" w:cs="Arial"/>
          <w:sz w:val="28"/>
          <w:szCs w:val="28"/>
        </w:rPr>
        <w:t>5/</w:t>
      </w:r>
      <w:r w:rsidR="0094556A" w:rsidRPr="0094556A">
        <w:rPr>
          <w:rFonts w:ascii="Arial Narrow" w:hAnsi="Arial Narrow" w:cs="Arial"/>
          <w:b/>
          <w:sz w:val="24"/>
          <w:szCs w:val="24"/>
        </w:rPr>
        <w:t xml:space="preserve"> </w:t>
      </w:r>
      <w:r w:rsidR="005F7493" w:rsidRPr="001C3A25">
        <w:rPr>
          <w:rFonts w:ascii="Arial Narrow" w:hAnsi="Arial Narrow" w:cs="Arial"/>
          <w:sz w:val="24"/>
          <w:szCs w:val="24"/>
        </w:rPr>
        <w:t xml:space="preserve">Les bulletins d’inscription et les attestations sont </w:t>
      </w:r>
      <w:r w:rsidR="00F45AB1" w:rsidRPr="001C3A25">
        <w:rPr>
          <w:rFonts w:ascii="Arial Narrow" w:hAnsi="Arial Narrow" w:cs="Arial"/>
          <w:sz w:val="24"/>
          <w:szCs w:val="24"/>
        </w:rPr>
        <w:t>nominatifs</w:t>
      </w:r>
      <w:r w:rsidR="005F7493" w:rsidRPr="001C3A25">
        <w:rPr>
          <w:rFonts w:ascii="Arial Narrow" w:hAnsi="Arial Narrow" w:cs="Arial"/>
          <w:sz w:val="24"/>
          <w:szCs w:val="24"/>
        </w:rPr>
        <w:t xml:space="preserve">. Aucun changement de nom ne pourra être autorisé. En cas de falsification d’identité, les contrevenants pourront être </w:t>
      </w:r>
      <w:r w:rsidR="00F45AB1" w:rsidRPr="001C3A25">
        <w:rPr>
          <w:rFonts w:ascii="Arial Narrow" w:hAnsi="Arial Narrow" w:cs="Arial"/>
          <w:sz w:val="24"/>
          <w:szCs w:val="24"/>
        </w:rPr>
        <w:t>exclus</w:t>
      </w:r>
      <w:r w:rsidR="005F7493" w:rsidRPr="001C3A25">
        <w:rPr>
          <w:rFonts w:ascii="Arial Narrow" w:hAnsi="Arial Narrow" w:cs="Arial"/>
          <w:sz w:val="24"/>
          <w:szCs w:val="24"/>
        </w:rPr>
        <w:t xml:space="preserve"> de façon temporaire ou définitive de la manifestation.</w:t>
      </w:r>
      <w:r w:rsidR="005F7493" w:rsidRPr="0094556A">
        <w:rPr>
          <w:rFonts w:ascii="Arial Narrow" w:hAnsi="Arial Narrow" w:cs="Arial"/>
          <w:sz w:val="24"/>
          <w:szCs w:val="24"/>
        </w:rPr>
        <w:t xml:space="preserve"> </w:t>
      </w:r>
    </w:p>
    <w:p w14:paraId="727E5256" w14:textId="77777777" w:rsidR="00326084" w:rsidRPr="00326084" w:rsidRDefault="00326084" w:rsidP="0032608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7329AC65" w14:textId="77777777" w:rsidR="005F7493" w:rsidRPr="001C3A25" w:rsidRDefault="007E6C92" w:rsidP="0032608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37473">
        <w:rPr>
          <w:rFonts w:ascii="Bernard MT Condensed" w:hAnsi="Bernard MT Condensed" w:cs="Arial"/>
          <w:sz w:val="28"/>
          <w:szCs w:val="28"/>
        </w:rPr>
        <w:t>6/</w:t>
      </w:r>
      <w:r w:rsidR="0094556A" w:rsidRPr="0094556A">
        <w:rPr>
          <w:rFonts w:ascii="Arial Narrow" w:hAnsi="Arial Narrow" w:cs="Arial"/>
          <w:b/>
          <w:sz w:val="24"/>
          <w:szCs w:val="24"/>
        </w:rPr>
        <w:t xml:space="preserve"> </w:t>
      </w:r>
      <w:r w:rsidR="005F7493" w:rsidRPr="001C3A25">
        <w:rPr>
          <w:rFonts w:ascii="Arial Narrow" w:hAnsi="Arial Narrow" w:cs="Arial"/>
          <w:sz w:val="24"/>
          <w:szCs w:val="24"/>
        </w:rPr>
        <w:t>La vente d’objets est soumise à l’autorisation des organisateurs. Pourront notamment être interdits les objets religieux.</w:t>
      </w:r>
    </w:p>
    <w:p w14:paraId="20C781F9" w14:textId="77777777" w:rsidR="007A2CF4" w:rsidRPr="001C3A25" w:rsidRDefault="006857F7" w:rsidP="0032608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1C3A25">
        <w:rPr>
          <w:rFonts w:ascii="Arial Narrow" w:hAnsi="Arial Narrow" w:cs="Arial"/>
          <w:sz w:val="24"/>
          <w:szCs w:val="24"/>
        </w:rPr>
        <w:t>Les stands de boisson et de restauration sont interdits</w:t>
      </w:r>
      <w:r w:rsidR="0035567F" w:rsidRPr="001C3A25">
        <w:rPr>
          <w:rFonts w:ascii="Arial Narrow" w:hAnsi="Arial Narrow" w:cs="Arial"/>
          <w:sz w:val="24"/>
          <w:szCs w:val="24"/>
        </w:rPr>
        <w:t>, sauf sur autorisation expresse des organisateurs</w:t>
      </w:r>
      <w:r w:rsidRPr="001C3A25">
        <w:rPr>
          <w:rFonts w:ascii="Arial Narrow" w:hAnsi="Arial Narrow" w:cs="Arial"/>
          <w:sz w:val="24"/>
          <w:szCs w:val="24"/>
        </w:rPr>
        <w:t>. La vente d’arme blanche non mouchetées ou d’arme à percussion est interdite. L’introduction de substance explosive ou nocive est interdite dans l’enceinte du marché aux puces.</w:t>
      </w:r>
    </w:p>
    <w:p w14:paraId="20D1FADC" w14:textId="77777777" w:rsidR="00326084" w:rsidRPr="00326084" w:rsidRDefault="00326084" w:rsidP="0032608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329195C0" w14:textId="77777777" w:rsidR="005F7493" w:rsidRPr="001C3A25" w:rsidRDefault="007E6C92" w:rsidP="0032608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37473">
        <w:rPr>
          <w:rFonts w:ascii="Bernard MT Condensed" w:hAnsi="Bernard MT Condensed" w:cs="Arial"/>
          <w:sz w:val="28"/>
          <w:szCs w:val="28"/>
        </w:rPr>
        <w:t>7/</w:t>
      </w:r>
      <w:r w:rsidR="0094556A" w:rsidRPr="0094556A">
        <w:rPr>
          <w:rFonts w:ascii="Arial Narrow" w:hAnsi="Arial Narrow" w:cs="Arial"/>
          <w:b/>
          <w:sz w:val="24"/>
          <w:szCs w:val="24"/>
        </w:rPr>
        <w:t xml:space="preserve"> </w:t>
      </w:r>
      <w:r w:rsidR="005F7493" w:rsidRPr="001C3A25">
        <w:rPr>
          <w:rFonts w:ascii="Arial Narrow" w:hAnsi="Arial Narrow" w:cs="Arial"/>
          <w:sz w:val="24"/>
          <w:szCs w:val="24"/>
        </w:rPr>
        <w:t>La mise en plac</w:t>
      </w:r>
      <w:r w:rsidR="006857F7" w:rsidRPr="001C3A25">
        <w:rPr>
          <w:rFonts w:ascii="Arial Narrow" w:hAnsi="Arial Narrow" w:cs="Arial"/>
          <w:sz w:val="24"/>
          <w:szCs w:val="24"/>
        </w:rPr>
        <w:t xml:space="preserve">e des exposants commence à 5h00. </w:t>
      </w:r>
      <w:r w:rsidR="005F7493" w:rsidRPr="001C3A25">
        <w:rPr>
          <w:rFonts w:ascii="Arial Narrow" w:hAnsi="Arial Narrow" w:cs="Arial"/>
          <w:sz w:val="24"/>
          <w:szCs w:val="24"/>
        </w:rPr>
        <w:t xml:space="preserve">Les places seront </w:t>
      </w:r>
      <w:r w:rsidR="00F45AB1" w:rsidRPr="001C3A25">
        <w:rPr>
          <w:rFonts w:ascii="Arial Narrow" w:hAnsi="Arial Narrow" w:cs="Arial"/>
          <w:sz w:val="24"/>
          <w:szCs w:val="24"/>
        </w:rPr>
        <w:t>libérées</w:t>
      </w:r>
      <w:r w:rsidR="005F7493" w:rsidRPr="001C3A25">
        <w:rPr>
          <w:rFonts w:ascii="Arial Narrow" w:hAnsi="Arial Narrow" w:cs="Arial"/>
          <w:sz w:val="24"/>
          <w:szCs w:val="24"/>
        </w:rPr>
        <w:t xml:space="preserve"> à partir de 18h00 dans un parfait état de propreté. </w:t>
      </w:r>
      <w:r w:rsidR="006857F7" w:rsidRPr="001C3A25">
        <w:rPr>
          <w:rFonts w:ascii="Arial Narrow" w:hAnsi="Arial Narrow" w:cs="Arial"/>
          <w:sz w:val="24"/>
          <w:szCs w:val="24"/>
        </w:rPr>
        <w:t>Aucune sortie ne sera admise avant 18h00.</w:t>
      </w:r>
    </w:p>
    <w:p w14:paraId="162AB9B3" w14:textId="77777777" w:rsidR="007A2CF4" w:rsidRPr="001C3A25" w:rsidRDefault="00244A31" w:rsidP="00326084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1C3A25">
        <w:rPr>
          <w:rFonts w:ascii="Arial Narrow" w:hAnsi="Arial Narrow" w:cs="Arial"/>
          <w:b/>
          <w:sz w:val="24"/>
          <w:szCs w:val="24"/>
        </w:rPr>
        <w:t xml:space="preserve">Les emplacements seront attribués </w:t>
      </w:r>
      <w:r w:rsidR="007D560B" w:rsidRPr="001C3A25">
        <w:rPr>
          <w:rFonts w:ascii="Arial Narrow" w:hAnsi="Arial Narrow" w:cs="Arial"/>
          <w:b/>
          <w:sz w:val="24"/>
          <w:szCs w:val="24"/>
        </w:rPr>
        <w:t xml:space="preserve">par l’organisateur </w:t>
      </w:r>
      <w:r w:rsidRPr="001C3A25">
        <w:rPr>
          <w:rFonts w:ascii="Arial Narrow" w:hAnsi="Arial Narrow" w:cs="Arial"/>
          <w:b/>
          <w:sz w:val="24"/>
          <w:szCs w:val="24"/>
        </w:rPr>
        <w:t>dans l’ordre d’</w:t>
      </w:r>
      <w:r w:rsidR="007D560B" w:rsidRPr="001C3A25">
        <w:rPr>
          <w:rFonts w:ascii="Arial Narrow" w:hAnsi="Arial Narrow" w:cs="Arial"/>
          <w:b/>
          <w:sz w:val="24"/>
          <w:szCs w:val="24"/>
        </w:rPr>
        <w:t>arrivée</w:t>
      </w:r>
      <w:r w:rsidRPr="001C3A25">
        <w:rPr>
          <w:rFonts w:ascii="Arial Narrow" w:hAnsi="Arial Narrow" w:cs="Arial"/>
          <w:b/>
          <w:sz w:val="24"/>
          <w:szCs w:val="24"/>
        </w:rPr>
        <w:t xml:space="preserve"> des réservations</w:t>
      </w:r>
      <w:r w:rsidR="001A6E27" w:rsidRPr="001C3A25">
        <w:rPr>
          <w:rFonts w:ascii="Arial Narrow" w:hAnsi="Arial Narrow" w:cs="Arial"/>
          <w:b/>
          <w:sz w:val="24"/>
          <w:szCs w:val="24"/>
        </w:rPr>
        <w:t xml:space="preserve"> (nombre de places limitées)</w:t>
      </w:r>
      <w:r w:rsidRPr="001C3A25">
        <w:rPr>
          <w:rFonts w:ascii="Arial Narrow" w:hAnsi="Arial Narrow" w:cs="Arial"/>
          <w:b/>
          <w:sz w:val="24"/>
          <w:szCs w:val="24"/>
        </w:rPr>
        <w:t>. Les places non payées ne seront pas réservé</w:t>
      </w:r>
      <w:r w:rsidR="004A4431" w:rsidRPr="001C3A25">
        <w:rPr>
          <w:rFonts w:ascii="Arial Narrow" w:hAnsi="Arial Narrow" w:cs="Arial"/>
          <w:b/>
          <w:sz w:val="24"/>
          <w:szCs w:val="24"/>
        </w:rPr>
        <w:t>e</w:t>
      </w:r>
      <w:r w:rsidRPr="001C3A25">
        <w:rPr>
          <w:rFonts w:ascii="Arial Narrow" w:hAnsi="Arial Narrow" w:cs="Arial"/>
          <w:b/>
          <w:sz w:val="24"/>
          <w:szCs w:val="24"/>
        </w:rPr>
        <w:t xml:space="preserve">s. </w:t>
      </w:r>
    </w:p>
    <w:p w14:paraId="0022BE6E" w14:textId="77777777" w:rsidR="00326084" w:rsidRPr="00326084" w:rsidRDefault="00326084" w:rsidP="00326084">
      <w:pPr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p w14:paraId="4FF0307E" w14:textId="77777777" w:rsidR="007A2CF4" w:rsidRDefault="007E6C92" w:rsidP="00326084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E37473">
        <w:rPr>
          <w:rFonts w:ascii="Bernard MT Condensed" w:hAnsi="Bernard MT Condensed" w:cs="Arial"/>
          <w:sz w:val="28"/>
          <w:szCs w:val="28"/>
        </w:rPr>
        <w:t>8/</w:t>
      </w:r>
      <w:r w:rsidR="0094556A" w:rsidRPr="0094556A">
        <w:rPr>
          <w:rFonts w:ascii="Arial Narrow" w:hAnsi="Arial Narrow" w:cs="Arial"/>
          <w:b/>
          <w:sz w:val="24"/>
          <w:szCs w:val="24"/>
        </w:rPr>
        <w:t xml:space="preserve"> </w:t>
      </w:r>
      <w:r w:rsidR="006857F7" w:rsidRPr="001C3A25">
        <w:rPr>
          <w:rFonts w:ascii="Arial Narrow" w:hAnsi="Arial Narrow" w:cs="Arial"/>
          <w:b/>
          <w:sz w:val="24"/>
          <w:szCs w:val="24"/>
        </w:rPr>
        <w:t xml:space="preserve">Un seul véhicule sans remorque sera toléré par emplacement inférieur à 8 mètres. Un </w:t>
      </w:r>
      <w:r w:rsidR="004A4431" w:rsidRPr="001C3A25">
        <w:rPr>
          <w:rFonts w:ascii="Arial Narrow" w:hAnsi="Arial Narrow" w:cs="Arial"/>
          <w:b/>
          <w:sz w:val="24"/>
          <w:szCs w:val="24"/>
        </w:rPr>
        <w:t xml:space="preserve">seul </w:t>
      </w:r>
      <w:r w:rsidR="006857F7" w:rsidRPr="001C3A25">
        <w:rPr>
          <w:rFonts w:ascii="Arial Narrow" w:hAnsi="Arial Narrow" w:cs="Arial"/>
          <w:b/>
          <w:sz w:val="24"/>
          <w:szCs w:val="24"/>
        </w:rPr>
        <w:t>véhicule avec remorque sera toléré sur les emplacements supérieurs à 8 mètres</w:t>
      </w:r>
      <w:r w:rsidR="007A2CF4" w:rsidRPr="001C3A25">
        <w:rPr>
          <w:rFonts w:ascii="Arial Narrow" w:hAnsi="Arial Narrow" w:cs="Arial"/>
          <w:b/>
          <w:sz w:val="24"/>
          <w:szCs w:val="24"/>
        </w:rPr>
        <w:t>.</w:t>
      </w:r>
    </w:p>
    <w:p w14:paraId="4C8123E5" w14:textId="77777777" w:rsidR="00326084" w:rsidRPr="00326084" w:rsidRDefault="00326084" w:rsidP="00326084">
      <w:pPr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p w14:paraId="114AF36B" w14:textId="77777777" w:rsidR="007A2CF4" w:rsidRDefault="007E6C92" w:rsidP="00326084">
      <w:pPr>
        <w:spacing w:after="0" w:line="240" w:lineRule="auto"/>
        <w:jc w:val="both"/>
        <w:rPr>
          <w:rFonts w:ascii="Arial Narrow" w:hAnsi="Arial Narrow" w:cs="Arial"/>
        </w:rPr>
      </w:pPr>
      <w:r w:rsidRPr="00E37473">
        <w:rPr>
          <w:rFonts w:ascii="Bernard MT Condensed" w:hAnsi="Bernard MT Condensed" w:cs="Arial"/>
          <w:sz w:val="28"/>
          <w:szCs w:val="28"/>
        </w:rPr>
        <w:t>9/</w:t>
      </w:r>
      <w:r w:rsidR="0094556A" w:rsidRPr="0094556A">
        <w:rPr>
          <w:rFonts w:ascii="Arial Narrow" w:hAnsi="Arial Narrow" w:cs="Arial"/>
          <w:b/>
          <w:sz w:val="24"/>
          <w:szCs w:val="24"/>
        </w:rPr>
        <w:t xml:space="preserve"> </w:t>
      </w:r>
      <w:r w:rsidR="006857F7" w:rsidRPr="001C3A25">
        <w:rPr>
          <w:rFonts w:ascii="Arial Narrow" w:hAnsi="Arial Narrow" w:cs="Arial"/>
          <w:sz w:val="24"/>
          <w:szCs w:val="24"/>
        </w:rPr>
        <w:t xml:space="preserve">La circulation de tous les véhicules </w:t>
      </w:r>
      <w:r w:rsidR="003F0D6B" w:rsidRPr="001C3A25">
        <w:rPr>
          <w:rFonts w:ascii="Arial Narrow" w:hAnsi="Arial Narrow" w:cs="Arial"/>
          <w:sz w:val="24"/>
          <w:szCs w:val="24"/>
        </w:rPr>
        <w:t>est</w:t>
      </w:r>
      <w:r w:rsidR="006857F7" w:rsidRPr="001C3A25">
        <w:rPr>
          <w:rFonts w:ascii="Arial Narrow" w:hAnsi="Arial Narrow" w:cs="Arial"/>
          <w:sz w:val="24"/>
          <w:szCs w:val="24"/>
        </w:rPr>
        <w:t xml:space="preserve"> interdite de 9h00 à 18h00.</w:t>
      </w:r>
    </w:p>
    <w:p w14:paraId="03690094" w14:textId="77777777" w:rsidR="00326084" w:rsidRPr="00326084" w:rsidRDefault="00326084" w:rsidP="0032608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6E47E3C9" w14:textId="77777777" w:rsidR="007A2CF4" w:rsidRDefault="007E6C92" w:rsidP="00326084">
      <w:pPr>
        <w:spacing w:after="0" w:line="240" w:lineRule="auto"/>
        <w:jc w:val="both"/>
        <w:rPr>
          <w:rFonts w:ascii="Arial Narrow" w:hAnsi="Arial Narrow" w:cs="Arial"/>
        </w:rPr>
      </w:pPr>
      <w:r w:rsidRPr="00E37473">
        <w:rPr>
          <w:rFonts w:ascii="Bernard MT Condensed" w:hAnsi="Bernard MT Condensed" w:cs="Arial"/>
          <w:sz w:val="28"/>
          <w:szCs w:val="28"/>
        </w:rPr>
        <w:t>10/</w:t>
      </w:r>
      <w:r w:rsidR="0094556A" w:rsidRPr="0094556A">
        <w:rPr>
          <w:rFonts w:ascii="Arial Narrow" w:hAnsi="Arial Narrow" w:cs="Arial"/>
          <w:b/>
          <w:sz w:val="24"/>
          <w:szCs w:val="24"/>
        </w:rPr>
        <w:t xml:space="preserve"> </w:t>
      </w:r>
      <w:r w:rsidR="006857F7" w:rsidRPr="001C3A25">
        <w:rPr>
          <w:rFonts w:ascii="Arial Narrow" w:hAnsi="Arial Narrow" w:cs="Arial"/>
          <w:sz w:val="24"/>
          <w:szCs w:val="24"/>
        </w:rPr>
        <w:t>Les manifestations bruyantes sont interdites. Les animaux doivent être tenus en laisse</w:t>
      </w:r>
      <w:r w:rsidR="006857F7" w:rsidRPr="009A751C">
        <w:rPr>
          <w:rFonts w:ascii="Arial Narrow" w:hAnsi="Arial Narrow" w:cs="Arial"/>
        </w:rPr>
        <w:t>.</w:t>
      </w:r>
    </w:p>
    <w:p w14:paraId="56FA94CC" w14:textId="77777777" w:rsidR="00326084" w:rsidRPr="00326084" w:rsidRDefault="00326084" w:rsidP="0032608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662B3CD6" w14:textId="77777777" w:rsidR="007A2CF4" w:rsidRDefault="007E6C92" w:rsidP="00326084">
      <w:pPr>
        <w:spacing w:after="0" w:line="240" w:lineRule="auto"/>
        <w:jc w:val="both"/>
        <w:rPr>
          <w:rFonts w:ascii="Arial Narrow" w:hAnsi="Arial Narrow" w:cs="Arial"/>
        </w:rPr>
      </w:pPr>
      <w:r w:rsidRPr="00E37473">
        <w:rPr>
          <w:rFonts w:ascii="Bernard MT Condensed" w:hAnsi="Bernard MT Condensed" w:cs="Arial"/>
          <w:sz w:val="28"/>
          <w:szCs w:val="28"/>
        </w:rPr>
        <w:t>11/</w:t>
      </w:r>
      <w:r w:rsidR="0094556A" w:rsidRPr="0094556A">
        <w:rPr>
          <w:rFonts w:ascii="Arial Narrow" w:hAnsi="Arial Narrow" w:cs="Arial"/>
          <w:b/>
          <w:sz w:val="24"/>
          <w:szCs w:val="24"/>
        </w:rPr>
        <w:t xml:space="preserve"> </w:t>
      </w:r>
      <w:r w:rsidR="007D560B" w:rsidRPr="001C3A25">
        <w:rPr>
          <w:rFonts w:ascii="Arial Narrow" w:hAnsi="Arial Narrow" w:cs="Arial"/>
          <w:sz w:val="24"/>
          <w:szCs w:val="24"/>
        </w:rPr>
        <w:t>La</w:t>
      </w:r>
      <w:r w:rsidR="003F0D6B" w:rsidRPr="001C3A25">
        <w:rPr>
          <w:rFonts w:ascii="Arial Narrow" w:hAnsi="Arial Narrow" w:cs="Arial"/>
          <w:sz w:val="24"/>
          <w:szCs w:val="24"/>
        </w:rPr>
        <w:t xml:space="preserve"> responsabilité c</w:t>
      </w:r>
      <w:r w:rsidR="00244A31" w:rsidRPr="001C3A25">
        <w:rPr>
          <w:rFonts w:ascii="Arial Narrow" w:hAnsi="Arial Narrow" w:cs="Arial"/>
          <w:sz w:val="24"/>
          <w:szCs w:val="24"/>
        </w:rPr>
        <w:t>ivile des exposant</w:t>
      </w:r>
      <w:r w:rsidR="003F0D6B" w:rsidRPr="001C3A25">
        <w:rPr>
          <w:rFonts w:ascii="Arial Narrow" w:hAnsi="Arial Narrow" w:cs="Arial"/>
          <w:sz w:val="24"/>
          <w:szCs w:val="24"/>
        </w:rPr>
        <w:t>s</w:t>
      </w:r>
      <w:r w:rsidR="00244A31" w:rsidRPr="001C3A25">
        <w:rPr>
          <w:rFonts w:ascii="Arial Narrow" w:hAnsi="Arial Narrow" w:cs="Arial"/>
          <w:sz w:val="24"/>
          <w:szCs w:val="24"/>
        </w:rPr>
        <w:t xml:space="preserve"> sera engagée pour tous les </w:t>
      </w:r>
      <w:r w:rsidR="00F45AB1" w:rsidRPr="001C3A25">
        <w:rPr>
          <w:rFonts w:ascii="Arial Narrow" w:hAnsi="Arial Narrow" w:cs="Arial"/>
          <w:sz w:val="24"/>
          <w:szCs w:val="24"/>
        </w:rPr>
        <w:t>dégâts</w:t>
      </w:r>
      <w:r w:rsidR="00244A31" w:rsidRPr="001C3A25">
        <w:rPr>
          <w:rFonts w:ascii="Arial Narrow" w:hAnsi="Arial Narrow" w:cs="Arial"/>
          <w:sz w:val="24"/>
          <w:szCs w:val="24"/>
        </w:rPr>
        <w:t xml:space="preserve"> ou accidents prov</w:t>
      </w:r>
      <w:r w:rsidR="003F0D6B" w:rsidRPr="001C3A25">
        <w:rPr>
          <w:rFonts w:ascii="Arial Narrow" w:hAnsi="Arial Narrow" w:cs="Arial"/>
          <w:sz w:val="24"/>
          <w:szCs w:val="24"/>
        </w:rPr>
        <w:t>o</w:t>
      </w:r>
      <w:r w:rsidR="00244A31" w:rsidRPr="001C3A25">
        <w:rPr>
          <w:rFonts w:ascii="Arial Narrow" w:hAnsi="Arial Narrow" w:cs="Arial"/>
          <w:sz w:val="24"/>
          <w:szCs w:val="24"/>
        </w:rPr>
        <w:t>qués de leur fait. L’</w:t>
      </w:r>
      <w:r w:rsidR="003F0D6B" w:rsidRPr="001C3A25">
        <w:rPr>
          <w:rFonts w:ascii="Arial Narrow" w:hAnsi="Arial Narrow" w:cs="Arial"/>
          <w:sz w:val="24"/>
          <w:szCs w:val="24"/>
        </w:rPr>
        <w:t>exposant atteste ê</w:t>
      </w:r>
      <w:r w:rsidR="00244A31" w:rsidRPr="001C3A25">
        <w:rPr>
          <w:rFonts w:ascii="Arial Narrow" w:hAnsi="Arial Narrow" w:cs="Arial"/>
          <w:sz w:val="24"/>
          <w:szCs w:val="24"/>
        </w:rPr>
        <w:t>tre en conformité avec la législation concernant ce type de manifestation et décharge l’OMS</w:t>
      </w:r>
      <w:r w:rsidR="0094556A" w:rsidRPr="001C3A25">
        <w:rPr>
          <w:rFonts w:ascii="Arial Narrow" w:hAnsi="Arial Narrow" w:cs="Arial"/>
          <w:sz w:val="24"/>
          <w:szCs w:val="24"/>
        </w:rPr>
        <w:t>CL de toute responsabilité</w:t>
      </w:r>
      <w:r w:rsidR="0094556A" w:rsidRPr="009A751C">
        <w:rPr>
          <w:rFonts w:ascii="Arial Narrow" w:hAnsi="Arial Narrow" w:cs="Arial"/>
        </w:rPr>
        <w:t>.</w:t>
      </w:r>
    </w:p>
    <w:p w14:paraId="23C9B8B5" w14:textId="77777777" w:rsidR="00326084" w:rsidRPr="00326084" w:rsidRDefault="00326084" w:rsidP="0032608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0CBFBEDD" w14:textId="77777777" w:rsidR="007A2CF4" w:rsidRDefault="007E6C92" w:rsidP="00326084">
      <w:pPr>
        <w:spacing w:after="0" w:line="240" w:lineRule="auto"/>
        <w:jc w:val="both"/>
        <w:rPr>
          <w:rFonts w:ascii="Arial Narrow" w:hAnsi="Arial Narrow" w:cs="Arial"/>
        </w:rPr>
      </w:pPr>
      <w:r w:rsidRPr="00E37473">
        <w:rPr>
          <w:rFonts w:ascii="Bernard MT Condensed" w:hAnsi="Bernard MT Condensed" w:cs="Arial"/>
          <w:sz w:val="28"/>
          <w:szCs w:val="28"/>
        </w:rPr>
        <w:t>12/</w:t>
      </w:r>
      <w:r w:rsidR="0094556A" w:rsidRPr="0094556A">
        <w:rPr>
          <w:rFonts w:ascii="Arial Narrow" w:hAnsi="Arial Narrow" w:cs="Arial"/>
          <w:b/>
          <w:sz w:val="24"/>
          <w:szCs w:val="24"/>
        </w:rPr>
        <w:t xml:space="preserve"> </w:t>
      </w:r>
      <w:r w:rsidR="00244A31" w:rsidRPr="001C3A25">
        <w:rPr>
          <w:rFonts w:ascii="Arial Narrow" w:hAnsi="Arial Narrow" w:cs="Arial"/>
          <w:sz w:val="24"/>
          <w:szCs w:val="24"/>
        </w:rPr>
        <w:t>L’OMS</w:t>
      </w:r>
      <w:r w:rsidR="00725F7A" w:rsidRPr="001C3A25">
        <w:rPr>
          <w:rFonts w:ascii="Arial Narrow" w:hAnsi="Arial Narrow" w:cs="Arial"/>
          <w:sz w:val="24"/>
          <w:szCs w:val="24"/>
        </w:rPr>
        <w:t>CL</w:t>
      </w:r>
      <w:r w:rsidR="00244A31" w:rsidRPr="001C3A25">
        <w:rPr>
          <w:rFonts w:ascii="Arial Narrow" w:hAnsi="Arial Narrow" w:cs="Arial"/>
          <w:sz w:val="24"/>
          <w:szCs w:val="24"/>
        </w:rPr>
        <w:t xml:space="preserve"> décline toute respo</w:t>
      </w:r>
      <w:r w:rsidR="003F0D6B" w:rsidRPr="001C3A25">
        <w:rPr>
          <w:rFonts w:ascii="Arial Narrow" w:hAnsi="Arial Narrow" w:cs="Arial"/>
          <w:sz w:val="24"/>
          <w:szCs w:val="24"/>
        </w:rPr>
        <w:t>n</w:t>
      </w:r>
      <w:r w:rsidR="00244A31" w:rsidRPr="001C3A25">
        <w:rPr>
          <w:rFonts w:ascii="Arial Narrow" w:hAnsi="Arial Narrow" w:cs="Arial"/>
          <w:sz w:val="24"/>
          <w:szCs w:val="24"/>
        </w:rPr>
        <w:t>sabilité en cas de vols ou d’</w:t>
      </w:r>
      <w:r w:rsidR="003F0D6B" w:rsidRPr="001C3A25">
        <w:rPr>
          <w:rFonts w:ascii="Arial Narrow" w:hAnsi="Arial Narrow" w:cs="Arial"/>
          <w:sz w:val="24"/>
          <w:szCs w:val="24"/>
        </w:rPr>
        <w:t xml:space="preserve">accidents pouvant survenir </w:t>
      </w:r>
      <w:r w:rsidR="00F45AB1" w:rsidRPr="001C3A25">
        <w:rPr>
          <w:rFonts w:ascii="Arial Narrow" w:hAnsi="Arial Narrow" w:cs="Arial"/>
          <w:sz w:val="24"/>
          <w:szCs w:val="24"/>
        </w:rPr>
        <w:t>aux stands</w:t>
      </w:r>
      <w:r w:rsidR="00244A31" w:rsidRPr="001C3A25">
        <w:rPr>
          <w:rFonts w:ascii="Arial Narrow" w:hAnsi="Arial Narrow" w:cs="Arial"/>
          <w:sz w:val="24"/>
          <w:szCs w:val="24"/>
        </w:rPr>
        <w:t xml:space="preserve"> ou aux personnes dans </w:t>
      </w:r>
      <w:r w:rsidR="00F45AB1" w:rsidRPr="001C3A25">
        <w:rPr>
          <w:rFonts w:ascii="Arial Narrow" w:hAnsi="Arial Narrow" w:cs="Arial"/>
          <w:sz w:val="24"/>
          <w:szCs w:val="24"/>
        </w:rPr>
        <w:t>le périmètre</w:t>
      </w:r>
      <w:r w:rsidR="00244A31" w:rsidRPr="001C3A25">
        <w:rPr>
          <w:rFonts w:ascii="Arial Narrow" w:hAnsi="Arial Narrow" w:cs="Arial"/>
          <w:sz w:val="24"/>
          <w:szCs w:val="24"/>
        </w:rPr>
        <w:t xml:space="preserve"> de la manifestation.</w:t>
      </w:r>
    </w:p>
    <w:p w14:paraId="3309E639" w14:textId="77777777" w:rsidR="00326084" w:rsidRPr="00326084" w:rsidRDefault="00326084" w:rsidP="0032608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1DD1EC8E" w14:textId="77777777" w:rsidR="003F0D6B" w:rsidRDefault="007E6C92" w:rsidP="00326084">
      <w:pPr>
        <w:spacing w:after="0" w:line="240" w:lineRule="auto"/>
        <w:jc w:val="both"/>
        <w:rPr>
          <w:rFonts w:ascii="Arial Narrow" w:hAnsi="Arial Narrow" w:cs="Arial"/>
        </w:rPr>
      </w:pPr>
      <w:r w:rsidRPr="00E37473">
        <w:rPr>
          <w:rFonts w:ascii="Bernard MT Condensed" w:hAnsi="Bernard MT Condensed" w:cs="Arial"/>
          <w:sz w:val="28"/>
          <w:szCs w:val="28"/>
        </w:rPr>
        <w:t>13/</w:t>
      </w:r>
      <w:r w:rsidR="0094556A" w:rsidRPr="0094556A">
        <w:rPr>
          <w:rFonts w:ascii="Arial Narrow" w:hAnsi="Arial Narrow" w:cs="Arial"/>
          <w:b/>
          <w:sz w:val="24"/>
          <w:szCs w:val="24"/>
        </w:rPr>
        <w:t xml:space="preserve"> </w:t>
      </w:r>
      <w:r w:rsidR="003F0D6B" w:rsidRPr="001C3A25">
        <w:rPr>
          <w:rFonts w:ascii="Arial Narrow" w:hAnsi="Arial Narrow" w:cs="Arial"/>
          <w:sz w:val="24"/>
          <w:szCs w:val="24"/>
        </w:rPr>
        <w:t>L’organisateur se réserve le droit de renvoyer tout contrevenant au présent règlement.</w:t>
      </w:r>
    </w:p>
    <w:p w14:paraId="196CC0E1" w14:textId="77777777" w:rsidR="00326084" w:rsidRPr="00326084" w:rsidRDefault="00326084" w:rsidP="0032608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7C30418A" w14:textId="77777777" w:rsidR="0094556A" w:rsidRPr="0094556A" w:rsidRDefault="0094556A" w:rsidP="00326084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94556A">
        <w:rPr>
          <w:rFonts w:ascii="Arial Narrow" w:hAnsi="Arial Narrow" w:cs="Arial"/>
          <w:sz w:val="24"/>
          <w:szCs w:val="24"/>
        </w:rPr>
        <w:br w:type="page"/>
      </w:r>
    </w:p>
    <w:p w14:paraId="624F481D" w14:textId="77777777" w:rsidR="000821BF" w:rsidRPr="000821BF" w:rsidRDefault="000821BF" w:rsidP="00536D0A">
      <w:pPr>
        <w:spacing w:after="0" w:line="240" w:lineRule="auto"/>
        <w:jc w:val="center"/>
        <w:rPr>
          <w:rFonts w:ascii="Elephant" w:eastAsia="Times New Roman" w:hAnsi="Elephant" w:cs="Times New Roman"/>
          <w:b/>
          <w:spacing w:val="30"/>
          <w:sz w:val="44"/>
          <w:szCs w:val="44"/>
          <w:u w:val="thick"/>
          <w:lang w:eastAsia="fr-FR"/>
        </w:rPr>
      </w:pPr>
      <w:r w:rsidRPr="000821BF">
        <w:rPr>
          <w:rFonts w:ascii="Elephant" w:eastAsia="Times New Roman" w:hAnsi="Elephant" w:cs="Times New Roman"/>
          <w:b/>
          <w:spacing w:val="30"/>
          <w:sz w:val="44"/>
          <w:szCs w:val="44"/>
          <w:u w:val="thick"/>
          <w:lang w:eastAsia="fr-FR"/>
        </w:rPr>
        <w:lastRenderedPageBreak/>
        <w:t>MOMMENHEIM EN FÊTE</w:t>
      </w:r>
    </w:p>
    <w:p w14:paraId="168E597A" w14:textId="77777777" w:rsidR="000821BF" w:rsidRPr="000821BF" w:rsidRDefault="000821BF" w:rsidP="00536D0A">
      <w:pPr>
        <w:spacing w:after="0" w:line="240" w:lineRule="auto"/>
        <w:jc w:val="center"/>
        <w:rPr>
          <w:rFonts w:ascii="Jokerman" w:eastAsia="Times New Roman" w:hAnsi="Jokerman" w:cs="Times New Roman"/>
          <w:b/>
          <w:caps/>
          <w:sz w:val="40"/>
          <w:szCs w:val="40"/>
          <w:lang w:eastAsia="fr-FR"/>
        </w:rPr>
      </w:pPr>
      <w:r w:rsidRPr="000821BF">
        <w:rPr>
          <w:rFonts w:ascii="Jokerman" w:eastAsia="Times New Roman" w:hAnsi="Jokerman" w:cs="Times New Roman"/>
          <w:b/>
          <w:caps/>
          <w:sz w:val="40"/>
          <w:szCs w:val="40"/>
          <w:lang w:eastAsia="fr-FR"/>
        </w:rPr>
        <w:t>Produits  du  Terroir</w:t>
      </w:r>
      <w:r w:rsidR="00E37473" w:rsidRPr="000821BF">
        <w:rPr>
          <w:rFonts w:ascii="Jokerman" w:eastAsia="Times New Roman" w:hAnsi="Jokerman" w:cs="Times New Roman"/>
          <w:b/>
          <w:caps/>
          <w:sz w:val="40"/>
          <w:szCs w:val="40"/>
          <w:lang w:eastAsia="fr-FR"/>
        </w:rPr>
        <w:t xml:space="preserve">  </w:t>
      </w:r>
      <w:r w:rsidR="00E37473" w:rsidRPr="006B26B8">
        <w:rPr>
          <w:rFonts w:ascii="Jokerman" w:eastAsia="Times New Roman" w:hAnsi="Jokerman" w:cs="Times New Roman"/>
          <w:b/>
          <w:caps/>
          <w:sz w:val="40"/>
          <w:szCs w:val="40"/>
          <w:lang w:eastAsia="fr-FR"/>
        </w:rPr>
        <w:t>&amp;</w:t>
      </w:r>
      <w:r w:rsidR="00E37473" w:rsidRPr="000821BF">
        <w:rPr>
          <w:rFonts w:ascii="Jokerman" w:eastAsia="Times New Roman" w:hAnsi="Jokerman" w:cs="Times New Roman"/>
          <w:b/>
          <w:caps/>
          <w:sz w:val="40"/>
          <w:szCs w:val="40"/>
          <w:lang w:eastAsia="fr-FR"/>
        </w:rPr>
        <w:t xml:space="preserve">  </w:t>
      </w:r>
      <w:r w:rsidRPr="000821BF">
        <w:rPr>
          <w:rFonts w:ascii="Jokerman" w:eastAsia="Times New Roman" w:hAnsi="Jokerman" w:cs="Times New Roman"/>
          <w:b/>
          <w:caps/>
          <w:sz w:val="40"/>
          <w:szCs w:val="40"/>
          <w:lang w:eastAsia="fr-FR"/>
        </w:rPr>
        <w:t>Marché  aux  Puces</w:t>
      </w:r>
    </w:p>
    <w:p w14:paraId="6E0B6819" w14:textId="77777777" w:rsidR="000821BF" w:rsidRPr="000F0FB5" w:rsidRDefault="000821BF" w:rsidP="00536D0A">
      <w:pPr>
        <w:spacing w:after="0" w:line="240" w:lineRule="auto"/>
        <w:jc w:val="center"/>
        <w:rPr>
          <w:rFonts w:ascii="Albertus (WT)" w:eastAsia="Times New Roman" w:hAnsi="Albertus (WT)" w:cs="Times New Roman"/>
          <w:sz w:val="16"/>
          <w:szCs w:val="16"/>
          <w:lang w:eastAsia="fr-FR"/>
        </w:rPr>
      </w:pPr>
    </w:p>
    <w:p w14:paraId="46A56B90" w14:textId="56EA6A37" w:rsidR="000821BF" w:rsidRPr="000821BF" w:rsidRDefault="00E37473" w:rsidP="00536D0A">
      <w:pPr>
        <w:spacing w:after="0" w:line="240" w:lineRule="auto"/>
        <w:jc w:val="center"/>
        <w:rPr>
          <w:rFonts w:ascii="Tahoma" w:eastAsia="Times New Roman" w:hAnsi="Tahoma" w:cs="Tahoma"/>
          <w:b/>
          <w:sz w:val="40"/>
          <w:szCs w:val="40"/>
          <w:u w:val="dotDotDash"/>
          <w:lang w:eastAsia="fr-FR"/>
        </w:rPr>
      </w:pPr>
      <w:r w:rsidRPr="00671888">
        <w:rPr>
          <w:rFonts w:ascii="Tahoma" w:eastAsia="Times New Roman" w:hAnsi="Tahoma" w:cs="Tahoma"/>
          <w:b/>
          <w:sz w:val="40"/>
          <w:szCs w:val="40"/>
          <w:u w:val="dotDotDash"/>
          <w:lang w:eastAsia="fr-FR"/>
        </w:rPr>
        <w:t>DIMANCHE 0</w:t>
      </w:r>
      <w:r w:rsidR="00B00FA2">
        <w:rPr>
          <w:rFonts w:ascii="Tahoma" w:eastAsia="Times New Roman" w:hAnsi="Tahoma" w:cs="Tahoma"/>
          <w:b/>
          <w:sz w:val="40"/>
          <w:szCs w:val="40"/>
          <w:u w:val="dotDotDash"/>
          <w:lang w:eastAsia="fr-FR"/>
        </w:rPr>
        <w:t>3</w:t>
      </w:r>
      <w:r w:rsidR="00A86436">
        <w:rPr>
          <w:rFonts w:ascii="Tahoma" w:eastAsia="Times New Roman" w:hAnsi="Tahoma" w:cs="Tahoma"/>
          <w:b/>
          <w:sz w:val="40"/>
          <w:szCs w:val="40"/>
          <w:u w:val="dotDotDash"/>
          <w:lang w:eastAsia="fr-FR"/>
        </w:rPr>
        <w:t xml:space="preserve"> </w:t>
      </w:r>
      <w:r w:rsidR="000821BF" w:rsidRPr="000821BF">
        <w:rPr>
          <w:rFonts w:ascii="Tahoma" w:eastAsia="Times New Roman" w:hAnsi="Tahoma" w:cs="Tahoma"/>
          <w:b/>
          <w:sz w:val="40"/>
          <w:szCs w:val="40"/>
          <w:u w:val="dotDotDash"/>
          <w:lang w:eastAsia="fr-FR"/>
        </w:rPr>
        <w:t>AOÛ</w:t>
      </w:r>
      <w:r w:rsidRPr="00671888">
        <w:rPr>
          <w:rFonts w:ascii="Tahoma" w:eastAsia="Times New Roman" w:hAnsi="Tahoma" w:cs="Tahoma"/>
          <w:b/>
          <w:sz w:val="40"/>
          <w:szCs w:val="40"/>
          <w:u w:val="dotDotDash"/>
          <w:lang w:eastAsia="fr-FR"/>
        </w:rPr>
        <w:t>T</w:t>
      </w:r>
      <w:r w:rsidR="00A86492">
        <w:rPr>
          <w:rFonts w:ascii="Tahoma" w:eastAsia="Times New Roman" w:hAnsi="Tahoma" w:cs="Tahoma"/>
          <w:b/>
          <w:sz w:val="40"/>
          <w:szCs w:val="40"/>
          <w:u w:val="dotDotDash"/>
          <w:lang w:eastAsia="fr-FR"/>
        </w:rPr>
        <w:t xml:space="preserve"> 202</w:t>
      </w:r>
      <w:r w:rsidR="00B00FA2">
        <w:rPr>
          <w:rFonts w:ascii="Tahoma" w:eastAsia="Times New Roman" w:hAnsi="Tahoma" w:cs="Tahoma"/>
          <w:b/>
          <w:sz w:val="40"/>
          <w:szCs w:val="40"/>
          <w:u w:val="dotDotDash"/>
          <w:lang w:eastAsia="fr-FR"/>
        </w:rPr>
        <w:t>5</w:t>
      </w:r>
      <w:r w:rsidRPr="00671888">
        <w:rPr>
          <w:rFonts w:ascii="Tahoma" w:eastAsia="Times New Roman" w:hAnsi="Tahoma" w:cs="Tahoma"/>
          <w:b/>
          <w:sz w:val="40"/>
          <w:szCs w:val="40"/>
          <w:u w:val="dotDotDash"/>
          <w:lang w:eastAsia="fr-FR"/>
        </w:rPr>
        <w:t xml:space="preserve"> </w:t>
      </w:r>
      <w:r w:rsidR="000821BF" w:rsidRPr="000821BF">
        <w:rPr>
          <w:rFonts w:ascii="Tahoma" w:eastAsia="Times New Roman" w:hAnsi="Tahoma" w:cs="Tahoma"/>
          <w:b/>
          <w:sz w:val="40"/>
          <w:szCs w:val="40"/>
          <w:u w:val="dotDotDash"/>
          <w:lang w:eastAsia="fr-FR"/>
        </w:rPr>
        <w:t>à M</w:t>
      </w:r>
      <w:r w:rsidR="00CC5271" w:rsidRPr="00671888">
        <w:rPr>
          <w:rFonts w:ascii="Tahoma" w:eastAsia="Times New Roman" w:hAnsi="Tahoma" w:cs="Tahoma"/>
          <w:b/>
          <w:sz w:val="40"/>
          <w:szCs w:val="40"/>
          <w:u w:val="dotDotDash"/>
          <w:lang w:eastAsia="fr-FR"/>
        </w:rPr>
        <w:t>OMMENHEIM</w:t>
      </w:r>
    </w:p>
    <w:p w14:paraId="531C3D1E" w14:textId="77777777" w:rsidR="000821BF" w:rsidRPr="000F0FB5" w:rsidRDefault="000821BF" w:rsidP="00536D0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D617E83" w14:textId="77777777" w:rsidR="00E67502" w:rsidRPr="002722AC" w:rsidRDefault="00E37473" w:rsidP="00536D0A">
      <w:pPr>
        <w:spacing w:after="0" w:line="240" w:lineRule="auto"/>
        <w:jc w:val="center"/>
        <w:rPr>
          <w:rFonts w:ascii="Elephant" w:hAnsi="Elephant" w:cs="Arial"/>
          <w:b/>
          <w:sz w:val="36"/>
          <w:szCs w:val="36"/>
        </w:rPr>
      </w:pPr>
      <w:r w:rsidRPr="002722AC">
        <w:rPr>
          <w:rFonts w:ascii="Elephant" w:hAnsi="Elephant" w:cs="Arial"/>
          <w:b/>
          <w:sz w:val="36"/>
          <w:szCs w:val="36"/>
        </w:rPr>
        <w:t>BULLETIN D'INSCRIPTION</w:t>
      </w:r>
    </w:p>
    <w:p w14:paraId="203F66E5" w14:textId="1B8600A6" w:rsidR="006B26B8" w:rsidRPr="002722AC" w:rsidRDefault="006B26B8" w:rsidP="00536D0A">
      <w:pPr>
        <w:spacing w:after="0" w:line="240" w:lineRule="auto"/>
        <w:jc w:val="center"/>
        <w:rPr>
          <w:rFonts w:ascii="Consolas" w:hAnsi="Consolas" w:cs="Consolas"/>
          <w:b/>
          <w:spacing w:val="-10"/>
          <w:sz w:val="24"/>
          <w:szCs w:val="24"/>
        </w:rPr>
      </w:pPr>
      <w:r w:rsidRPr="002722AC">
        <w:rPr>
          <w:rFonts w:ascii="Consolas" w:hAnsi="Consolas" w:cs="Consolas"/>
          <w:b/>
          <w:spacing w:val="-10"/>
          <w:sz w:val="24"/>
          <w:szCs w:val="24"/>
        </w:rPr>
        <w:t xml:space="preserve">à retourner avant le </w:t>
      </w:r>
      <w:r w:rsidR="00A86492">
        <w:rPr>
          <w:rFonts w:ascii="Consolas" w:hAnsi="Consolas" w:cs="Consolas"/>
          <w:b/>
          <w:spacing w:val="-10"/>
          <w:sz w:val="24"/>
          <w:szCs w:val="24"/>
        </w:rPr>
        <w:t>vendredi 1</w:t>
      </w:r>
      <w:r w:rsidR="00B00FA2">
        <w:rPr>
          <w:rFonts w:ascii="Consolas" w:hAnsi="Consolas" w:cs="Consolas"/>
          <w:b/>
          <w:spacing w:val="-10"/>
          <w:sz w:val="24"/>
          <w:szCs w:val="24"/>
        </w:rPr>
        <w:t>8</w:t>
      </w:r>
      <w:r w:rsidR="00E3485F">
        <w:rPr>
          <w:rFonts w:ascii="Consolas" w:hAnsi="Consolas" w:cs="Consolas"/>
          <w:b/>
          <w:spacing w:val="-10"/>
          <w:sz w:val="24"/>
          <w:szCs w:val="24"/>
        </w:rPr>
        <w:t xml:space="preserve"> juillet</w:t>
      </w:r>
      <w:r w:rsidR="00A86492">
        <w:rPr>
          <w:rFonts w:ascii="Consolas" w:hAnsi="Consolas" w:cs="Consolas"/>
          <w:b/>
          <w:spacing w:val="-10"/>
          <w:sz w:val="24"/>
          <w:szCs w:val="24"/>
        </w:rPr>
        <w:t xml:space="preserve"> 202</w:t>
      </w:r>
      <w:r w:rsidR="00B00FA2">
        <w:rPr>
          <w:rFonts w:ascii="Consolas" w:hAnsi="Consolas" w:cs="Consolas"/>
          <w:b/>
          <w:spacing w:val="-10"/>
          <w:sz w:val="24"/>
          <w:szCs w:val="24"/>
        </w:rPr>
        <w:t>5</w:t>
      </w:r>
      <w:r w:rsidR="00F3203F">
        <w:rPr>
          <w:rFonts w:ascii="Consolas" w:hAnsi="Consolas" w:cs="Consolas"/>
          <w:b/>
          <w:spacing w:val="-10"/>
          <w:sz w:val="24"/>
          <w:szCs w:val="24"/>
        </w:rPr>
        <w:t xml:space="preserve"> </w:t>
      </w:r>
      <w:r w:rsidR="00F3203F" w:rsidRPr="00F3203F">
        <w:rPr>
          <w:rFonts w:ascii="Consolas" w:hAnsi="Consolas" w:cs="Consolas"/>
          <w:b/>
          <w:i/>
          <w:spacing w:val="-10"/>
          <w:sz w:val="24"/>
          <w:szCs w:val="24"/>
          <w:u w:val="single"/>
        </w:rPr>
        <w:t>(sous réserve des places disponibles)</w:t>
      </w:r>
    </w:p>
    <w:p w14:paraId="3B5B2A0C" w14:textId="77777777" w:rsidR="0015246C" w:rsidRPr="00F3203F" w:rsidRDefault="0015246C" w:rsidP="00536D0A">
      <w:pPr>
        <w:spacing w:after="0" w:line="240" w:lineRule="auto"/>
        <w:jc w:val="center"/>
        <w:rPr>
          <w:rFonts w:ascii="Consolas" w:hAnsi="Consolas" w:cs="Consolas"/>
          <w:spacing w:val="-10"/>
          <w:sz w:val="24"/>
          <w:szCs w:val="24"/>
        </w:rPr>
      </w:pPr>
      <w:proofErr w:type="gramStart"/>
      <w:r w:rsidRPr="00F3203F">
        <w:rPr>
          <w:rFonts w:ascii="Consolas" w:hAnsi="Consolas" w:cs="Consolas"/>
          <w:spacing w:val="-10"/>
          <w:sz w:val="24"/>
          <w:szCs w:val="24"/>
        </w:rPr>
        <w:t>à</w:t>
      </w:r>
      <w:proofErr w:type="gramEnd"/>
      <w:r w:rsidRPr="00F3203F">
        <w:rPr>
          <w:rFonts w:ascii="Consolas" w:hAnsi="Consolas" w:cs="Consolas"/>
          <w:spacing w:val="-10"/>
          <w:sz w:val="24"/>
          <w:szCs w:val="24"/>
        </w:rPr>
        <w:t xml:space="preserve"> l'O.M.S.C.L. de Mommenheim – Mairie – 22 rue du G</w:t>
      </w:r>
      <w:r w:rsidR="00536D0A" w:rsidRPr="00F3203F">
        <w:rPr>
          <w:rFonts w:ascii="Consolas" w:hAnsi="Consolas" w:cs="Consolas"/>
          <w:spacing w:val="-10"/>
          <w:sz w:val="24"/>
          <w:szCs w:val="24"/>
        </w:rPr>
        <w:t>énér</w:t>
      </w:r>
      <w:r w:rsidRPr="00F3203F">
        <w:rPr>
          <w:rFonts w:ascii="Consolas" w:hAnsi="Consolas" w:cs="Consolas"/>
          <w:spacing w:val="-10"/>
          <w:sz w:val="24"/>
          <w:szCs w:val="24"/>
        </w:rPr>
        <w:t>al de Gaulle – 67670 MOMMENHEIM</w:t>
      </w:r>
    </w:p>
    <w:p w14:paraId="3368D372" w14:textId="77777777" w:rsidR="007F2EA0" w:rsidRPr="000F0FB5" w:rsidRDefault="007F2EA0" w:rsidP="00536D0A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57848205" w14:textId="77777777" w:rsidR="007F2EA0" w:rsidRPr="00205052" w:rsidRDefault="00205052" w:rsidP="00536D0A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Je soussi</w:t>
      </w:r>
      <w:r w:rsidR="007F2EA0" w:rsidRPr="00205052">
        <w:rPr>
          <w:rFonts w:ascii="Arial Narrow" w:hAnsi="Arial Narrow" w:cs="Arial"/>
          <w:b/>
          <w:sz w:val="24"/>
          <w:szCs w:val="24"/>
        </w:rPr>
        <w:t>gné</w:t>
      </w:r>
      <w:r w:rsidR="00644CCF" w:rsidRPr="00205052">
        <w:rPr>
          <w:rFonts w:ascii="Arial Narrow" w:hAnsi="Arial Narrow" w:cs="Arial"/>
          <w:b/>
          <w:sz w:val="24"/>
          <w:szCs w:val="24"/>
        </w:rPr>
        <w:t>(e)</w:t>
      </w:r>
    </w:p>
    <w:p w14:paraId="117CF035" w14:textId="77777777" w:rsidR="007F2EA0" w:rsidRPr="006B26B8" w:rsidRDefault="007F2EA0" w:rsidP="00536D0A">
      <w:pPr>
        <w:spacing w:before="120" w:after="0" w:line="240" w:lineRule="auto"/>
        <w:rPr>
          <w:rFonts w:ascii="Arial Narrow" w:hAnsi="Arial Narrow" w:cs="Arial"/>
        </w:rPr>
      </w:pPr>
      <w:r w:rsidRPr="006B26B8">
        <w:rPr>
          <w:rFonts w:ascii="Arial Narrow" w:hAnsi="Arial Narrow" w:cs="Arial"/>
        </w:rPr>
        <w:t>N</w:t>
      </w:r>
      <w:r w:rsidR="009333BC" w:rsidRPr="006B26B8">
        <w:rPr>
          <w:rFonts w:ascii="Arial Narrow" w:hAnsi="Arial Narrow" w:cs="Arial"/>
        </w:rPr>
        <w:t>OM</w:t>
      </w:r>
      <w:r w:rsidR="00744F64">
        <w:rPr>
          <w:rFonts w:ascii="Arial Narrow" w:hAnsi="Arial Narrow" w:cs="Arial"/>
        </w:rPr>
        <w:t xml:space="preserve"> (</w:t>
      </w:r>
      <w:r w:rsidR="00744F64" w:rsidRPr="00744F64">
        <w:rPr>
          <w:rFonts w:ascii="Arial Narrow" w:hAnsi="Arial Narrow" w:cs="Arial"/>
          <w:i/>
        </w:rPr>
        <w:t>en majuscules</w:t>
      </w:r>
      <w:r w:rsidR="00744F64">
        <w:rPr>
          <w:rFonts w:ascii="Arial Narrow" w:hAnsi="Arial Narrow" w:cs="Arial"/>
        </w:rPr>
        <w:t xml:space="preserve">) </w:t>
      </w:r>
      <w:r w:rsidRPr="006B26B8">
        <w:rPr>
          <w:rFonts w:ascii="Arial Narrow" w:hAnsi="Arial Narrow" w:cs="Arial"/>
        </w:rPr>
        <w:t>……………………</w:t>
      </w:r>
      <w:r w:rsidR="00370AE5">
        <w:rPr>
          <w:rFonts w:ascii="Arial Narrow" w:hAnsi="Arial Narrow" w:cs="Arial"/>
        </w:rPr>
        <w:t>…</w:t>
      </w:r>
      <w:r w:rsidRPr="006B26B8">
        <w:rPr>
          <w:rFonts w:ascii="Arial Narrow" w:hAnsi="Arial Narrow" w:cs="Arial"/>
        </w:rPr>
        <w:t>………</w:t>
      </w:r>
      <w:r w:rsidR="00370AE5">
        <w:rPr>
          <w:rFonts w:ascii="Arial Narrow" w:hAnsi="Arial Narrow" w:cs="Arial"/>
        </w:rPr>
        <w:t>..</w:t>
      </w:r>
      <w:r w:rsidRPr="006B26B8">
        <w:rPr>
          <w:rFonts w:ascii="Arial Narrow" w:hAnsi="Arial Narrow" w:cs="Arial"/>
        </w:rPr>
        <w:t>………</w:t>
      </w:r>
      <w:r w:rsidR="00370AE5">
        <w:rPr>
          <w:rFonts w:ascii="Arial Narrow" w:hAnsi="Arial Narrow" w:cs="Arial"/>
        </w:rPr>
        <w:t>….</w:t>
      </w:r>
      <w:r w:rsidRPr="006B26B8">
        <w:rPr>
          <w:rFonts w:ascii="Arial Narrow" w:hAnsi="Arial Narrow" w:cs="Arial"/>
        </w:rPr>
        <w:t>………………..</w:t>
      </w:r>
      <w:r w:rsidR="00F16844" w:rsidRPr="006B26B8">
        <w:rPr>
          <w:rFonts w:ascii="Arial Narrow" w:hAnsi="Arial Narrow" w:cs="Arial"/>
        </w:rPr>
        <w:t xml:space="preserve"> Prénom…………</w:t>
      </w:r>
      <w:r w:rsidR="00370AE5">
        <w:rPr>
          <w:rFonts w:ascii="Arial Narrow" w:hAnsi="Arial Narrow" w:cs="Arial"/>
        </w:rPr>
        <w:t>...</w:t>
      </w:r>
      <w:r w:rsidR="009333BC" w:rsidRPr="006B26B8">
        <w:rPr>
          <w:rFonts w:ascii="Arial Narrow" w:hAnsi="Arial Narrow" w:cs="Arial"/>
        </w:rPr>
        <w:t>..</w:t>
      </w:r>
      <w:r w:rsidR="00F16844" w:rsidRPr="006B26B8">
        <w:rPr>
          <w:rFonts w:ascii="Arial Narrow" w:hAnsi="Arial Narrow" w:cs="Arial"/>
        </w:rPr>
        <w:t>………</w:t>
      </w:r>
      <w:r w:rsidR="00725F7A" w:rsidRPr="006B26B8">
        <w:rPr>
          <w:rFonts w:ascii="Arial Narrow" w:hAnsi="Arial Narrow" w:cs="Arial"/>
        </w:rPr>
        <w:t>...</w:t>
      </w:r>
      <w:r w:rsidRPr="006B26B8">
        <w:rPr>
          <w:rFonts w:ascii="Arial Narrow" w:hAnsi="Arial Narrow" w:cs="Arial"/>
        </w:rPr>
        <w:t>………………</w:t>
      </w:r>
      <w:r w:rsidR="00744F64">
        <w:rPr>
          <w:rFonts w:ascii="Arial Narrow" w:hAnsi="Arial Narrow" w:cs="Arial"/>
        </w:rPr>
        <w:t>..</w:t>
      </w:r>
      <w:r w:rsidRPr="006B26B8">
        <w:rPr>
          <w:rFonts w:ascii="Arial Narrow" w:hAnsi="Arial Narrow" w:cs="Arial"/>
        </w:rPr>
        <w:t>……………</w:t>
      </w:r>
    </w:p>
    <w:p w14:paraId="0117D46F" w14:textId="77777777" w:rsidR="007F2EA0" w:rsidRPr="006B26B8" w:rsidRDefault="00DC23DD" w:rsidP="00536D0A">
      <w:pPr>
        <w:spacing w:before="120" w:after="0" w:line="240" w:lineRule="auto"/>
        <w:rPr>
          <w:rFonts w:ascii="Arial Narrow" w:hAnsi="Arial Narrow" w:cs="Arial"/>
        </w:rPr>
      </w:pPr>
      <w:r w:rsidRPr="006B26B8">
        <w:rPr>
          <w:rFonts w:ascii="Arial Narrow" w:hAnsi="Arial Narrow" w:cs="Arial"/>
        </w:rPr>
        <w:t>Adres</w:t>
      </w:r>
      <w:r w:rsidR="007F2EA0" w:rsidRPr="006B26B8">
        <w:rPr>
          <w:rFonts w:ascii="Arial Narrow" w:hAnsi="Arial Narrow" w:cs="Arial"/>
        </w:rPr>
        <w:t>se…………………………………………………</w:t>
      </w:r>
      <w:r w:rsidR="00370AE5">
        <w:rPr>
          <w:rFonts w:ascii="Arial Narrow" w:hAnsi="Arial Narrow" w:cs="Arial"/>
        </w:rPr>
        <w:t>…………...</w:t>
      </w:r>
      <w:r w:rsidR="007F2EA0" w:rsidRPr="006B26B8">
        <w:rPr>
          <w:rFonts w:ascii="Arial Narrow" w:hAnsi="Arial Narrow" w:cs="Arial"/>
        </w:rPr>
        <w:t>……………………………………………………………………</w:t>
      </w:r>
      <w:r w:rsidRPr="006B26B8">
        <w:rPr>
          <w:rFonts w:ascii="Arial Narrow" w:hAnsi="Arial Narrow" w:cs="Arial"/>
        </w:rPr>
        <w:t>.</w:t>
      </w:r>
      <w:r w:rsidR="00644CCF" w:rsidRPr="006B26B8">
        <w:rPr>
          <w:rFonts w:ascii="Arial Narrow" w:hAnsi="Arial Narrow" w:cs="Arial"/>
        </w:rPr>
        <w:t>………….</w:t>
      </w:r>
    </w:p>
    <w:p w14:paraId="0A3D5C20" w14:textId="77777777" w:rsidR="007F2EA0" w:rsidRPr="006B26B8" w:rsidRDefault="007F2EA0" w:rsidP="00536D0A">
      <w:pPr>
        <w:spacing w:before="120" w:after="0" w:line="240" w:lineRule="auto"/>
        <w:rPr>
          <w:rFonts w:ascii="Arial Narrow" w:hAnsi="Arial Narrow" w:cs="Arial"/>
        </w:rPr>
      </w:pPr>
      <w:r w:rsidRPr="006B26B8">
        <w:rPr>
          <w:rFonts w:ascii="Arial Narrow" w:hAnsi="Arial Narrow" w:cs="Arial"/>
        </w:rPr>
        <w:t>CP…………………………</w:t>
      </w:r>
      <w:r w:rsidR="00370AE5">
        <w:rPr>
          <w:rFonts w:ascii="Arial Narrow" w:hAnsi="Arial Narrow" w:cs="Arial"/>
        </w:rPr>
        <w:t>….</w:t>
      </w:r>
      <w:r w:rsidRPr="006B26B8">
        <w:rPr>
          <w:rFonts w:ascii="Arial Narrow" w:hAnsi="Arial Narrow" w:cs="Arial"/>
        </w:rPr>
        <w:t>…….. Commune………………</w:t>
      </w:r>
      <w:r w:rsidR="00644CCF" w:rsidRPr="006B26B8">
        <w:rPr>
          <w:rFonts w:ascii="Arial Narrow" w:hAnsi="Arial Narrow" w:cs="Arial"/>
        </w:rPr>
        <w:t>.</w:t>
      </w:r>
      <w:r w:rsidRPr="006B26B8">
        <w:rPr>
          <w:rFonts w:ascii="Arial Narrow" w:hAnsi="Arial Narrow" w:cs="Arial"/>
        </w:rPr>
        <w:t>……</w:t>
      </w:r>
      <w:r w:rsidR="00370AE5">
        <w:rPr>
          <w:rFonts w:ascii="Arial Narrow" w:hAnsi="Arial Narrow" w:cs="Arial"/>
        </w:rPr>
        <w:t>………..</w:t>
      </w:r>
      <w:r w:rsidRPr="006B26B8">
        <w:rPr>
          <w:rFonts w:ascii="Arial Narrow" w:hAnsi="Arial Narrow" w:cs="Arial"/>
        </w:rPr>
        <w:t>……………………………………………………………………</w:t>
      </w:r>
    </w:p>
    <w:p w14:paraId="6F03FB22" w14:textId="77777777" w:rsidR="007F2EA0" w:rsidRPr="006B26B8" w:rsidRDefault="007F2EA0" w:rsidP="00536D0A">
      <w:pPr>
        <w:spacing w:before="120" w:after="0" w:line="240" w:lineRule="auto"/>
        <w:rPr>
          <w:rFonts w:ascii="Arial Narrow" w:hAnsi="Arial Narrow" w:cs="Arial"/>
        </w:rPr>
      </w:pPr>
      <w:r w:rsidRPr="006B26B8">
        <w:rPr>
          <w:rFonts w:ascii="Arial Narrow" w:hAnsi="Arial Narrow" w:cs="Arial"/>
        </w:rPr>
        <w:t>Tél………………………………</w:t>
      </w:r>
      <w:r w:rsidR="00370AE5">
        <w:rPr>
          <w:rFonts w:ascii="Arial Narrow" w:hAnsi="Arial Narrow" w:cs="Arial"/>
        </w:rPr>
        <w:t>……………</w:t>
      </w:r>
      <w:r w:rsidR="00DC23DD" w:rsidRPr="006B26B8">
        <w:rPr>
          <w:rFonts w:ascii="Arial Narrow" w:hAnsi="Arial Narrow" w:cs="Arial"/>
        </w:rPr>
        <w:t>………………</w:t>
      </w:r>
      <w:r w:rsidRPr="006B26B8">
        <w:rPr>
          <w:rFonts w:ascii="Arial Narrow" w:hAnsi="Arial Narrow" w:cs="Arial"/>
        </w:rPr>
        <w:t xml:space="preserve"> E-mail………</w:t>
      </w:r>
      <w:r w:rsidR="00644CCF" w:rsidRPr="006B26B8">
        <w:rPr>
          <w:rFonts w:ascii="Arial Narrow" w:hAnsi="Arial Narrow" w:cs="Arial"/>
        </w:rPr>
        <w:t>.</w:t>
      </w:r>
      <w:r w:rsidRPr="006B26B8">
        <w:rPr>
          <w:rFonts w:ascii="Arial Narrow" w:hAnsi="Arial Narrow" w:cs="Arial"/>
        </w:rPr>
        <w:t>……………………………………………………………………….</w:t>
      </w:r>
    </w:p>
    <w:p w14:paraId="06C645F2" w14:textId="77777777" w:rsidR="007F2EA0" w:rsidRPr="006B26B8" w:rsidRDefault="007F2EA0" w:rsidP="00536D0A">
      <w:pPr>
        <w:spacing w:before="120" w:after="0" w:line="240" w:lineRule="auto"/>
        <w:rPr>
          <w:rFonts w:ascii="Arial Narrow" w:hAnsi="Arial Narrow" w:cs="Arial"/>
        </w:rPr>
      </w:pPr>
      <w:r w:rsidRPr="006B26B8">
        <w:rPr>
          <w:rFonts w:ascii="Arial Narrow" w:hAnsi="Arial Narrow" w:cs="Arial"/>
        </w:rPr>
        <w:t xml:space="preserve">Titulaire de la pièce d’identité </w:t>
      </w:r>
      <w:r w:rsidR="006E59D5">
        <w:rPr>
          <w:rFonts w:ascii="Arial Narrow" w:hAnsi="Arial Narrow" w:cs="Arial"/>
        </w:rPr>
        <w:t xml:space="preserve">: nature et </w:t>
      </w:r>
      <w:r w:rsidRPr="006B26B8">
        <w:rPr>
          <w:rFonts w:ascii="Arial Narrow" w:hAnsi="Arial Narrow" w:cs="Arial"/>
        </w:rPr>
        <w:t>n°……………</w:t>
      </w:r>
      <w:r w:rsidR="00644CCF" w:rsidRPr="006B26B8">
        <w:rPr>
          <w:rFonts w:ascii="Arial Narrow" w:hAnsi="Arial Narrow" w:cs="Arial"/>
        </w:rPr>
        <w:t>…………</w:t>
      </w:r>
      <w:r w:rsidR="00370AE5">
        <w:rPr>
          <w:rFonts w:ascii="Arial Narrow" w:hAnsi="Arial Narrow" w:cs="Arial"/>
        </w:rPr>
        <w:t>…</w:t>
      </w:r>
      <w:r w:rsidRPr="006B26B8">
        <w:rPr>
          <w:rFonts w:ascii="Arial Narrow" w:hAnsi="Arial Narrow" w:cs="Arial"/>
        </w:rPr>
        <w:t>……………………………………………………………………………</w:t>
      </w:r>
    </w:p>
    <w:p w14:paraId="7F761712" w14:textId="77777777" w:rsidR="007F2EA0" w:rsidRPr="006B26B8" w:rsidRDefault="007F2EA0" w:rsidP="00536D0A">
      <w:pPr>
        <w:spacing w:before="120" w:after="0" w:line="240" w:lineRule="auto"/>
        <w:rPr>
          <w:rFonts w:ascii="Arial Narrow" w:hAnsi="Arial Narrow" w:cs="Arial"/>
        </w:rPr>
      </w:pPr>
      <w:r w:rsidRPr="006B26B8">
        <w:rPr>
          <w:rFonts w:ascii="Arial Narrow" w:hAnsi="Arial Narrow" w:cs="Arial"/>
        </w:rPr>
        <w:t>Délivrée le……………</w:t>
      </w:r>
      <w:r w:rsidR="00644CCF" w:rsidRPr="006B26B8">
        <w:rPr>
          <w:rFonts w:ascii="Arial Narrow" w:hAnsi="Arial Narrow" w:cs="Arial"/>
        </w:rPr>
        <w:t>.</w:t>
      </w:r>
      <w:r w:rsidRPr="006B26B8">
        <w:rPr>
          <w:rFonts w:ascii="Arial Narrow" w:hAnsi="Arial Narrow" w:cs="Arial"/>
        </w:rPr>
        <w:t>……………</w:t>
      </w:r>
      <w:r w:rsidR="00370AE5">
        <w:rPr>
          <w:rFonts w:ascii="Arial Narrow" w:hAnsi="Arial Narrow" w:cs="Arial"/>
        </w:rPr>
        <w:t>………..</w:t>
      </w:r>
      <w:r w:rsidRPr="006B26B8">
        <w:rPr>
          <w:rFonts w:ascii="Arial Narrow" w:hAnsi="Arial Narrow" w:cs="Arial"/>
        </w:rPr>
        <w:t>………</w:t>
      </w:r>
      <w:r w:rsidR="00F16844" w:rsidRPr="006B26B8">
        <w:rPr>
          <w:rFonts w:ascii="Arial Narrow" w:hAnsi="Arial Narrow" w:cs="Arial"/>
        </w:rPr>
        <w:t xml:space="preserve"> </w:t>
      </w:r>
      <w:r w:rsidRPr="006B26B8">
        <w:rPr>
          <w:rFonts w:ascii="Arial Narrow" w:hAnsi="Arial Narrow" w:cs="Arial"/>
        </w:rPr>
        <w:t>par……………</w:t>
      </w:r>
      <w:r w:rsidR="00644CCF" w:rsidRPr="006B26B8">
        <w:rPr>
          <w:rFonts w:ascii="Arial Narrow" w:hAnsi="Arial Narrow" w:cs="Arial"/>
        </w:rPr>
        <w:t>..</w:t>
      </w:r>
      <w:r w:rsidR="00F16844" w:rsidRPr="006B26B8">
        <w:rPr>
          <w:rFonts w:ascii="Arial Narrow" w:hAnsi="Arial Narrow" w:cs="Arial"/>
        </w:rPr>
        <w:t>……………………</w:t>
      </w:r>
      <w:r w:rsidR="00370AE5">
        <w:rPr>
          <w:rFonts w:ascii="Arial Narrow" w:hAnsi="Arial Narrow" w:cs="Arial"/>
        </w:rPr>
        <w:t>…</w:t>
      </w:r>
      <w:r w:rsidR="00E57915">
        <w:rPr>
          <w:rFonts w:ascii="Arial Narrow" w:hAnsi="Arial Narrow" w:cs="Arial"/>
        </w:rPr>
        <w:t>.</w:t>
      </w:r>
      <w:r w:rsidR="00F16844" w:rsidRPr="006B26B8">
        <w:rPr>
          <w:rFonts w:ascii="Arial Narrow" w:hAnsi="Arial Narrow" w:cs="Arial"/>
        </w:rPr>
        <w:t>…………………………</w:t>
      </w:r>
      <w:r w:rsidRPr="006B26B8">
        <w:rPr>
          <w:rFonts w:ascii="Arial Narrow" w:hAnsi="Arial Narrow" w:cs="Arial"/>
        </w:rPr>
        <w:t>…………………</w:t>
      </w:r>
      <w:r w:rsidR="00725F7A" w:rsidRPr="006B26B8">
        <w:rPr>
          <w:rFonts w:ascii="Arial Narrow" w:hAnsi="Arial Narrow" w:cs="Arial"/>
        </w:rPr>
        <w:t>..</w:t>
      </w:r>
      <w:r w:rsidRPr="006B26B8">
        <w:rPr>
          <w:rFonts w:ascii="Arial Narrow" w:hAnsi="Arial Narrow" w:cs="Arial"/>
        </w:rPr>
        <w:t>…….</w:t>
      </w:r>
    </w:p>
    <w:p w14:paraId="70601CA6" w14:textId="77777777" w:rsidR="009520BD" w:rsidRPr="006B26B8" w:rsidRDefault="009520BD" w:rsidP="00536D0A">
      <w:pPr>
        <w:spacing w:after="0" w:line="240" w:lineRule="auto"/>
        <w:rPr>
          <w:rFonts w:ascii="Arial Narrow" w:hAnsi="Arial Narrow" w:cs="Arial"/>
        </w:rPr>
      </w:pPr>
    </w:p>
    <w:p w14:paraId="32380A1C" w14:textId="77777777" w:rsidR="006B26B8" w:rsidRPr="003B374A" w:rsidRDefault="006B26B8" w:rsidP="009E29DB">
      <w:pPr>
        <w:spacing w:after="0" w:line="240" w:lineRule="auto"/>
        <w:ind w:left="851"/>
        <w:rPr>
          <w:rFonts w:ascii="Arial Narrow" w:eastAsia="Times New Roman" w:hAnsi="Arial Narrow" w:cs="Times New Roman"/>
          <w:b/>
          <w:sz w:val="28"/>
          <w:szCs w:val="28"/>
          <w:lang w:eastAsia="fr-FR"/>
        </w:rPr>
      </w:pPr>
      <w:r w:rsidRPr="006B26B8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 xml:space="preserve">Stand de </w:t>
      </w:r>
      <w:r w:rsidR="0015246C" w:rsidRPr="003B374A">
        <w:rPr>
          <w:rFonts w:ascii="Arial Narrow" w:eastAsia="Times New Roman" w:hAnsi="Arial Narrow" w:cs="Times New Roman"/>
          <w:sz w:val="28"/>
          <w:szCs w:val="28"/>
          <w:lang w:eastAsia="fr-FR"/>
        </w:rPr>
        <w:t>………………</w:t>
      </w:r>
      <w:r w:rsidRPr="006B26B8">
        <w:rPr>
          <w:rFonts w:ascii="Arial Narrow" w:eastAsia="Times New Roman" w:hAnsi="Arial Narrow" w:cs="Times New Roman"/>
          <w:sz w:val="28"/>
          <w:szCs w:val="28"/>
          <w:lang w:eastAsia="fr-FR"/>
        </w:rPr>
        <w:t>…</w:t>
      </w:r>
      <w:r w:rsidRPr="006B26B8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 xml:space="preserve"> mètres lin</w:t>
      </w:r>
      <w:r w:rsidR="005771C3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é</w:t>
      </w:r>
      <w:r w:rsidRPr="006B26B8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 xml:space="preserve">aires au prix de </w:t>
      </w:r>
      <w:r w:rsidRPr="006B26B8">
        <w:rPr>
          <w:rFonts w:ascii="Arial Narrow" w:eastAsia="Times New Roman" w:hAnsi="Arial Narrow" w:cs="Times New Roman"/>
          <w:sz w:val="28"/>
          <w:szCs w:val="28"/>
          <w:lang w:eastAsia="fr-FR"/>
        </w:rPr>
        <w:t>……</w:t>
      </w:r>
      <w:proofErr w:type="gramStart"/>
      <w:r w:rsidRPr="006B26B8">
        <w:rPr>
          <w:rFonts w:ascii="Arial Narrow" w:eastAsia="Times New Roman" w:hAnsi="Arial Narrow" w:cs="Times New Roman"/>
          <w:sz w:val="28"/>
          <w:szCs w:val="28"/>
          <w:lang w:eastAsia="fr-FR"/>
        </w:rPr>
        <w:t>…….…….</w:t>
      </w:r>
      <w:proofErr w:type="gramEnd"/>
      <w:r w:rsidRPr="006B26B8">
        <w:rPr>
          <w:rFonts w:ascii="Arial Narrow" w:eastAsia="Times New Roman" w:hAnsi="Arial Narrow" w:cs="Times New Roman"/>
          <w:sz w:val="28"/>
          <w:szCs w:val="28"/>
          <w:lang w:eastAsia="fr-FR"/>
        </w:rPr>
        <w:t>……</w:t>
      </w:r>
      <w:r w:rsidRPr="006B26B8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 xml:space="preserve"> </w:t>
      </w:r>
      <w:proofErr w:type="gramStart"/>
      <w:r w:rsidRPr="006B26B8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€uros</w:t>
      </w:r>
      <w:proofErr w:type="gramEnd"/>
      <w:r w:rsidRPr="006B26B8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.</w:t>
      </w:r>
    </w:p>
    <w:p w14:paraId="2AE8AD1D" w14:textId="77777777" w:rsidR="0015246C" w:rsidRPr="006B26B8" w:rsidRDefault="0015246C" w:rsidP="009E29DB">
      <w:pPr>
        <w:spacing w:before="60" w:after="0" w:line="240" w:lineRule="auto"/>
        <w:ind w:left="851"/>
        <w:rPr>
          <w:rFonts w:ascii="Consolas" w:eastAsia="Times New Roman" w:hAnsi="Consolas" w:cs="Consolas"/>
          <w:b/>
          <w:spacing w:val="-10"/>
          <w:lang w:eastAsia="fr-FR"/>
        </w:rPr>
      </w:pPr>
      <w:r w:rsidRPr="00EB3451">
        <w:rPr>
          <w:rFonts w:ascii="Consolas" w:eastAsia="Times New Roman" w:hAnsi="Consolas" w:cs="Consolas"/>
          <w:b/>
          <w:spacing w:val="-10"/>
          <w:lang w:eastAsia="fr-FR"/>
        </w:rPr>
        <w:t>(</w:t>
      </w:r>
      <w:proofErr w:type="gramStart"/>
      <w:r w:rsidRPr="00EB3451">
        <w:rPr>
          <w:rFonts w:ascii="Consolas" w:eastAsia="Times New Roman" w:hAnsi="Consolas" w:cs="Consolas"/>
          <w:b/>
          <w:spacing w:val="-10"/>
          <w:lang w:eastAsia="fr-FR"/>
        </w:rPr>
        <w:t>chèque</w:t>
      </w:r>
      <w:proofErr w:type="gramEnd"/>
      <w:r w:rsidRPr="00EB3451">
        <w:rPr>
          <w:rFonts w:ascii="Consolas" w:eastAsia="Times New Roman" w:hAnsi="Consolas" w:cs="Consolas"/>
          <w:b/>
          <w:spacing w:val="-10"/>
          <w:lang w:eastAsia="fr-FR"/>
        </w:rPr>
        <w:t xml:space="preserve"> à l'ordre de l'O.M.S.C.L. de Mommenheim)</w:t>
      </w:r>
    </w:p>
    <w:p w14:paraId="3B45FC50" w14:textId="77777777" w:rsidR="00E3485F" w:rsidRDefault="006B26B8" w:rsidP="002272CD">
      <w:pPr>
        <w:tabs>
          <w:tab w:val="left" w:pos="2835"/>
          <w:tab w:val="left" w:pos="3261"/>
          <w:tab w:val="left" w:pos="6096"/>
          <w:tab w:val="left" w:pos="6521"/>
        </w:tabs>
        <w:spacing w:before="120" w:after="0" w:line="240" w:lineRule="auto"/>
        <w:ind w:left="851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6B26B8">
        <w:rPr>
          <w:rFonts w:ascii="Arial Narrow" w:eastAsia="Times New Roman" w:hAnsi="Arial Narrow" w:cs="Times New Roman"/>
          <w:sz w:val="24"/>
          <w:szCs w:val="24"/>
          <w:lang w:eastAsia="fr-FR"/>
        </w:rPr>
        <w:t>Je désire participer :</w:t>
      </w:r>
      <w:r w:rsidRPr="006B26B8"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  <w:r w:rsidRPr="006B26B8">
        <w:rPr>
          <w:rFonts w:ascii="Arial Narrow" w:eastAsia="Times New Roman" w:hAnsi="Arial Narrow" w:cs="Times New Roman"/>
          <w:sz w:val="24"/>
          <w:szCs w:val="24"/>
          <w:lang w:eastAsia="fr-FR"/>
        </w:rPr>
        <w:sym w:font="Wingdings" w:char="F0A8"/>
      </w:r>
      <w:r w:rsidRPr="006B26B8"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  <w:r w:rsidR="00E3485F">
        <w:rPr>
          <w:rFonts w:ascii="Arial Narrow" w:eastAsia="Times New Roman" w:hAnsi="Arial Narrow" w:cs="Times New Roman"/>
          <w:sz w:val="24"/>
          <w:szCs w:val="24"/>
          <w:lang w:eastAsia="fr-FR"/>
        </w:rPr>
        <w:t>au Marché aux Puces</w:t>
      </w:r>
      <w:r w:rsidR="002272CD"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  <w:r w:rsidRPr="006B26B8"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  <w:r w:rsidR="002272CD"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</w:p>
    <w:p w14:paraId="06ED6D8C" w14:textId="77777777" w:rsidR="006B26B8" w:rsidRDefault="00E3485F" w:rsidP="002272CD">
      <w:pPr>
        <w:tabs>
          <w:tab w:val="left" w:pos="2835"/>
          <w:tab w:val="left" w:pos="3261"/>
          <w:tab w:val="left" w:pos="6096"/>
          <w:tab w:val="left" w:pos="6521"/>
        </w:tabs>
        <w:spacing w:before="120" w:after="0" w:line="240" w:lineRule="auto"/>
        <w:ind w:left="851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  <w:r w:rsidR="006B26B8" w:rsidRPr="006B26B8">
        <w:rPr>
          <w:rFonts w:ascii="Arial Narrow" w:eastAsia="Times New Roman" w:hAnsi="Arial Narrow" w:cs="Times New Roman"/>
          <w:sz w:val="24"/>
          <w:szCs w:val="24"/>
          <w:lang w:eastAsia="fr-FR"/>
        </w:rPr>
        <w:sym w:font="Wingdings" w:char="F0A8"/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  <w:proofErr w:type="gram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aux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Produits du Terroir</w:t>
      </w:r>
    </w:p>
    <w:p w14:paraId="5D903739" w14:textId="77777777" w:rsidR="00DB76B4" w:rsidRPr="00DB76B4" w:rsidRDefault="00DB76B4" w:rsidP="00DB76B4">
      <w:pPr>
        <w:pStyle w:val="Paragraphedeliste"/>
        <w:numPr>
          <w:ilvl w:val="0"/>
          <w:numId w:val="5"/>
        </w:numPr>
        <w:tabs>
          <w:tab w:val="left" w:pos="2835"/>
          <w:tab w:val="left" w:pos="3261"/>
          <w:tab w:val="left" w:pos="6096"/>
          <w:tab w:val="left" w:pos="6521"/>
        </w:tabs>
        <w:spacing w:before="120"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stand artisanal</w:t>
      </w:r>
    </w:p>
    <w:p w14:paraId="00A37BB9" w14:textId="77777777" w:rsidR="006B26B8" w:rsidRPr="006B26B8" w:rsidRDefault="006B26B8" w:rsidP="00536D0A">
      <w:pPr>
        <w:spacing w:before="120" w:after="0" w:line="240" w:lineRule="auto"/>
        <w:rPr>
          <w:rFonts w:ascii="Consolas" w:eastAsia="Times New Roman" w:hAnsi="Consolas" w:cs="Consolas"/>
          <w:sz w:val="20"/>
          <w:szCs w:val="20"/>
          <w:lang w:eastAsia="fr-FR"/>
        </w:rPr>
      </w:pPr>
      <w:r w:rsidRPr="006B26B8">
        <w:rPr>
          <w:rFonts w:ascii="Consolas" w:eastAsia="Times New Roman" w:hAnsi="Consolas" w:cs="Consolas"/>
          <w:b/>
          <w:u w:val="single"/>
          <w:lang w:eastAsia="fr-FR"/>
        </w:rPr>
        <w:t>OBSERVATIONS</w:t>
      </w:r>
      <w:r w:rsidRPr="006B26B8">
        <w:rPr>
          <w:rFonts w:ascii="Consolas" w:eastAsia="Times New Roman" w:hAnsi="Consolas" w:cs="Consolas"/>
          <w:b/>
          <w:spacing w:val="20"/>
          <w:lang w:eastAsia="fr-FR"/>
        </w:rPr>
        <w:t xml:space="preserve"> :</w:t>
      </w:r>
      <w:r w:rsidRPr="006B26B8">
        <w:rPr>
          <w:rFonts w:ascii="Consolas" w:eastAsia="Times New Roman" w:hAnsi="Consolas" w:cs="Consolas"/>
          <w:lang w:eastAsia="fr-FR"/>
        </w:rPr>
        <w:t xml:space="preserve"> </w:t>
      </w:r>
      <w:r w:rsidRPr="006B26B8">
        <w:rPr>
          <w:rFonts w:ascii="Consolas" w:eastAsia="Times New Roman" w:hAnsi="Consolas" w:cs="Consolas"/>
          <w:sz w:val="20"/>
          <w:szCs w:val="20"/>
          <w:lang w:eastAsia="fr-FR"/>
        </w:rPr>
        <w:t>(préci</w:t>
      </w:r>
      <w:r w:rsidR="00FE1D04">
        <w:rPr>
          <w:rFonts w:ascii="Consolas" w:eastAsia="Times New Roman" w:hAnsi="Consolas" w:cs="Consolas"/>
          <w:sz w:val="20"/>
          <w:szCs w:val="20"/>
          <w:lang w:eastAsia="fr-FR"/>
        </w:rPr>
        <w:t xml:space="preserve">ser : nature des objets exposés </w:t>
      </w:r>
      <w:r w:rsidR="00E3485F">
        <w:rPr>
          <w:rFonts w:ascii="Consolas" w:eastAsia="Times New Roman" w:hAnsi="Consolas" w:cs="Consolas"/>
          <w:sz w:val="20"/>
          <w:szCs w:val="20"/>
          <w:lang w:eastAsia="fr-FR"/>
        </w:rPr>
        <w:t xml:space="preserve">…) </w:t>
      </w:r>
    </w:p>
    <w:p w14:paraId="1ACE1EE8" w14:textId="77777777" w:rsidR="006B26B8" w:rsidRPr="006B26B8" w:rsidRDefault="006B26B8" w:rsidP="00536D0A">
      <w:pPr>
        <w:tabs>
          <w:tab w:val="left" w:leader="dot" w:pos="10490"/>
        </w:tabs>
        <w:spacing w:before="120" w:after="0" w:line="240" w:lineRule="auto"/>
        <w:rPr>
          <w:rFonts w:ascii="Arial Narrow" w:eastAsia="Times New Roman" w:hAnsi="Arial Narrow" w:cs="Times New Roman"/>
          <w:lang w:eastAsia="fr-FR"/>
        </w:rPr>
      </w:pPr>
      <w:r w:rsidRPr="006B26B8">
        <w:rPr>
          <w:rFonts w:ascii="Arial Narrow" w:eastAsia="Times New Roman" w:hAnsi="Arial Narrow" w:cs="Times New Roman"/>
          <w:lang w:eastAsia="fr-FR"/>
        </w:rPr>
        <w:tab/>
      </w:r>
    </w:p>
    <w:p w14:paraId="708474AF" w14:textId="77777777" w:rsidR="006B26B8" w:rsidRPr="006B26B8" w:rsidRDefault="006B26B8" w:rsidP="00536D0A">
      <w:pPr>
        <w:tabs>
          <w:tab w:val="left" w:leader="dot" w:pos="10490"/>
        </w:tabs>
        <w:spacing w:before="120" w:after="0" w:line="240" w:lineRule="auto"/>
        <w:rPr>
          <w:rFonts w:ascii="Arial Narrow" w:eastAsia="Times New Roman" w:hAnsi="Arial Narrow" w:cs="Times New Roman"/>
          <w:lang w:eastAsia="fr-FR"/>
        </w:rPr>
      </w:pPr>
      <w:r w:rsidRPr="006B26B8">
        <w:rPr>
          <w:rFonts w:ascii="Arial Narrow" w:eastAsia="Times New Roman" w:hAnsi="Arial Narrow" w:cs="Times New Roman"/>
          <w:lang w:eastAsia="fr-FR"/>
        </w:rPr>
        <w:tab/>
      </w:r>
    </w:p>
    <w:p w14:paraId="247D5114" w14:textId="77777777" w:rsidR="007B0E2A" w:rsidRPr="006B26B8" w:rsidRDefault="007B0E2A" w:rsidP="00536D0A">
      <w:pPr>
        <w:spacing w:after="0" w:line="240" w:lineRule="auto"/>
        <w:rPr>
          <w:rFonts w:ascii="Arial Narrow" w:hAnsi="Arial Narrow" w:cs="Arial"/>
        </w:rPr>
      </w:pPr>
    </w:p>
    <w:p w14:paraId="769C32EC" w14:textId="77777777" w:rsidR="009520BD" w:rsidRPr="00205052" w:rsidRDefault="009520BD" w:rsidP="00536D0A">
      <w:pPr>
        <w:spacing w:after="0" w:line="240" w:lineRule="auto"/>
        <w:rPr>
          <w:rFonts w:ascii="Arial Narrow" w:hAnsi="Arial Narrow" w:cs="Arial"/>
          <w:b/>
          <w:i/>
          <w:sz w:val="24"/>
          <w:szCs w:val="24"/>
          <w:u w:val="single"/>
        </w:rPr>
      </w:pPr>
      <w:r w:rsidRPr="00205052">
        <w:rPr>
          <w:rFonts w:ascii="Arial Narrow" w:hAnsi="Arial Narrow" w:cs="Arial"/>
          <w:b/>
          <w:i/>
          <w:sz w:val="24"/>
          <w:szCs w:val="24"/>
          <w:u w:val="single"/>
        </w:rPr>
        <w:t>Pour les professionnels</w:t>
      </w:r>
    </w:p>
    <w:p w14:paraId="615A6C96" w14:textId="77777777" w:rsidR="009520BD" w:rsidRPr="006B26B8" w:rsidRDefault="009520BD" w:rsidP="00536D0A">
      <w:pPr>
        <w:spacing w:before="120" w:after="0" w:line="240" w:lineRule="auto"/>
        <w:rPr>
          <w:rFonts w:ascii="Arial Narrow" w:hAnsi="Arial Narrow" w:cs="Arial"/>
          <w:i/>
        </w:rPr>
      </w:pPr>
      <w:r w:rsidRPr="006B26B8">
        <w:rPr>
          <w:rFonts w:ascii="Arial Narrow" w:hAnsi="Arial Narrow" w:cs="Arial"/>
          <w:i/>
        </w:rPr>
        <w:t>Représentant de la société / association…………………………</w:t>
      </w:r>
      <w:r w:rsidR="00644CCF" w:rsidRPr="006B26B8">
        <w:rPr>
          <w:rFonts w:ascii="Arial Narrow" w:hAnsi="Arial Narrow" w:cs="Arial"/>
          <w:i/>
        </w:rPr>
        <w:t>……………</w:t>
      </w:r>
      <w:r w:rsidRPr="006B26B8">
        <w:rPr>
          <w:rFonts w:ascii="Arial Narrow" w:hAnsi="Arial Narrow" w:cs="Arial"/>
          <w:i/>
        </w:rPr>
        <w:t>………………………</w:t>
      </w:r>
      <w:r w:rsidR="00205052">
        <w:rPr>
          <w:rFonts w:ascii="Arial Narrow" w:hAnsi="Arial Narrow" w:cs="Arial"/>
          <w:i/>
        </w:rPr>
        <w:t>…………...</w:t>
      </w:r>
      <w:r w:rsidRPr="006B26B8">
        <w:rPr>
          <w:rFonts w:ascii="Arial Narrow" w:hAnsi="Arial Narrow" w:cs="Arial"/>
          <w:i/>
        </w:rPr>
        <w:t>……………………………..</w:t>
      </w:r>
    </w:p>
    <w:p w14:paraId="6504A336" w14:textId="77777777" w:rsidR="009520BD" w:rsidRPr="006B26B8" w:rsidRDefault="009520BD" w:rsidP="00536D0A">
      <w:pPr>
        <w:spacing w:before="120" w:after="0" w:line="240" w:lineRule="auto"/>
        <w:rPr>
          <w:rFonts w:ascii="Arial Narrow" w:hAnsi="Arial Narrow" w:cs="Arial"/>
          <w:i/>
        </w:rPr>
      </w:pPr>
      <w:r w:rsidRPr="006B26B8">
        <w:rPr>
          <w:rFonts w:ascii="Arial Narrow" w:hAnsi="Arial Narrow" w:cs="Arial"/>
          <w:i/>
        </w:rPr>
        <w:t>N° de registre du commerce / des métiers………………………</w:t>
      </w:r>
      <w:r w:rsidR="00644CCF" w:rsidRPr="006B26B8">
        <w:rPr>
          <w:rFonts w:ascii="Arial Narrow" w:hAnsi="Arial Narrow" w:cs="Arial"/>
          <w:i/>
        </w:rPr>
        <w:t>……………..</w:t>
      </w:r>
      <w:r w:rsidRPr="006B26B8">
        <w:rPr>
          <w:rFonts w:ascii="Arial Narrow" w:hAnsi="Arial Narrow" w:cs="Arial"/>
          <w:i/>
        </w:rPr>
        <w:t>………………………</w:t>
      </w:r>
      <w:r w:rsidR="00205052">
        <w:rPr>
          <w:rFonts w:ascii="Arial Narrow" w:hAnsi="Arial Narrow" w:cs="Arial"/>
          <w:i/>
        </w:rPr>
        <w:t>……………</w:t>
      </w:r>
      <w:r w:rsidRPr="006B26B8">
        <w:rPr>
          <w:rFonts w:ascii="Arial Narrow" w:hAnsi="Arial Narrow" w:cs="Arial"/>
          <w:i/>
        </w:rPr>
        <w:t>……………………………</w:t>
      </w:r>
    </w:p>
    <w:p w14:paraId="7DF63DF5" w14:textId="77777777" w:rsidR="009520BD" w:rsidRPr="006B26B8" w:rsidRDefault="009520BD" w:rsidP="00536D0A">
      <w:pPr>
        <w:spacing w:before="120" w:after="0" w:line="240" w:lineRule="auto"/>
        <w:rPr>
          <w:rFonts w:ascii="Arial Narrow" w:hAnsi="Arial Narrow" w:cs="Arial"/>
          <w:i/>
        </w:rPr>
      </w:pPr>
      <w:r w:rsidRPr="006B26B8">
        <w:rPr>
          <w:rFonts w:ascii="Arial Narrow" w:hAnsi="Arial Narrow" w:cs="Arial"/>
          <w:i/>
        </w:rPr>
        <w:t>Adresse du siège…………………………………</w:t>
      </w:r>
      <w:r w:rsidR="007B0E2A" w:rsidRPr="006B26B8">
        <w:rPr>
          <w:rFonts w:ascii="Arial Narrow" w:hAnsi="Arial Narrow" w:cs="Arial"/>
          <w:i/>
        </w:rPr>
        <w:t>..</w:t>
      </w:r>
      <w:r w:rsidRPr="006B26B8">
        <w:rPr>
          <w:rFonts w:ascii="Arial Narrow" w:hAnsi="Arial Narrow" w:cs="Arial"/>
          <w:i/>
        </w:rPr>
        <w:t>………</w:t>
      </w:r>
      <w:r w:rsidR="00644CCF" w:rsidRPr="006B26B8">
        <w:rPr>
          <w:rFonts w:ascii="Arial Narrow" w:hAnsi="Arial Narrow" w:cs="Arial"/>
          <w:i/>
        </w:rPr>
        <w:t>…</w:t>
      </w:r>
      <w:r w:rsidRPr="006B26B8">
        <w:rPr>
          <w:rFonts w:ascii="Arial Narrow" w:hAnsi="Arial Narrow" w:cs="Arial"/>
          <w:i/>
        </w:rPr>
        <w:t>………………………………………………</w:t>
      </w:r>
      <w:r w:rsidR="007B0E2A" w:rsidRPr="006B26B8">
        <w:rPr>
          <w:rFonts w:ascii="Arial Narrow" w:hAnsi="Arial Narrow" w:cs="Arial"/>
          <w:i/>
        </w:rPr>
        <w:t>.…</w:t>
      </w:r>
      <w:r w:rsidR="00205052">
        <w:rPr>
          <w:rFonts w:ascii="Arial Narrow" w:hAnsi="Arial Narrow" w:cs="Arial"/>
          <w:i/>
        </w:rPr>
        <w:t>……………</w:t>
      </w:r>
      <w:r w:rsidR="007B0E2A" w:rsidRPr="006B26B8">
        <w:rPr>
          <w:rFonts w:ascii="Arial Narrow" w:hAnsi="Arial Narrow" w:cs="Arial"/>
          <w:i/>
        </w:rPr>
        <w:t>……</w:t>
      </w:r>
      <w:r w:rsidRPr="006B26B8">
        <w:rPr>
          <w:rFonts w:ascii="Arial Narrow" w:hAnsi="Arial Narrow" w:cs="Arial"/>
          <w:i/>
        </w:rPr>
        <w:t>………………..</w:t>
      </w:r>
    </w:p>
    <w:p w14:paraId="6AB3DD0F" w14:textId="77777777" w:rsidR="009520BD" w:rsidRPr="006B26B8" w:rsidRDefault="009520BD" w:rsidP="00536D0A">
      <w:pPr>
        <w:spacing w:before="120" w:after="0" w:line="240" w:lineRule="auto"/>
        <w:rPr>
          <w:rFonts w:ascii="Arial Narrow" w:hAnsi="Arial Narrow" w:cs="Arial"/>
          <w:i/>
        </w:rPr>
      </w:pPr>
      <w:r w:rsidRPr="006B26B8">
        <w:rPr>
          <w:rFonts w:ascii="Arial Narrow" w:hAnsi="Arial Narrow" w:cs="Arial"/>
          <w:i/>
        </w:rPr>
        <w:t>Fonction du représentant…………………………………</w:t>
      </w:r>
      <w:r w:rsidR="007B0E2A" w:rsidRPr="006B26B8">
        <w:rPr>
          <w:rFonts w:ascii="Arial Narrow" w:hAnsi="Arial Narrow" w:cs="Arial"/>
          <w:i/>
        </w:rPr>
        <w:t>..</w:t>
      </w:r>
      <w:r w:rsidR="00644CCF" w:rsidRPr="006B26B8">
        <w:rPr>
          <w:rFonts w:ascii="Arial Narrow" w:hAnsi="Arial Narrow" w:cs="Arial"/>
          <w:i/>
        </w:rPr>
        <w:t>……</w:t>
      </w:r>
      <w:r w:rsidRPr="006B26B8">
        <w:rPr>
          <w:rFonts w:ascii="Arial Narrow" w:hAnsi="Arial Narrow" w:cs="Arial"/>
          <w:i/>
        </w:rPr>
        <w:t>………………………………………………</w:t>
      </w:r>
      <w:r w:rsidR="00205052">
        <w:rPr>
          <w:rFonts w:ascii="Arial Narrow" w:hAnsi="Arial Narrow" w:cs="Arial"/>
          <w:i/>
        </w:rPr>
        <w:t>…………...</w:t>
      </w:r>
      <w:r w:rsidRPr="006B26B8">
        <w:rPr>
          <w:rFonts w:ascii="Arial Narrow" w:hAnsi="Arial Narrow" w:cs="Arial"/>
          <w:i/>
        </w:rPr>
        <w:t>……………………..</w:t>
      </w:r>
    </w:p>
    <w:p w14:paraId="1134686F" w14:textId="77777777" w:rsidR="007B0E2A" w:rsidRPr="006B26B8" w:rsidRDefault="007B0E2A" w:rsidP="00536D0A">
      <w:pPr>
        <w:spacing w:after="0" w:line="240" w:lineRule="auto"/>
        <w:rPr>
          <w:rFonts w:ascii="Arial Narrow" w:hAnsi="Arial Narrow" w:cs="Arial"/>
        </w:rPr>
      </w:pPr>
    </w:p>
    <w:p w14:paraId="229737F4" w14:textId="77777777" w:rsidR="009520BD" w:rsidRPr="00205052" w:rsidRDefault="00CF2C05" w:rsidP="00CF2C05">
      <w:pPr>
        <w:tabs>
          <w:tab w:val="left" w:pos="851"/>
          <w:tab w:val="left" w:pos="1134"/>
          <w:tab w:val="left" w:pos="1560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Je suis</w:t>
      </w:r>
      <w:r>
        <w:rPr>
          <w:rFonts w:ascii="Arial Narrow" w:hAnsi="Arial Narrow" w:cs="Arial"/>
          <w:b/>
          <w:sz w:val="24"/>
          <w:szCs w:val="24"/>
        </w:rPr>
        <w:tab/>
        <w:t>:</w:t>
      </w:r>
      <w:r>
        <w:rPr>
          <w:rFonts w:ascii="Arial Narrow" w:hAnsi="Arial Narrow" w:cs="Arial"/>
          <w:b/>
          <w:sz w:val="24"/>
          <w:szCs w:val="24"/>
        </w:rPr>
        <w:tab/>
      </w:r>
      <w:r w:rsidRPr="00CF2C05">
        <w:rPr>
          <w:rFonts w:ascii="Arial Narrow" w:hAnsi="Arial Narrow" w:cs="Arial"/>
          <w:b/>
          <w:sz w:val="28"/>
          <w:szCs w:val="28"/>
        </w:rPr>
        <w:sym w:font="Wingdings" w:char="F06F"/>
      </w:r>
      <w:r>
        <w:rPr>
          <w:rFonts w:ascii="Arial Narrow" w:hAnsi="Arial Narrow" w:cs="Arial"/>
          <w:b/>
          <w:sz w:val="24"/>
          <w:szCs w:val="24"/>
        </w:rPr>
        <w:tab/>
      </w:r>
      <w:r w:rsidR="009520BD" w:rsidRPr="00205052">
        <w:rPr>
          <w:rFonts w:ascii="Arial Narrow" w:hAnsi="Arial Narrow" w:cs="Arial"/>
          <w:b/>
          <w:sz w:val="24"/>
          <w:szCs w:val="24"/>
        </w:rPr>
        <w:t>un particulier</w:t>
      </w:r>
    </w:p>
    <w:p w14:paraId="1E4A4603" w14:textId="77777777" w:rsidR="009520BD" w:rsidRPr="006B26B8" w:rsidRDefault="009520BD" w:rsidP="00CF2C05">
      <w:pPr>
        <w:spacing w:after="0" w:line="240" w:lineRule="auto"/>
        <w:ind w:left="1560"/>
        <w:rPr>
          <w:rFonts w:ascii="Arial Narrow" w:hAnsi="Arial Narrow" w:cs="Arial"/>
        </w:rPr>
      </w:pPr>
      <w:r w:rsidRPr="006B26B8">
        <w:rPr>
          <w:rFonts w:ascii="Arial Narrow" w:hAnsi="Arial Narrow" w:cs="Arial"/>
        </w:rPr>
        <w:t>Je déclare sur l’honneur</w:t>
      </w:r>
    </w:p>
    <w:p w14:paraId="226CA7AD" w14:textId="77777777" w:rsidR="009520BD" w:rsidRPr="006B26B8" w:rsidRDefault="00644CCF" w:rsidP="00CF2C05">
      <w:pPr>
        <w:pStyle w:val="Paragraphedeliste"/>
        <w:numPr>
          <w:ilvl w:val="0"/>
          <w:numId w:val="1"/>
        </w:numPr>
        <w:tabs>
          <w:tab w:val="left" w:pos="1843"/>
        </w:tabs>
        <w:spacing w:after="0" w:line="240" w:lineRule="auto"/>
        <w:ind w:left="1560" w:firstLine="0"/>
        <w:rPr>
          <w:rFonts w:ascii="Arial Narrow" w:hAnsi="Arial Narrow" w:cs="Arial"/>
        </w:rPr>
      </w:pPr>
      <w:r w:rsidRPr="006B26B8">
        <w:rPr>
          <w:rFonts w:ascii="Arial Narrow" w:hAnsi="Arial Narrow" w:cs="Arial"/>
        </w:rPr>
        <w:t>n</w:t>
      </w:r>
      <w:r w:rsidR="0032680A" w:rsidRPr="006B26B8">
        <w:rPr>
          <w:rFonts w:ascii="Arial Narrow" w:hAnsi="Arial Narrow" w:cs="Arial"/>
        </w:rPr>
        <w:t xml:space="preserve">e pas être </w:t>
      </w:r>
      <w:r w:rsidR="009520BD" w:rsidRPr="006B26B8">
        <w:rPr>
          <w:rFonts w:ascii="Arial Narrow" w:hAnsi="Arial Narrow" w:cs="Arial"/>
        </w:rPr>
        <w:t>commerçant</w:t>
      </w:r>
    </w:p>
    <w:p w14:paraId="3D694F5F" w14:textId="77777777" w:rsidR="009520BD" w:rsidRPr="006B26B8" w:rsidRDefault="00644CCF" w:rsidP="00CF2C05">
      <w:pPr>
        <w:pStyle w:val="Paragraphedeliste"/>
        <w:numPr>
          <w:ilvl w:val="0"/>
          <w:numId w:val="1"/>
        </w:numPr>
        <w:tabs>
          <w:tab w:val="left" w:pos="1843"/>
        </w:tabs>
        <w:spacing w:after="0" w:line="240" w:lineRule="auto"/>
        <w:ind w:left="1560" w:firstLine="0"/>
        <w:rPr>
          <w:rFonts w:ascii="Arial Narrow" w:hAnsi="Arial Narrow" w:cs="Arial"/>
        </w:rPr>
      </w:pPr>
      <w:r w:rsidRPr="006B26B8">
        <w:rPr>
          <w:rFonts w:ascii="Arial Narrow" w:hAnsi="Arial Narrow" w:cs="Arial"/>
        </w:rPr>
        <w:t>n</w:t>
      </w:r>
      <w:r w:rsidR="009520BD" w:rsidRPr="006B26B8">
        <w:rPr>
          <w:rFonts w:ascii="Arial Narrow" w:hAnsi="Arial Narrow" w:cs="Arial"/>
        </w:rPr>
        <w:t>e vendre que des objets personnels</w:t>
      </w:r>
      <w:r w:rsidR="00DC23DD" w:rsidRPr="006B26B8">
        <w:rPr>
          <w:rFonts w:ascii="Arial Narrow" w:hAnsi="Arial Narrow" w:cs="Arial"/>
        </w:rPr>
        <w:t xml:space="preserve"> e</w:t>
      </w:r>
      <w:r w:rsidR="009520BD" w:rsidRPr="006B26B8">
        <w:rPr>
          <w:rFonts w:ascii="Arial Narrow" w:hAnsi="Arial Narrow" w:cs="Arial"/>
        </w:rPr>
        <w:t>t usagés (art</w:t>
      </w:r>
      <w:r w:rsidR="00725F7A" w:rsidRPr="006B26B8">
        <w:rPr>
          <w:rFonts w:ascii="Arial Narrow" w:hAnsi="Arial Narrow" w:cs="Arial"/>
        </w:rPr>
        <w:t>icle</w:t>
      </w:r>
      <w:r w:rsidR="009520BD" w:rsidRPr="006B26B8">
        <w:rPr>
          <w:rFonts w:ascii="Arial Narrow" w:hAnsi="Arial Narrow" w:cs="Arial"/>
        </w:rPr>
        <w:t xml:space="preserve"> L310-2 du Code du Commerce)</w:t>
      </w:r>
    </w:p>
    <w:p w14:paraId="0C16B9D8" w14:textId="77777777" w:rsidR="00DC23DD" w:rsidRDefault="00644CCF" w:rsidP="00CF2C05">
      <w:pPr>
        <w:pStyle w:val="Paragraphedeliste"/>
        <w:numPr>
          <w:ilvl w:val="0"/>
          <w:numId w:val="1"/>
        </w:numPr>
        <w:tabs>
          <w:tab w:val="left" w:pos="1843"/>
        </w:tabs>
        <w:spacing w:after="0" w:line="240" w:lineRule="auto"/>
        <w:ind w:left="1560" w:firstLine="0"/>
        <w:rPr>
          <w:rFonts w:ascii="Arial Narrow" w:hAnsi="Arial Narrow" w:cs="Arial"/>
        </w:rPr>
      </w:pPr>
      <w:r w:rsidRPr="006B26B8">
        <w:rPr>
          <w:rFonts w:ascii="Arial Narrow" w:hAnsi="Arial Narrow" w:cs="Arial"/>
        </w:rPr>
        <w:t>a</w:t>
      </w:r>
      <w:r w:rsidR="00DC23DD" w:rsidRPr="006B26B8">
        <w:rPr>
          <w:rFonts w:ascii="Arial Narrow" w:hAnsi="Arial Narrow" w:cs="Arial"/>
        </w:rPr>
        <w:t xml:space="preserve">voir pris connaissance </w:t>
      </w:r>
      <w:r w:rsidR="0032680A" w:rsidRPr="006B26B8">
        <w:rPr>
          <w:rFonts w:ascii="Arial Narrow" w:hAnsi="Arial Narrow" w:cs="Arial"/>
        </w:rPr>
        <w:t>et accept</w:t>
      </w:r>
      <w:r w:rsidR="00744F64">
        <w:rPr>
          <w:rFonts w:ascii="Arial Narrow" w:hAnsi="Arial Narrow" w:cs="Arial"/>
        </w:rPr>
        <w:t>er</w:t>
      </w:r>
      <w:r w:rsidR="0032680A" w:rsidRPr="006B26B8">
        <w:rPr>
          <w:rFonts w:ascii="Arial Narrow" w:hAnsi="Arial Narrow" w:cs="Arial"/>
        </w:rPr>
        <w:t xml:space="preserve"> </w:t>
      </w:r>
      <w:r w:rsidR="00744F64">
        <w:rPr>
          <w:rFonts w:ascii="Arial Narrow" w:hAnsi="Arial Narrow" w:cs="Arial"/>
        </w:rPr>
        <w:t>le</w:t>
      </w:r>
      <w:r w:rsidR="00DC23DD" w:rsidRPr="006B26B8">
        <w:rPr>
          <w:rFonts w:ascii="Arial Narrow" w:hAnsi="Arial Narrow" w:cs="Arial"/>
        </w:rPr>
        <w:t xml:space="preserve"> règlement de la manifestation</w:t>
      </w:r>
    </w:p>
    <w:p w14:paraId="5EE44E23" w14:textId="77777777" w:rsidR="00DC23DD" w:rsidRPr="00205052" w:rsidRDefault="00CF2C05" w:rsidP="00CF2C05">
      <w:pPr>
        <w:pStyle w:val="Paragraphedeliste"/>
        <w:tabs>
          <w:tab w:val="left" w:pos="1560"/>
        </w:tabs>
        <w:spacing w:after="0" w:line="240" w:lineRule="auto"/>
        <w:ind w:left="1134"/>
        <w:rPr>
          <w:rFonts w:ascii="Arial Narrow" w:hAnsi="Arial Narrow" w:cs="Arial"/>
          <w:b/>
          <w:sz w:val="24"/>
          <w:szCs w:val="24"/>
        </w:rPr>
      </w:pPr>
      <w:r w:rsidRPr="00CF2C05">
        <w:rPr>
          <w:rFonts w:ascii="Arial Narrow" w:hAnsi="Arial Narrow" w:cs="Arial"/>
          <w:b/>
          <w:sz w:val="28"/>
          <w:szCs w:val="28"/>
        </w:rPr>
        <w:sym w:font="Wingdings" w:char="F06F"/>
      </w:r>
      <w:r>
        <w:rPr>
          <w:rFonts w:ascii="Arial Narrow" w:hAnsi="Arial Narrow" w:cs="Arial"/>
          <w:b/>
          <w:sz w:val="24"/>
          <w:szCs w:val="24"/>
        </w:rPr>
        <w:tab/>
      </w:r>
      <w:proofErr w:type="gramStart"/>
      <w:r w:rsidR="00DC23DD" w:rsidRPr="00205052">
        <w:rPr>
          <w:rFonts w:ascii="Arial Narrow" w:hAnsi="Arial Narrow" w:cs="Arial"/>
          <w:b/>
          <w:sz w:val="24"/>
          <w:szCs w:val="24"/>
        </w:rPr>
        <w:t>un</w:t>
      </w:r>
      <w:proofErr w:type="gramEnd"/>
      <w:r w:rsidR="00DC23DD" w:rsidRPr="00205052">
        <w:rPr>
          <w:rFonts w:ascii="Arial Narrow" w:hAnsi="Arial Narrow" w:cs="Arial"/>
          <w:b/>
          <w:sz w:val="24"/>
          <w:szCs w:val="24"/>
        </w:rPr>
        <w:t xml:space="preserve"> professionnel</w:t>
      </w:r>
    </w:p>
    <w:p w14:paraId="7796772B" w14:textId="77777777" w:rsidR="00DC23DD" w:rsidRPr="006B26B8" w:rsidRDefault="00DC23DD" w:rsidP="00CF2C05">
      <w:pPr>
        <w:spacing w:after="0" w:line="240" w:lineRule="auto"/>
        <w:ind w:left="1560"/>
        <w:rPr>
          <w:rFonts w:ascii="Arial Narrow" w:hAnsi="Arial Narrow" w:cs="Arial"/>
        </w:rPr>
      </w:pPr>
      <w:r w:rsidRPr="006B26B8">
        <w:rPr>
          <w:rFonts w:ascii="Arial Narrow" w:hAnsi="Arial Narrow" w:cs="Arial"/>
        </w:rPr>
        <w:t>Je déclare sur l’honneur</w:t>
      </w:r>
    </w:p>
    <w:p w14:paraId="6266A062" w14:textId="77777777" w:rsidR="00DC23DD" w:rsidRPr="006B26B8" w:rsidRDefault="00644CCF" w:rsidP="00CF2C05">
      <w:pPr>
        <w:pStyle w:val="Paragraphedeliste"/>
        <w:numPr>
          <w:ilvl w:val="0"/>
          <w:numId w:val="1"/>
        </w:numPr>
        <w:tabs>
          <w:tab w:val="left" w:pos="1843"/>
        </w:tabs>
        <w:spacing w:after="0" w:line="240" w:lineRule="auto"/>
        <w:ind w:left="1560" w:firstLine="0"/>
        <w:rPr>
          <w:rFonts w:ascii="Arial Narrow" w:hAnsi="Arial Narrow" w:cs="Arial"/>
        </w:rPr>
      </w:pPr>
      <w:r w:rsidRPr="006B26B8">
        <w:rPr>
          <w:rFonts w:ascii="Arial Narrow" w:hAnsi="Arial Narrow" w:cs="Arial"/>
        </w:rPr>
        <w:t>ê</w:t>
      </w:r>
      <w:r w:rsidR="00DC23DD" w:rsidRPr="006B26B8">
        <w:rPr>
          <w:rFonts w:ascii="Arial Narrow" w:hAnsi="Arial Narrow" w:cs="Arial"/>
        </w:rPr>
        <w:t>tre soumis au régime de l’article L310-2 du Code du Commerce</w:t>
      </w:r>
    </w:p>
    <w:p w14:paraId="1623C1DF" w14:textId="77777777" w:rsidR="00DC23DD" w:rsidRPr="006B26B8" w:rsidRDefault="00644CCF" w:rsidP="00CF2C05">
      <w:pPr>
        <w:pStyle w:val="Paragraphedeliste"/>
        <w:numPr>
          <w:ilvl w:val="0"/>
          <w:numId w:val="1"/>
        </w:numPr>
        <w:tabs>
          <w:tab w:val="left" w:pos="1843"/>
        </w:tabs>
        <w:spacing w:after="0" w:line="240" w:lineRule="auto"/>
        <w:ind w:left="1560" w:firstLine="0"/>
        <w:rPr>
          <w:rFonts w:ascii="Arial Narrow" w:hAnsi="Arial Narrow" w:cs="Arial"/>
        </w:rPr>
      </w:pPr>
      <w:r w:rsidRPr="006B26B8">
        <w:rPr>
          <w:rFonts w:ascii="Arial Narrow" w:hAnsi="Arial Narrow" w:cs="Arial"/>
        </w:rPr>
        <w:t>t</w:t>
      </w:r>
      <w:r w:rsidR="00DC23DD" w:rsidRPr="006B26B8">
        <w:rPr>
          <w:rFonts w:ascii="Arial Narrow" w:hAnsi="Arial Narrow" w:cs="Arial"/>
        </w:rPr>
        <w:t>enir un registre d’inventaire, prescrit pour les objets mobiliers usagers (article 321-7 du Code Pénal</w:t>
      </w:r>
      <w:r w:rsidRPr="006B26B8">
        <w:rPr>
          <w:rFonts w:ascii="Arial Narrow" w:hAnsi="Arial Narrow" w:cs="Arial"/>
        </w:rPr>
        <w:t>)</w:t>
      </w:r>
    </w:p>
    <w:p w14:paraId="74D13B8F" w14:textId="77777777" w:rsidR="00DC23DD" w:rsidRPr="006B26B8" w:rsidRDefault="00644CCF" w:rsidP="00CF2C05">
      <w:pPr>
        <w:pStyle w:val="Paragraphedeliste"/>
        <w:numPr>
          <w:ilvl w:val="0"/>
          <w:numId w:val="1"/>
        </w:numPr>
        <w:tabs>
          <w:tab w:val="left" w:pos="1843"/>
        </w:tabs>
        <w:spacing w:after="0" w:line="240" w:lineRule="auto"/>
        <w:ind w:left="1560" w:firstLine="0"/>
        <w:rPr>
          <w:rFonts w:ascii="Arial Narrow" w:hAnsi="Arial Narrow" w:cs="Arial"/>
        </w:rPr>
      </w:pPr>
      <w:r w:rsidRPr="006B26B8">
        <w:rPr>
          <w:rFonts w:ascii="Arial Narrow" w:hAnsi="Arial Narrow" w:cs="Arial"/>
        </w:rPr>
        <w:t>a</w:t>
      </w:r>
      <w:r w:rsidR="00DC23DD" w:rsidRPr="006B26B8">
        <w:rPr>
          <w:rFonts w:ascii="Arial Narrow" w:hAnsi="Arial Narrow" w:cs="Arial"/>
        </w:rPr>
        <w:t xml:space="preserve">voir pris connaissance </w:t>
      </w:r>
      <w:r w:rsidR="0032680A" w:rsidRPr="006B26B8">
        <w:rPr>
          <w:rFonts w:ascii="Arial Narrow" w:hAnsi="Arial Narrow" w:cs="Arial"/>
        </w:rPr>
        <w:t>et accept</w:t>
      </w:r>
      <w:r w:rsidR="00891676">
        <w:rPr>
          <w:rFonts w:ascii="Arial Narrow" w:hAnsi="Arial Narrow" w:cs="Arial"/>
        </w:rPr>
        <w:t>er</w:t>
      </w:r>
      <w:r w:rsidR="0032680A" w:rsidRPr="006B26B8">
        <w:rPr>
          <w:rFonts w:ascii="Arial Narrow" w:hAnsi="Arial Narrow" w:cs="Arial"/>
        </w:rPr>
        <w:t xml:space="preserve"> </w:t>
      </w:r>
      <w:r w:rsidR="00891676">
        <w:rPr>
          <w:rFonts w:ascii="Arial Narrow" w:hAnsi="Arial Narrow" w:cs="Arial"/>
        </w:rPr>
        <w:t>le</w:t>
      </w:r>
      <w:r w:rsidR="00DC23DD" w:rsidRPr="006B26B8">
        <w:rPr>
          <w:rFonts w:ascii="Arial Narrow" w:hAnsi="Arial Narrow" w:cs="Arial"/>
        </w:rPr>
        <w:t xml:space="preserve"> règlement de la manifestation</w:t>
      </w:r>
    </w:p>
    <w:p w14:paraId="19E6DBF5" w14:textId="77777777" w:rsidR="00DC23DD" w:rsidRPr="00891676" w:rsidRDefault="00DC23DD" w:rsidP="00536D0A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14:paraId="4890F4FC" w14:textId="77777777" w:rsidR="00DC23DD" w:rsidRPr="006B26B8" w:rsidRDefault="00DC23DD" w:rsidP="00536D0A">
      <w:pPr>
        <w:spacing w:after="0" w:line="240" w:lineRule="auto"/>
        <w:ind w:left="2977"/>
        <w:rPr>
          <w:rFonts w:ascii="Arial Narrow" w:hAnsi="Arial Narrow" w:cs="Arial"/>
        </w:rPr>
      </w:pPr>
      <w:r w:rsidRPr="006B26B8">
        <w:rPr>
          <w:rFonts w:ascii="Arial Narrow" w:hAnsi="Arial Narrow" w:cs="Arial"/>
        </w:rPr>
        <w:t>Fai</w:t>
      </w:r>
      <w:r w:rsidR="00644CCF" w:rsidRPr="006B26B8">
        <w:rPr>
          <w:rFonts w:ascii="Arial Narrow" w:hAnsi="Arial Narrow" w:cs="Arial"/>
        </w:rPr>
        <w:t>t à …………………………………</w:t>
      </w:r>
      <w:r w:rsidR="00205052">
        <w:rPr>
          <w:rFonts w:ascii="Arial Narrow" w:hAnsi="Arial Narrow" w:cs="Arial"/>
        </w:rPr>
        <w:t>………..</w:t>
      </w:r>
      <w:r w:rsidR="00644CCF" w:rsidRPr="006B26B8">
        <w:rPr>
          <w:rFonts w:ascii="Arial Narrow" w:hAnsi="Arial Narrow" w:cs="Arial"/>
        </w:rPr>
        <w:t>…………</w:t>
      </w:r>
      <w:r w:rsidRPr="006B26B8">
        <w:rPr>
          <w:rFonts w:ascii="Arial Narrow" w:hAnsi="Arial Narrow" w:cs="Arial"/>
        </w:rPr>
        <w:t xml:space="preserve"> le………………</w:t>
      </w:r>
      <w:r w:rsidR="00644CCF" w:rsidRPr="006B26B8">
        <w:rPr>
          <w:rFonts w:ascii="Arial Narrow" w:hAnsi="Arial Narrow" w:cs="Arial"/>
        </w:rPr>
        <w:t>…………………</w:t>
      </w:r>
      <w:r w:rsidRPr="006B26B8">
        <w:rPr>
          <w:rFonts w:ascii="Arial Narrow" w:hAnsi="Arial Narrow" w:cs="Arial"/>
        </w:rPr>
        <w:t>…………</w:t>
      </w:r>
    </w:p>
    <w:p w14:paraId="7C133D1D" w14:textId="77777777" w:rsidR="00DC23DD" w:rsidRDefault="00DC23DD" w:rsidP="00536D0A">
      <w:pPr>
        <w:spacing w:before="120" w:after="0" w:line="240" w:lineRule="auto"/>
        <w:ind w:left="2977"/>
        <w:rPr>
          <w:rFonts w:ascii="Arial Narrow" w:hAnsi="Arial Narrow" w:cs="Arial"/>
        </w:rPr>
      </w:pPr>
      <w:r w:rsidRPr="006B26B8">
        <w:rPr>
          <w:rFonts w:ascii="Arial Narrow" w:hAnsi="Arial Narrow" w:cs="Arial"/>
        </w:rPr>
        <w:t>Signature</w:t>
      </w:r>
      <w:r w:rsidR="00644CCF" w:rsidRPr="006B26B8">
        <w:rPr>
          <w:rFonts w:ascii="Arial Narrow" w:hAnsi="Arial Narrow" w:cs="Arial"/>
        </w:rPr>
        <w:t xml:space="preserve"> :</w:t>
      </w:r>
    </w:p>
    <w:p w14:paraId="091C6C03" w14:textId="77777777" w:rsidR="000F0FB5" w:rsidRPr="006B26B8" w:rsidRDefault="000F0FB5" w:rsidP="00536D0A">
      <w:pPr>
        <w:spacing w:before="120" w:after="0" w:line="240" w:lineRule="auto"/>
        <w:ind w:left="2977"/>
        <w:rPr>
          <w:rFonts w:ascii="Arial Narrow" w:hAnsi="Arial Narrow" w:cs="Arial"/>
        </w:rPr>
      </w:pPr>
    </w:p>
    <w:p w14:paraId="226866EA" w14:textId="77777777" w:rsidR="00D87F54" w:rsidRPr="006B26B8" w:rsidRDefault="00D87F54" w:rsidP="00536D0A">
      <w:pPr>
        <w:spacing w:after="0" w:line="240" w:lineRule="auto"/>
        <w:rPr>
          <w:rFonts w:ascii="Arial Narrow" w:hAnsi="Arial Narrow" w:cs="Arial"/>
        </w:rPr>
      </w:pPr>
    </w:p>
    <w:p w14:paraId="1A40DED9" w14:textId="77777777" w:rsidR="00D87F54" w:rsidRDefault="00D87F54" w:rsidP="00923937">
      <w:pPr>
        <w:spacing w:after="0" w:line="240" w:lineRule="auto"/>
        <w:jc w:val="center"/>
        <w:rPr>
          <w:rFonts w:ascii="Consolas" w:hAnsi="Consolas" w:cs="Consolas"/>
          <w:b/>
          <w:spacing w:val="-10"/>
        </w:rPr>
      </w:pPr>
      <w:r w:rsidRPr="004C5E25">
        <w:rPr>
          <w:rFonts w:ascii="Consolas" w:hAnsi="Consolas" w:cs="Consolas"/>
          <w:b/>
          <w:spacing w:val="-10"/>
        </w:rPr>
        <w:t xml:space="preserve">Le règlement de la manifestation est disponible au verso et sur </w:t>
      </w:r>
      <w:hyperlink r:id="rId6" w:history="1">
        <w:r w:rsidR="003D2876" w:rsidRPr="008234C8">
          <w:rPr>
            <w:rStyle w:val="Lienhypertexte"/>
            <w:rFonts w:ascii="Consolas" w:hAnsi="Consolas" w:cs="Consolas"/>
            <w:spacing w:val="-10"/>
          </w:rPr>
          <w:t>www.mommenheim.fr</w:t>
        </w:r>
      </w:hyperlink>
    </w:p>
    <w:p w14:paraId="45B1FB61" w14:textId="77777777" w:rsidR="00EF6278" w:rsidRDefault="003D2876" w:rsidP="00923937">
      <w:pPr>
        <w:spacing w:after="0" w:line="240" w:lineRule="auto"/>
        <w:jc w:val="center"/>
        <w:rPr>
          <w:rFonts w:ascii="Consolas" w:hAnsi="Consolas" w:cs="Consolas"/>
          <w:b/>
          <w:color w:val="FF0000"/>
          <w:spacing w:val="-10"/>
        </w:rPr>
      </w:pPr>
      <w:r w:rsidRPr="003D2876">
        <w:rPr>
          <w:rFonts w:ascii="Consolas" w:hAnsi="Consolas" w:cs="Consolas"/>
          <w:b/>
          <w:color w:val="FF0000"/>
          <w:spacing w:val="-10"/>
        </w:rPr>
        <w:t xml:space="preserve">L’organisateur ne peut pas </w:t>
      </w:r>
      <w:r>
        <w:rPr>
          <w:rFonts w:ascii="Consolas" w:hAnsi="Consolas" w:cs="Consolas"/>
          <w:b/>
          <w:color w:val="FF0000"/>
          <w:spacing w:val="-10"/>
        </w:rPr>
        <w:t>garantir</w:t>
      </w:r>
      <w:r w:rsidRPr="003D2876">
        <w:rPr>
          <w:rFonts w:ascii="Consolas" w:hAnsi="Consolas" w:cs="Consolas"/>
          <w:b/>
          <w:color w:val="FF0000"/>
          <w:spacing w:val="-10"/>
        </w:rPr>
        <w:t xml:space="preserve"> </w:t>
      </w:r>
      <w:r>
        <w:rPr>
          <w:rFonts w:ascii="Consolas" w:hAnsi="Consolas" w:cs="Consolas"/>
          <w:b/>
          <w:color w:val="FF0000"/>
          <w:spacing w:val="-10"/>
        </w:rPr>
        <w:t>l’attribution des</w:t>
      </w:r>
      <w:r w:rsidRPr="003D2876">
        <w:rPr>
          <w:rFonts w:ascii="Consolas" w:hAnsi="Consolas" w:cs="Consolas"/>
          <w:b/>
          <w:color w:val="FF0000"/>
          <w:spacing w:val="-10"/>
        </w:rPr>
        <w:t xml:space="preserve"> places selon les </w:t>
      </w:r>
    </w:p>
    <w:p w14:paraId="58059C31" w14:textId="77777777" w:rsidR="003D2876" w:rsidRPr="003D2876" w:rsidRDefault="003D2876" w:rsidP="00923937">
      <w:pPr>
        <w:spacing w:after="0" w:line="240" w:lineRule="auto"/>
        <w:jc w:val="center"/>
        <w:rPr>
          <w:rFonts w:ascii="Consolas" w:hAnsi="Consolas" w:cs="Consolas"/>
          <w:b/>
          <w:color w:val="FF0000"/>
          <w:spacing w:val="-10"/>
        </w:rPr>
      </w:pPr>
      <w:proofErr w:type="gramStart"/>
      <w:r w:rsidRPr="003D2876">
        <w:rPr>
          <w:rFonts w:ascii="Consolas" w:hAnsi="Consolas" w:cs="Consolas"/>
          <w:b/>
          <w:color w:val="FF0000"/>
          <w:spacing w:val="-10"/>
        </w:rPr>
        <w:t>demandes</w:t>
      </w:r>
      <w:proofErr w:type="gramEnd"/>
      <w:r>
        <w:rPr>
          <w:rFonts w:ascii="Consolas" w:hAnsi="Consolas" w:cs="Consolas"/>
          <w:b/>
          <w:color w:val="FF0000"/>
          <w:spacing w:val="-10"/>
        </w:rPr>
        <w:t xml:space="preserve"> individuelles</w:t>
      </w:r>
      <w:r w:rsidRPr="003D2876">
        <w:rPr>
          <w:rFonts w:ascii="Consolas" w:hAnsi="Consolas" w:cs="Consolas"/>
          <w:b/>
          <w:color w:val="FF0000"/>
          <w:spacing w:val="-10"/>
        </w:rPr>
        <w:t xml:space="preserve"> des participants.</w:t>
      </w:r>
    </w:p>
    <w:sectPr w:rsidR="003D2876" w:rsidRPr="003D2876" w:rsidSect="00E37473">
      <w:pgSz w:w="11906" w:h="16838"/>
      <w:pgMar w:top="284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lbertus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2344E"/>
    <w:multiLevelType w:val="hybridMultilevel"/>
    <w:tmpl w:val="EC808296"/>
    <w:lvl w:ilvl="0" w:tplc="70887D3C">
      <w:start w:val="12"/>
      <w:numFmt w:val="bullet"/>
      <w:lvlText w:val=""/>
      <w:lvlJc w:val="left"/>
      <w:pPr>
        <w:ind w:left="927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A3624F"/>
    <w:multiLevelType w:val="hybridMultilevel"/>
    <w:tmpl w:val="F1C220A6"/>
    <w:lvl w:ilvl="0" w:tplc="C13CB5F4">
      <w:start w:val="12"/>
      <w:numFmt w:val="bullet"/>
      <w:lvlText w:val=""/>
      <w:lvlJc w:val="left"/>
      <w:pPr>
        <w:ind w:left="928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77759BA"/>
    <w:multiLevelType w:val="hybridMultilevel"/>
    <w:tmpl w:val="EE0273CC"/>
    <w:lvl w:ilvl="0" w:tplc="1D56F790">
      <w:numFmt w:val="bullet"/>
      <w:lvlText w:val=""/>
      <w:lvlJc w:val="left"/>
      <w:pPr>
        <w:ind w:left="319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1" w:hanging="360"/>
      </w:pPr>
      <w:rPr>
        <w:rFonts w:ascii="Wingdings" w:hAnsi="Wingdings" w:hint="default"/>
      </w:rPr>
    </w:lvl>
  </w:abstractNum>
  <w:abstractNum w:abstractNumId="3" w15:restartNumberingAfterBreak="0">
    <w:nsid w:val="62B9260C"/>
    <w:multiLevelType w:val="hybridMultilevel"/>
    <w:tmpl w:val="B2980D98"/>
    <w:lvl w:ilvl="0" w:tplc="88942C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32932"/>
    <w:multiLevelType w:val="hybridMultilevel"/>
    <w:tmpl w:val="A3383220"/>
    <w:lvl w:ilvl="0" w:tplc="16EEF84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7410">
    <w:abstractNumId w:val="4"/>
  </w:num>
  <w:num w:numId="2" w16cid:durableId="2075277836">
    <w:abstractNumId w:val="3"/>
  </w:num>
  <w:num w:numId="3" w16cid:durableId="111828517">
    <w:abstractNumId w:val="1"/>
  </w:num>
  <w:num w:numId="4" w16cid:durableId="504589099">
    <w:abstractNumId w:val="0"/>
  </w:num>
  <w:num w:numId="5" w16cid:durableId="564992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40A"/>
    <w:rsid w:val="0007122E"/>
    <w:rsid w:val="000821BF"/>
    <w:rsid w:val="0009060F"/>
    <w:rsid w:val="0009476C"/>
    <w:rsid w:val="000B1227"/>
    <w:rsid w:val="000F0FB5"/>
    <w:rsid w:val="001131DC"/>
    <w:rsid w:val="0015246C"/>
    <w:rsid w:val="00156AA2"/>
    <w:rsid w:val="001A4221"/>
    <w:rsid w:val="001A513C"/>
    <w:rsid w:val="001A6E27"/>
    <w:rsid w:val="001C3A25"/>
    <w:rsid w:val="001F708F"/>
    <w:rsid w:val="00205052"/>
    <w:rsid w:val="002272CD"/>
    <w:rsid w:val="00230CAF"/>
    <w:rsid w:val="00244A31"/>
    <w:rsid w:val="002722AC"/>
    <w:rsid w:val="002A54DD"/>
    <w:rsid w:val="002D25F6"/>
    <w:rsid w:val="00326084"/>
    <w:rsid w:val="0032680A"/>
    <w:rsid w:val="0035567F"/>
    <w:rsid w:val="00360395"/>
    <w:rsid w:val="00370AE5"/>
    <w:rsid w:val="003717FF"/>
    <w:rsid w:val="00380494"/>
    <w:rsid w:val="00394ADD"/>
    <w:rsid w:val="003B374A"/>
    <w:rsid w:val="003D2876"/>
    <w:rsid w:val="003F0D6B"/>
    <w:rsid w:val="004A4431"/>
    <w:rsid w:val="004C5E25"/>
    <w:rsid w:val="004D06F7"/>
    <w:rsid w:val="004F1901"/>
    <w:rsid w:val="00536D0A"/>
    <w:rsid w:val="00540C28"/>
    <w:rsid w:val="005771C3"/>
    <w:rsid w:val="005A43DA"/>
    <w:rsid w:val="005E7E6A"/>
    <w:rsid w:val="005F7493"/>
    <w:rsid w:val="00644CCF"/>
    <w:rsid w:val="0066340A"/>
    <w:rsid w:val="00671888"/>
    <w:rsid w:val="006857F7"/>
    <w:rsid w:val="006B26B8"/>
    <w:rsid w:val="006E59D5"/>
    <w:rsid w:val="00725F7A"/>
    <w:rsid w:val="00744F64"/>
    <w:rsid w:val="00796074"/>
    <w:rsid w:val="007A2CF4"/>
    <w:rsid w:val="007B0E2A"/>
    <w:rsid w:val="007D560B"/>
    <w:rsid w:val="007E6C92"/>
    <w:rsid w:val="007F2EA0"/>
    <w:rsid w:val="008226B1"/>
    <w:rsid w:val="0083017B"/>
    <w:rsid w:val="00880234"/>
    <w:rsid w:val="00891676"/>
    <w:rsid w:val="008F199B"/>
    <w:rsid w:val="00923937"/>
    <w:rsid w:val="009333BC"/>
    <w:rsid w:val="0094556A"/>
    <w:rsid w:val="009520BD"/>
    <w:rsid w:val="00960A6C"/>
    <w:rsid w:val="009A17B2"/>
    <w:rsid w:val="009A751C"/>
    <w:rsid w:val="009C02FE"/>
    <w:rsid w:val="009E29DB"/>
    <w:rsid w:val="00A301DC"/>
    <w:rsid w:val="00A86436"/>
    <w:rsid w:val="00A86492"/>
    <w:rsid w:val="00AD1B60"/>
    <w:rsid w:val="00B00FA2"/>
    <w:rsid w:val="00B41B37"/>
    <w:rsid w:val="00BD16B7"/>
    <w:rsid w:val="00C05CD7"/>
    <w:rsid w:val="00C40CA1"/>
    <w:rsid w:val="00C61569"/>
    <w:rsid w:val="00CB13A3"/>
    <w:rsid w:val="00CC5271"/>
    <w:rsid w:val="00CF2C05"/>
    <w:rsid w:val="00D566AE"/>
    <w:rsid w:val="00D87F54"/>
    <w:rsid w:val="00DB76B4"/>
    <w:rsid w:val="00DC23DD"/>
    <w:rsid w:val="00DE544D"/>
    <w:rsid w:val="00E3485F"/>
    <w:rsid w:val="00E37473"/>
    <w:rsid w:val="00E37BD2"/>
    <w:rsid w:val="00E5029D"/>
    <w:rsid w:val="00E57915"/>
    <w:rsid w:val="00E67502"/>
    <w:rsid w:val="00E85EA6"/>
    <w:rsid w:val="00EB3451"/>
    <w:rsid w:val="00EF6278"/>
    <w:rsid w:val="00F16844"/>
    <w:rsid w:val="00F3203F"/>
    <w:rsid w:val="00F45AB1"/>
    <w:rsid w:val="00F55A5E"/>
    <w:rsid w:val="00F657E4"/>
    <w:rsid w:val="00F844C1"/>
    <w:rsid w:val="00FA1E91"/>
    <w:rsid w:val="00F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015C"/>
  <w15:docId w15:val="{962D4977-C957-4FB4-9554-0F9FAEA6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34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EA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A751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75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mmenheim.fr" TargetMode="External"/><Relationship Id="rId5" Type="http://schemas.openxmlformats.org/officeDocument/2006/relationships/hyperlink" Target="http://www.mommenheim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poste3</dc:creator>
  <cp:lastModifiedBy>Karine JANN</cp:lastModifiedBy>
  <cp:revision>27</cp:revision>
  <cp:lastPrinted>2021-05-20T07:51:00Z</cp:lastPrinted>
  <dcterms:created xsi:type="dcterms:W3CDTF">2017-04-27T06:59:00Z</dcterms:created>
  <dcterms:modified xsi:type="dcterms:W3CDTF">2025-05-06T15:28:00Z</dcterms:modified>
</cp:coreProperties>
</file>