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068C" w14:textId="77777777" w:rsidR="005F2346" w:rsidRDefault="005C058B">
      <w:pPr>
        <w:tabs>
          <w:tab w:val="left" w:pos="7200"/>
        </w:tabs>
        <w:rPr>
          <w:rFonts w:eastAsia="NSimSun"/>
          <w:b/>
          <w:sz w:val="40"/>
          <w:szCs w:val="40"/>
        </w:rPr>
      </w:pPr>
      <w:r>
        <w:rPr>
          <w:rFonts w:ascii="NSimSun" w:eastAsia="NSimSun" w:hAnsi="NSimSun"/>
          <w:b/>
          <w:sz w:val="40"/>
          <w:szCs w:val="40"/>
        </w:rPr>
        <w:t xml:space="preserve">                </w:t>
      </w:r>
      <w:r w:rsidR="004D1679">
        <w:rPr>
          <w:rFonts w:ascii="NSimSun" w:eastAsia="NSimSun" w:hAnsi="NSimSun"/>
          <w:b/>
          <w:sz w:val="40"/>
          <w:szCs w:val="40"/>
        </w:rPr>
        <w:t xml:space="preserve">           </w:t>
      </w:r>
      <w:r>
        <w:rPr>
          <w:rFonts w:eastAsia="NSimSun"/>
          <w:b/>
          <w:sz w:val="44"/>
          <w:szCs w:val="44"/>
          <w:highlight w:val="yellow"/>
        </w:rPr>
        <w:t xml:space="preserve">FICHE D’INSCRIPTION </w:t>
      </w:r>
      <w:r>
        <w:rPr>
          <w:rFonts w:eastAsia="NSimSun"/>
          <w:b/>
          <w:sz w:val="40"/>
          <w:szCs w:val="40"/>
        </w:rPr>
        <w:tab/>
      </w:r>
    </w:p>
    <w:p w14:paraId="6684F7FB" w14:textId="77777777" w:rsidR="005F2346" w:rsidRDefault="005C058B">
      <w:pPr>
        <w:rPr>
          <w:rFonts w:eastAsia="NSimSun"/>
          <w:b/>
          <w:sz w:val="40"/>
          <w:szCs w:val="40"/>
        </w:rPr>
      </w:pPr>
      <w:r>
        <w:rPr>
          <w:rFonts w:eastAsia="NSimSun"/>
          <w:b/>
          <w:sz w:val="24"/>
          <w:szCs w:val="24"/>
        </w:rPr>
        <w:t>NOM</w:t>
      </w:r>
      <w:r>
        <w:rPr>
          <w:rFonts w:eastAsia="NSimSun"/>
          <w:b/>
          <w:sz w:val="40"/>
          <w:szCs w:val="40"/>
        </w:rPr>
        <w:t xml:space="preserve">____________________                 </w:t>
      </w:r>
      <w:r>
        <w:rPr>
          <w:rFonts w:eastAsia="NSimSun"/>
          <w:b/>
          <w:sz w:val="24"/>
          <w:szCs w:val="24"/>
        </w:rPr>
        <w:t>PRENOM</w:t>
      </w:r>
      <w:r>
        <w:rPr>
          <w:rFonts w:eastAsia="NSimSun"/>
          <w:b/>
          <w:sz w:val="40"/>
          <w:szCs w:val="40"/>
        </w:rPr>
        <w:t>_______________</w:t>
      </w:r>
    </w:p>
    <w:p w14:paraId="162A5132" w14:textId="77777777" w:rsidR="005F2346" w:rsidRDefault="005C058B">
      <w:pPr>
        <w:rPr>
          <w:rFonts w:eastAsia="NSimSun"/>
          <w:b/>
          <w:sz w:val="40"/>
          <w:szCs w:val="40"/>
        </w:rPr>
      </w:pPr>
      <w:r>
        <w:rPr>
          <w:rFonts w:eastAsia="NSimSun"/>
          <w:b/>
          <w:sz w:val="24"/>
          <w:szCs w:val="24"/>
        </w:rPr>
        <w:t>ADRESSE</w:t>
      </w:r>
      <w:r>
        <w:rPr>
          <w:rFonts w:eastAsia="NSimSun"/>
          <w:b/>
          <w:sz w:val="40"/>
          <w:szCs w:val="40"/>
        </w:rPr>
        <w:t xml:space="preserve"> _________________________      </w:t>
      </w:r>
      <w:r>
        <w:rPr>
          <w:rFonts w:eastAsia="NSimSun"/>
          <w:b/>
          <w:sz w:val="24"/>
          <w:szCs w:val="24"/>
        </w:rPr>
        <w:t>VILLE</w:t>
      </w:r>
      <w:r>
        <w:rPr>
          <w:rFonts w:eastAsia="NSimSun"/>
          <w:b/>
          <w:sz w:val="40"/>
          <w:szCs w:val="40"/>
        </w:rPr>
        <w:t>______________</w:t>
      </w:r>
      <w:r>
        <w:rPr>
          <w:rFonts w:eastAsia="NSimSun"/>
          <w:b/>
          <w:sz w:val="28"/>
          <w:szCs w:val="28"/>
        </w:rPr>
        <w:t xml:space="preserve">                       CP</w:t>
      </w:r>
      <w:r>
        <w:rPr>
          <w:rFonts w:eastAsia="NSimSun"/>
          <w:b/>
          <w:sz w:val="40"/>
          <w:szCs w:val="40"/>
        </w:rPr>
        <w:t>____________</w:t>
      </w:r>
    </w:p>
    <w:p w14:paraId="7079AC0D" w14:textId="77777777" w:rsidR="005F2346" w:rsidRDefault="005C058B">
      <w:pPr>
        <w:rPr>
          <w:rFonts w:eastAsia="NSimSun"/>
          <w:b/>
          <w:sz w:val="40"/>
          <w:szCs w:val="40"/>
        </w:rPr>
      </w:pPr>
      <w:r>
        <w:rPr>
          <w:rFonts w:eastAsia="NSimSun"/>
          <w:b/>
          <w:sz w:val="24"/>
          <w:szCs w:val="24"/>
        </w:rPr>
        <w:t>TEL</w:t>
      </w:r>
      <w:r>
        <w:rPr>
          <w:rFonts w:eastAsia="NSimSun"/>
          <w:b/>
          <w:sz w:val="40"/>
          <w:szCs w:val="40"/>
        </w:rPr>
        <w:t xml:space="preserve">___________          </w:t>
      </w:r>
      <w:r w:rsidR="004D1679">
        <w:rPr>
          <w:rFonts w:eastAsia="NSimSun"/>
          <w:b/>
          <w:sz w:val="24"/>
          <w:szCs w:val="24"/>
        </w:rPr>
        <w:t>Courriel</w:t>
      </w:r>
      <w:r>
        <w:rPr>
          <w:rFonts w:eastAsia="NSimSun"/>
          <w:b/>
          <w:sz w:val="40"/>
          <w:szCs w:val="40"/>
        </w:rPr>
        <w:t> _____________________________</w:t>
      </w:r>
    </w:p>
    <w:p w14:paraId="06CA541B" w14:textId="77777777" w:rsidR="005F2346" w:rsidRDefault="005C058B">
      <w:pPr>
        <w:rPr>
          <w:rFonts w:eastAsia="NSimSun"/>
          <w:b/>
          <w:sz w:val="24"/>
          <w:szCs w:val="24"/>
        </w:rPr>
      </w:pPr>
      <w:r>
        <w:rPr>
          <w:rFonts w:eastAsia="NSimSun"/>
          <w:b/>
          <w:sz w:val="32"/>
          <w:szCs w:val="32"/>
          <w:u w:val="single"/>
        </w:rPr>
        <w:t>VOUS ÊTES UN PARTICULIER</w:t>
      </w:r>
      <w:r>
        <w:rPr>
          <w:rFonts w:eastAsia="NSimSun"/>
          <w:b/>
          <w:sz w:val="32"/>
          <w:szCs w:val="32"/>
        </w:rPr>
        <w:t> :</w:t>
      </w:r>
      <w:r>
        <w:rPr>
          <w:rFonts w:eastAsia="NSimSun"/>
          <w:b/>
          <w:sz w:val="24"/>
          <w:szCs w:val="24"/>
        </w:rPr>
        <w:t xml:space="preserve">     JOINDRE PHOTOCOPIE CARTE D’IDENTITE (recto </w:t>
      </w:r>
      <w:r w:rsidR="009807B8">
        <w:rPr>
          <w:rFonts w:eastAsia="NSimSun"/>
          <w:b/>
          <w:sz w:val="24"/>
          <w:szCs w:val="24"/>
        </w:rPr>
        <w:t>verso)</w:t>
      </w:r>
      <w:r>
        <w:rPr>
          <w:rFonts w:eastAsia="NSimSun"/>
          <w:b/>
          <w:sz w:val="24"/>
          <w:szCs w:val="24"/>
        </w:rPr>
        <w:t xml:space="preserve"> ET </w:t>
      </w:r>
      <w:r w:rsidR="009807B8">
        <w:rPr>
          <w:rFonts w:eastAsia="NSimSun"/>
          <w:b/>
          <w:sz w:val="24"/>
          <w:szCs w:val="24"/>
        </w:rPr>
        <w:t>REMPLIR L’ATTESTATION</w:t>
      </w:r>
      <w:r>
        <w:rPr>
          <w:rFonts w:eastAsia="NSimSun"/>
          <w:b/>
          <w:sz w:val="24"/>
          <w:szCs w:val="24"/>
        </w:rPr>
        <w:t xml:space="preserve"> SUR </w:t>
      </w:r>
      <w:r w:rsidR="009807B8">
        <w:rPr>
          <w:rFonts w:eastAsia="NSimSun"/>
          <w:b/>
          <w:sz w:val="24"/>
          <w:szCs w:val="24"/>
        </w:rPr>
        <w:t>L’HONNEUR SUIVANTE.</w:t>
      </w:r>
    </w:p>
    <w:p w14:paraId="1B093A25" w14:textId="77777777" w:rsidR="005F2346" w:rsidRDefault="009807B8">
      <w:pPr>
        <w:rPr>
          <w:rFonts w:eastAsia="NSimSun"/>
          <w:b/>
          <w:sz w:val="28"/>
          <w:szCs w:val="28"/>
        </w:rPr>
      </w:pPr>
      <w:r w:rsidRPr="009807B8">
        <w:rPr>
          <w:rFonts w:eastAsia="NSimSun"/>
          <w:b/>
          <w:sz w:val="28"/>
          <w:szCs w:val="28"/>
          <w:u w:val="single"/>
        </w:rPr>
        <w:t>ATTESTATION SUR L’HONNEUR</w:t>
      </w:r>
      <w:r w:rsidR="005C058B">
        <w:rPr>
          <w:rFonts w:eastAsia="NSimSun"/>
          <w:b/>
          <w:sz w:val="28"/>
          <w:szCs w:val="28"/>
        </w:rPr>
        <w:t> : Je soussigné_________________ déclare sur l’honneur respecter le cadre des 2 autorisations de déballage permises dans l’année civile en cours suivant la ratification du décret N°2009-16 du 7 janvier 2016 et en application de la loi N°20086776 et de l’article L31062 du code du commerce.</w:t>
      </w:r>
    </w:p>
    <w:p w14:paraId="4C0868F8" w14:textId="77777777" w:rsidR="005F2346" w:rsidRDefault="005C058B">
      <w:pPr>
        <w:rPr>
          <w:rFonts w:eastAsia="NSimSun"/>
          <w:b/>
          <w:sz w:val="28"/>
          <w:szCs w:val="28"/>
        </w:rPr>
      </w:pPr>
      <w:r>
        <w:rPr>
          <w:rFonts w:eastAsia="NSimSun"/>
          <w:b/>
          <w:sz w:val="28"/>
          <w:szCs w:val="28"/>
        </w:rPr>
        <w:t xml:space="preserve">VOUS ÊTES PROFESSIONNEL : joindre photocopie </w:t>
      </w:r>
      <w:proofErr w:type="spellStart"/>
      <w:r>
        <w:rPr>
          <w:rFonts w:eastAsia="NSimSun"/>
          <w:b/>
          <w:sz w:val="28"/>
          <w:szCs w:val="28"/>
        </w:rPr>
        <w:t>kbis</w:t>
      </w:r>
      <w:proofErr w:type="spellEnd"/>
      <w:r>
        <w:rPr>
          <w:rFonts w:eastAsia="NSimSun"/>
          <w:b/>
          <w:sz w:val="28"/>
          <w:szCs w:val="28"/>
        </w:rPr>
        <w:t xml:space="preserve"> ou du RC (moins de 6 mois)</w:t>
      </w:r>
    </w:p>
    <w:p w14:paraId="79AFCF87" w14:textId="77777777" w:rsidR="005F2346" w:rsidRDefault="005C058B" w:rsidP="004D1679">
      <w:pPr>
        <w:tabs>
          <w:tab w:val="left" w:pos="0"/>
        </w:tabs>
        <w:rPr>
          <w:rFonts w:eastAsia="NSimSun"/>
          <w:b/>
          <w:sz w:val="28"/>
          <w:szCs w:val="28"/>
        </w:rPr>
      </w:pPr>
      <w:r>
        <w:rPr>
          <w:rFonts w:eastAsia="NSimSun"/>
          <w:b/>
          <w:sz w:val="28"/>
          <w:szCs w:val="28"/>
        </w:rPr>
        <w:t xml:space="preserve"> Avoir pris connaissance du règlement mis en annexe :     SIGNATURE .....................</w:t>
      </w:r>
    </w:p>
    <w:p w14:paraId="68B95B49" w14:textId="77777777" w:rsidR="005F2346" w:rsidRDefault="005C058B" w:rsidP="004D1679">
      <w:pPr>
        <w:tabs>
          <w:tab w:val="left" w:pos="0"/>
        </w:tabs>
        <w:rPr>
          <w:rFonts w:eastAsia="NSimSun"/>
          <w:b/>
          <w:sz w:val="32"/>
          <w:szCs w:val="32"/>
        </w:rPr>
      </w:pPr>
      <w:r>
        <w:rPr>
          <w:rFonts w:eastAsia="NSimSun"/>
          <w:b/>
          <w:sz w:val="32"/>
          <w:szCs w:val="32"/>
        </w:rPr>
        <w:t xml:space="preserve"> Métrage mini pour voiture : 5m (sous réserve de disponibilité à </w:t>
      </w:r>
      <w:r w:rsidR="009807B8">
        <w:rPr>
          <w:rFonts w:eastAsia="NSimSun"/>
          <w:b/>
          <w:sz w:val="32"/>
          <w:szCs w:val="32"/>
        </w:rPr>
        <w:t>préciser) Nombre</w:t>
      </w:r>
      <w:r>
        <w:rPr>
          <w:rFonts w:eastAsia="NSimSun"/>
          <w:b/>
          <w:sz w:val="32"/>
          <w:szCs w:val="32"/>
        </w:rPr>
        <w:t xml:space="preserve"> de mètres demandés .............. </w:t>
      </w:r>
      <w:r w:rsidR="009807B8">
        <w:rPr>
          <w:rFonts w:eastAsia="NSimSun"/>
          <w:b/>
          <w:sz w:val="32"/>
          <w:szCs w:val="32"/>
        </w:rPr>
        <w:t>X</w:t>
      </w:r>
      <w:r>
        <w:rPr>
          <w:rFonts w:eastAsia="NSimSun"/>
          <w:b/>
          <w:sz w:val="32"/>
          <w:szCs w:val="32"/>
        </w:rPr>
        <w:t xml:space="preserve"> 5 </w:t>
      </w:r>
      <w:r w:rsidR="009807B8">
        <w:rPr>
          <w:rFonts w:eastAsia="NSimSun"/>
          <w:b/>
          <w:sz w:val="32"/>
          <w:szCs w:val="32"/>
        </w:rPr>
        <w:t>Euros =</w:t>
      </w:r>
      <w:r>
        <w:rPr>
          <w:rFonts w:eastAsia="NSimSun"/>
          <w:b/>
          <w:sz w:val="32"/>
          <w:szCs w:val="32"/>
        </w:rPr>
        <w:t xml:space="preserve"> .............Euros</w:t>
      </w:r>
    </w:p>
    <w:p w14:paraId="29EFF96E" w14:textId="05D3CA27" w:rsidR="004D1679" w:rsidRDefault="005C058B" w:rsidP="004D1679">
      <w:pPr>
        <w:tabs>
          <w:tab w:val="left" w:pos="0"/>
        </w:tabs>
        <w:ind w:left="1124" w:hangingChars="350" w:hanging="1124"/>
        <w:rPr>
          <w:rFonts w:eastAsia="NSimSun"/>
          <w:b/>
          <w:sz w:val="32"/>
          <w:szCs w:val="32"/>
        </w:rPr>
      </w:pPr>
      <w:r>
        <w:rPr>
          <w:rFonts w:eastAsia="NSimSun"/>
          <w:b/>
          <w:sz w:val="32"/>
          <w:szCs w:val="32"/>
        </w:rPr>
        <w:t xml:space="preserve"> </w:t>
      </w:r>
      <w:r>
        <w:rPr>
          <w:rFonts w:eastAsia="NSimSun"/>
          <w:b/>
          <w:sz w:val="32"/>
          <w:szCs w:val="32"/>
          <w:u w:val="single"/>
        </w:rPr>
        <w:t xml:space="preserve">REGLEMENT A   L’ORDRE :  </w:t>
      </w:r>
      <w:r>
        <w:rPr>
          <w:rFonts w:eastAsia="NSimSun"/>
          <w:b/>
          <w:color w:val="0070C0"/>
          <w:sz w:val="32"/>
          <w:szCs w:val="32"/>
          <w:u w:val="single"/>
        </w:rPr>
        <w:t>Les Amis de BRAINE</w:t>
      </w:r>
      <w:r w:rsidR="004D1679">
        <w:rPr>
          <w:rFonts w:eastAsia="NSimSun"/>
          <w:b/>
          <w:color w:val="0070C0"/>
          <w:sz w:val="32"/>
          <w:szCs w:val="32"/>
          <w:u w:val="single"/>
        </w:rPr>
        <w:t>-</w:t>
      </w:r>
      <w:proofErr w:type="gramStart"/>
      <w:r w:rsidR="009807B8">
        <w:rPr>
          <w:rFonts w:eastAsia="NSimSun"/>
          <w:b/>
          <w:color w:val="0070C0"/>
          <w:sz w:val="32"/>
          <w:szCs w:val="32"/>
          <w:u w:val="single"/>
        </w:rPr>
        <w:t>L’ALLEUD</w:t>
      </w:r>
      <w:r w:rsidR="009807B8">
        <w:rPr>
          <w:rFonts w:eastAsia="NSimSun"/>
          <w:b/>
          <w:sz w:val="32"/>
          <w:szCs w:val="32"/>
        </w:rPr>
        <w:t xml:space="preserve"> </w:t>
      </w:r>
      <w:r w:rsidR="00F249E9">
        <w:rPr>
          <w:rFonts w:eastAsia="NSimSun"/>
          <w:b/>
          <w:sz w:val="32"/>
          <w:szCs w:val="32"/>
        </w:rPr>
        <w:t xml:space="preserve"> à</w:t>
      </w:r>
      <w:proofErr w:type="gramEnd"/>
      <w:r w:rsidR="00F249E9">
        <w:rPr>
          <w:rFonts w:eastAsia="NSimSun"/>
          <w:b/>
          <w:sz w:val="32"/>
          <w:szCs w:val="32"/>
        </w:rPr>
        <w:t xml:space="preserve"> adresser</w:t>
      </w:r>
    </w:p>
    <w:p w14:paraId="7640B8BD" w14:textId="2EE605B1" w:rsidR="004D1679" w:rsidRDefault="007428FB" w:rsidP="004D1679">
      <w:pPr>
        <w:tabs>
          <w:tab w:val="left" w:pos="0"/>
        </w:tabs>
        <w:ind w:left="1124" w:hangingChars="350" w:hanging="1124"/>
        <w:rPr>
          <w:rFonts w:eastAsia="NSimSun"/>
          <w:b/>
          <w:sz w:val="32"/>
          <w:szCs w:val="32"/>
        </w:rPr>
      </w:pPr>
      <w:r>
        <w:rPr>
          <w:rFonts w:eastAsia="NSimSu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704F" wp14:editId="6EF18CBE">
                <wp:simplePos x="0" y="0"/>
                <wp:positionH relativeFrom="column">
                  <wp:posOffset>271145</wp:posOffset>
                </wp:positionH>
                <wp:positionV relativeFrom="paragraph">
                  <wp:posOffset>294005</wp:posOffset>
                </wp:positionV>
                <wp:extent cx="6096000" cy="0"/>
                <wp:effectExtent l="0" t="0" r="12700" b="127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DADF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23.15pt" to="501.3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" strokecolor="#4579b8 [3044]"/>
            </w:pict>
          </mc:Fallback>
        </mc:AlternateContent>
      </w:r>
      <w:r w:rsidR="005C058B">
        <w:rPr>
          <w:rFonts w:eastAsia="NSimSun"/>
          <w:b/>
          <w:sz w:val="32"/>
          <w:szCs w:val="32"/>
        </w:rPr>
        <w:t xml:space="preserve">Mr </w:t>
      </w:r>
      <w:r w:rsidR="00F249E9">
        <w:rPr>
          <w:rFonts w:eastAsia="NSimSun"/>
          <w:b/>
          <w:sz w:val="32"/>
          <w:szCs w:val="32"/>
        </w:rPr>
        <w:t xml:space="preserve">CONFLANT DIDIER 7 BD </w:t>
      </w:r>
      <w:proofErr w:type="gramStart"/>
      <w:r w:rsidR="00F249E9">
        <w:rPr>
          <w:rFonts w:eastAsia="NSimSun"/>
          <w:b/>
          <w:sz w:val="32"/>
          <w:szCs w:val="32"/>
        </w:rPr>
        <w:t>des  Dentellières</w:t>
      </w:r>
      <w:proofErr w:type="gramEnd"/>
      <w:r w:rsidR="00F249E9">
        <w:rPr>
          <w:rFonts w:eastAsia="NSimSun"/>
          <w:b/>
          <w:sz w:val="32"/>
          <w:szCs w:val="32"/>
        </w:rPr>
        <w:t xml:space="preserve"> 14112 </w:t>
      </w:r>
      <w:proofErr w:type="spellStart"/>
      <w:r w:rsidR="00F249E9">
        <w:rPr>
          <w:rFonts w:eastAsia="NSimSun"/>
          <w:b/>
          <w:sz w:val="32"/>
          <w:szCs w:val="32"/>
        </w:rPr>
        <w:t>Bièville</w:t>
      </w:r>
      <w:proofErr w:type="spellEnd"/>
      <w:r w:rsidR="00F249E9">
        <w:rPr>
          <w:rFonts w:eastAsia="NSimSun"/>
          <w:b/>
          <w:sz w:val="32"/>
          <w:szCs w:val="32"/>
        </w:rPr>
        <w:t xml:space="preserve"> </w:t>
      </w:r>
      <w:proofErr w:type="spellStart"/>
      <w:r w:rsidR="00F249E9">
        <w:rPr>
          <w:rFonts w:eastAsia="NSimSun"/>
          <w:b/>
          <w:sz w:val="32"/>
          <w:szCs w:val="32"/>
        </w:rPr>
        <w:t>Beuville</w:t>
      </w:r>
      <w:proofErr w:type="spellEnd"/>
    </w:p>
    <w:p w14:paraId="6603BBA6" w14:textId="2A319E3B" w:rsidR="00293568" w:rsidRDefault="007428FB" w:rsidP="004D1679">
      <w:pPr>
        <w:tabs>
          <w:tab w:val="left" w:pos="0"/>
        </w:tabs>
        <w:ind w:left="1124" w:hangingChars="350" w:hanging="1124"/>
        <w:rPr>
          <w:rFonts w:eastAsia="NSimSun"/>
          <w:b/>
          <w:sz w:val="32"/>
          <w:szCs w:val="32"/>
        </w:rPr>
      </w:pPr>
      <w:r>
        <w:rPr>
          <w:rFonts w:eastAsia="NSimSu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15394" wp14:editId="04E026AB">
                <wp:simplePos x="0" y="0"/>
                <wp:positionH relativeFrom="column">
                  <wp:posOffset>2689225</wp:posOffset>
                </wp:positionH>
                <wp:positionV relativeFrom="paragraph">
                  <wp:posOffset>278130</wp:posOffset>
                </wp:positionV>
                <wp:extent cx="3708400" cy="10160"/>
                <wp:effectExtent l="0" t="0" r="12700" b="152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84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4E89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5pt,21.9pt" to="503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" strokecolor="#4579b8 [3044]"/>
            </w:pict>
          </mc:Fallback>
        </mc:AlternateContent>
      </w:r>
      <w:r w:rsidR="005C058B">
        <w:rPr>
          <w:rFonts w:eastAsia="NSimSun"/>
          <w:b/>
          <w:sz w:val="32"/>
          <w:szCs w:val="32"/>
        </w:rPr>
        <w:t xml:space="preserve">  </w:t>
      </w:r>
      <w:r w:rsidR="009807B8">
        <w:rPr>
          <w:rFonts w:eastAsia="NSimSun"/>
          <w:b/>
          <w:sz w:val="32"/>
          <w:szCs w:val="32"/>
        </w:rPr>
        <w:t>T</w:t>
      </w:r>
      <w:r>
        <w:rPr>
          <w:rFonts w:eastAsia="NSimSun"/>
          <w:b/>
          <w:sz w:val="32"/>
          <w:szCs w:val="32"/>
        </w:rPr>
        <w:t xml:space="preserve">él. : </w:t>
      </w:r>
      <w:r w:rsidR="00F249E9">
        <w:rPr>
          <w:rFonts w:eastAsia="NSimSun"/>
          <w:b/>
          <w:sz w:val="32"/>
          <w:szCs w:val="32"/>
        </w:rPr>
        <w:t>02 31 96 15 65</w:t>
      </w:r>
      <w:r w:rsidR="00293568">
        <w:rPr>
          <w:rFonts w:eastAsia="NSimSun"/>
          <w:b/>
          <w:sz w:val="32"/>
          <w:szCs w:val="32"/>
        </w:rPr>
        <w:t xml:space="preserve"> ou déposer chez Mme BARBAGELETTA </w:t>
      </w:r>
    </w:p>
    <w:p w14:paraId="4DA05833" w14:textId="64FB2BAC" w:rsidR="00293568" w:rsidRDefault="00293568" w:rsidP="004D1679">
      <w:pPr>
        <w:tabs>
          <w:tab w:val="left" w:pos="0"/>
        </w:tabs>
        <w:ind w:left="1124" w:hangingChars="350" w:hanging="1124"/>
        <w:rPr>
          <w:rFonts w:eastAsia="NSimSun"/>
          <w:b/>
          <w:sz w:val="32"/>
          <w:szCs w:val="32"/>
        </w:rPr>
      </w:pPr>
      <w:r>
        <w:rPr>
          <w:rFonts w:eastAsia="NSimSun"/>
          <w:b/>
          <w:sz w:val="32"/>
          <w:szCs w:val="32"/>
        </w:rPr>
        <w:t xml:space="preserve">       60 RUE AUBERT OUISTREHAM</w:t>
      </w:r>
    </w:p>
    <w:p w14:paraId="25BD181A" w14:textId="1478B4F9" w:rsidR="00F249E9" w:rsidRDefault="005C058B" w:rsidP="00293568">
      <w:pPr>
        <w:ind w:firstLine="56"/>
        <w:rPr>
          <w:rFonts w:eastAsia="NSimSun"/>
          <w:b/>
          <w:sz w:val="32"/>
          <w:szCs w:val="32"/>
        </w:rPr>
      </w:pPr>
      <w:r>
        <w:rPr>
          <w:rFonts w:eastAsia="NSimSun"/>
          <w:b/>
          <w:sz w:val="32"/>
          <w:szCs w:val="32"/>
        </w:rPr>
        <w:t>Récupération du dossier deux solutions</w:t>
      </w:r>
      <w:proofErr w:type="gramStart"/>
      <w:r w:rsidR="004D1679">
        <w:rPr>
          <w:rFonts w:eastAsia="NSimSun"/>
          <w:b/>
          <w:sz w:val="32"/>
          <w:szCs w:val="32"/>
        </w:rPr>
        <w:t xml:space="preserve"> </w:t>
      </w:r>
      <w:r>
        <w:rPr>
          <w:rFonts w:eastAsia="NSimSun"/>
          <w:b/>
          <w:sz w:val="32"/>
          <w:szCs w:val="32"/>
        </w:rPr>
        <w:t>:Au</w:t>
      </w:r>
      <w:proofErr w:type="gramEnd"/>
      <w:r>
        <w:rPr>
          <w:rFonts w:eastAsia="NSimSun"/>
          <w:b/>
          <w:sz w:val="32"/>
          <w:szCs w:val="32"/>
        </w:rPr>
        <w:t xml:space="preserve"> </w:t>
      </w:r>
      <w:r w:rsidR="009807B8">
        <w:rPr>
          <w:rFonts w:eastAsia="NSimSun"/>
          <w:b/>
          <w:sz w:val="32"/>
          <w:szCs w:val="32"/>
        </w:rPr>
        <w:t>P</w:t>
      </w:r>
      <w:r>
        <w:rPr>
          <w:rFonts w:eastAsia="NSimSun"/>
          <w:b/>
          <w:sz w:val="32"/>
          <w:szCs w:val="32"/>
        </w:rPr>
        <w:t xml:space="preserve">avillon 11 rue des Arts </w:t>
      </w:r>
      <w:r w:rsidR="009807B8">
        <w:rPr>
          <w:rFonts w:eastAsia="NSimSun"/>
          <w:b/>
          <w:sz w:val="32"/>
          <w:szCs w:val="32"/>
        </w:rPr>
        <w:t xml:space="preserve">Ouistreham Riva-Bella </w:t>
      </w:r>
      <w:r w:rsidR="004D1679">
        <w:rPr>
          <w:rFonts w:eastAsia="NSimSun"/>
          <w:b/>
          <w:sz w:val="32"/>
          <w:szCs w:val="32"/>
        </w:rPr>
        <w:t>à l’</w:t>
      </w:r>
      <w:r>
        <w:rPr>
          <w:rFonts w:eastAsia="NSimSun"/>
          <w:b/>
          <w:sz w:val="32"/>
          <w:szCs w:val="32"/>
        </w:rPr>
        <w:t>accueil</w:t>
      </w:r>
      <w:r w:rsidR="00F249E9">
        <w:rPr>
          <w:rFonts w:eastAsia="NSimSun"/>
          <w:b/>
          <w:sz w:val="32"/>
          <w:szCs w:val="32"/>
        </w:rPr>
        <w:t xml:space="preserve"> OU </w:t>
      </w:r>
      <w:proofErr w:type="gramStart"/>
      <w:r w:rsidR="00F249E9">
        <w:rPr>
          <w:rFonts w:eastAsia="NSimSun"/>
          <w:b/>
          <w:sz w:val="32"/>
          <w:szCs w:val="32"/>
        </w:rPr>
        <w:t xml:space="preserve">MAIL  </w:t>
      </w:r>
      <w:r w:rsidR="00293568">
        <w:rPr>
          <w:rFonts w:eastAsia="NSimSun"/>
          <w:b/>
          <w:sz w:val="32"/>
          <w:szCs w:val="32"/>
        </w:rPr>
        <w:t>didier.conflant@orange.fr</w:t>
      </w:r>
      <w:proofErr w:type="gramEnd"/>
    </w:p>
    <w:p w14:paraId="65CE0506" w14:textId="028FBF96" w:rsidR="005F2346" w:rsidRPr="00F249E9" w:rsidRDefault="005C058B" w:rsidP="009807B8">
      <w:pPr>
        <w:rPr>
          <w:rFonts w:eastAsia="NSimSun"/>
          <w:b/>
          <w:sz w:val="32"/>
          <w:szCs w:val="32"/>
        </w:rPr>
      </w:pPr>
      <w:r>
        <w:rPr>
          <w:rFonts w:eastAsia="NSimSun"/>
          <w:b/>
          <w:sz w:val="48"/>
          <w:szCs w:val="48"/>
        </w:rPr>
        <w:lastRenderedPageBreak/>
        <w:t xml:space="preserve">       </w:t>
      </w:r>
    </w:p>
    <w:p w14:paraId="2BA3949E" w14:textId="77777777" w:rsidR="005F2346" w:rsidRPr="004D1679" w:rsidRDefault="005C058B">
      <w:pPr>
        <w:ind w:firstLineChars="500" w:firstLine="2409"/>
        <w:rPr>
          <w:rFonts w:eastAsia="NSimSun"/>
          <w:b/>
          <w:sz w:val="48"/>
          <w:szCs w:val="48"/>
        </w:rPr>
      </w:pPr>
      <w:r>
        <w:rPr>
          <w:rFonts w:eastAsia="NSimSun"/>
          <w:b/>
          <w:sz w:val="48"/>
          <w:szCs w:val="48"/>
        </w:rPr>
        <w:t xml:space="preserve"> </w:t>
      </w:r>
      <w:r w:rsidR="009807B8">
        <w:rPr>
          <w:rFonts w:eastAsia="NSimSun"/>
          <w:b/>
          <w:sz w:val="48"/>
          <w:szCs w:val="48"/>
        </w:rPr>
        <w:t xml:space="preserve">REGLEMENT </w:t>
      </w:r>
      <w:r w:rsidR="009807B8">
        <w:rPr>
          <w:rFonts w:eastAsia="NSimSun"/>
          <w:b/>
          <w:sz w:val="28"/>
          <w:szCs w:val="28"/>
        </w:rPr>
        <w:t>À</w:t>
      </w:r>
      <w:r w:rsidR="004D1679">
        <w:rPr>
          <w:rFonts w:eastAsia="NSimSun"/>
          <w:b/>
          <w:sz w:val="48"/>
          <w:szCs w:val="48"/>
        </w:rPr>
        <w:t xml:space="preserve"> CONSERVER</w:t>
      </w:r>
    </w:p>
    <w:p w14:paraId="3D893848" w14:textId="77777777" w:rsidR="004D1679" w:rsidRDefault="004D1679" w:rsidP="004D1679">
      <w:pPr>
        <w:ind w:left="3092" w:hangingChars="1100" w:hanging="3092"/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>La brocante</w:t>
      </w:r>
      <w:r w:rsidR="005C058B">
        <w:rPr>
          <w:rStyle w:val="Accentuation"/>
          <w:b/>
          <w:sz w:val="28"/>
          <w:szCs w:val="28"/>
        </w:rPr>
        <w:t xml:space="preserve"> est organisée par le comité de jumelage de OUISTREHAM  </w:t>
      </w:r>
      <w:r>
        <w:rPr>
          <w:rStyle w:val="Accentuation"/>
          <w:b/>
          <w:sz w:val="28"/>
          <w:szCs w:val="28"/>
        </w:rPr>
        <w:t>RIVA-BELLA</w:t>
      </w:r>
    </w:p>
    <w:p w14:paraId="5440F58D" w14:textId="77777777" w:rsidR="005F2346" w:rsidRDefault="004D1679" w:rsidP="004D1679">
      <w:pPr>
        <w:ind w:left="3092" w:hangingChars="1100" w:hanging="3092"/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                                                  </w:t>
      </w:r>
      <w:r w:rsidR="005C058B">
        <w:rPr>
          <w:rStyle w:val="Accentuation"/>
          <w:b/>
          <w:sz w:val="28"/>
          <w:szCs w:val="28"/>
        </w:rPr>
        <w:t xml:space="preserve">  </w:t>
      </w:r>
      <w:r w:rsidR="005C058B">
        <w:rPr>
          <w:rStyle w:val="Accentuation"/>
          <w:b/>
          <w:color w:val="0070C0"/>
          <w:sz w:val="28"/>
          <w:szCs w:val="28"/>
          <w:u w:val="single"/>
        </w:rPr>
        <w:t>Les Amis de BRAIN</w:t>
      </w:r>
      <w:r>
        <w:rPr>
          <w:rStyle w:val="Accentuation"/>
          <w:b/>
          <w:color w:val="0070C0"/>
          <w:sz w:val="28"/>
          <w:szCs w:val="28"/>
          <w:u w:val="single"/>
        </w:rPr>
        <w:t>E-</w:t>
      </w:r>
      <w:r w:rsidR="005C058B">
        <w:rPr>
          <w:rStyle w:val="Accentuation"/>
          <w:b/>
          <w:color w:val="0070C0"/>
          <w:sz w:val="28"/>
          <w:szCs w:val="28"/>
          <w:u w:val="single"/>
        </w:rPr>
        <w:t xml:space="preserve"> L’ALLEUD </w:t>
      </w:r>
    </w:p>
    <w:p w14:paraId="5B19026E" w14:textId="6912C381" w:rsidR="005F2346" w:rsidRDefault="005C058B">
      <w:pPr>
        <w:tabs>
          <w:tab w:val="left" w:pos="2340"/>
        </w:tabs>
        <w:ind w:firstLineChars="450" w:firstLine="1265"/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Ce vide </w:t>
      </w:r>
      <w:r w:rsidR="009807B8">
        <w:rPr>
          <w:rStyle w:val="Accentuation"/>
          <w:b/>
          <w:sz w:val="28"/>
          <w:szCs w:val="28"/>
        </w:rPr>
        <w:t>grenier se</w:t>
      </w:r>
      <w:r>
        <w:rPr>
          <w:rStyle w:val="Accentuation"/>
          <w:b/>
          <w:sz w:val="28"/>
          <w:szCs w:val="28"/>
        </w:rPr>
        <w:t xml:space="preserve"> </w:t>
      </w:r>
      <w:r w:rsidR="009807B8">
        <w:rPr>
          <w:rStyle w:val="Accentuation"/>
          <w:b/>
          <w:sz w:val="28"/>
          <w:szCs w:val="28"/>
        </w:rPr>
        <w:t>tiendra le</w:t>
      </w:r>
      <w:r>
        <w:rPr>
          <w:rStyle w:val="Accentuation"/>
          <w:b/>
          <w:sz w:val="28"/>
          <w:szCs w:val="28"/>
        </w:rPr>
        <w:t xml:space="preserve"> dimanche 2</w:t>
      </w:r>
      <w:r w:rsidR="00F249E9">
        <w:rPr>
          <w:rStyle w:val="Accentuation"/>
          <w:b/>
          <w:sz w:val="28"/>
          <w:szCs w:val="28"/>
        </w:rPr>
        <w:t>2</w:t>
      </w:r>
      <w:r>
        <w:rPr>
          <w:rStyle w:val="Accentuation"/>
          <w:b/>
          <w:sz w:val="28"/>
          <w:szCs w:val="28"/>
        </w:rPr>
        <w:t xml:space="preserve"> </w:t>
      </w:r>
      <w:proofErr w:type="gramStart"/>
      <w:r>
        <w:rPr>
          <w:rStyle w:val="Accentuation"/>
          <w:b/>
          <w:sz w:val="28"/>
          <w:szCs w:val="28"/>
        </w:rPr>
        <w:t>Mars</w:t>
      </w:r>
      <w:proofErr w:type="gramEnd"/>
      <w:r>
        <w:rPr>
          <w:rStyle w:val="Accentuation"/>
          <w:b/>
          <w:sz w:val="28"/>
          <w:szCs w:val="28"/>
        </w:rPr>
        <w:t xml:space="preserve"> 202</w:t>
      </w:r>
      <w:r w:rsidR="00F249E9">
        <w:rPr>
          <w:rStyle w:val="Accentuation"/>
          <w:b/>
          <w:sz w:val="28"/>
          <w:szCs w:val="28"/>
        </w:rPr>
        <w:t>6</w:t>
      </w:r>
      <w:r>
        <w:rPr>
          <w:rStyle w:val="Accentuation"/>
          <w:b/>
          <w:sz w:val="28"/>
          <w:szCs w:val="28"/>
        </w:rPr>
        <w:t xml:space="preserve"> de 9H à 18H</w:t>
      </w:r>
    </w:p>
    <w:p w14:paraId="697F187D" w14:textId="77777777" w:rsidR="005F2346" w:rsidRDefault="005C058B">
      <w:pPr>
        <w:tabs>
          <w:tab w:val="left" w:pos="2340"/>
        </w:tabs>
        <w:ind w:firstLineChars="450" w:firstLine="1265"/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>Place du marché</w:t>
      </w:r>
      <w:r w:rsidR="009807B8">
        <w:rPr>
          <w:rStyle w:val="Accentuation"/>
          <w:b/>
          <w:sz w:val="28"/>
          <w:szCs w:val="28"/>
        </w:rPr>
        <w:t xml:space="preserve"> </w:t>
      </w:r>
      <w:r>
        <w:rPr>
          <w:rStyle w:val="Accentuation"/>
          <w:b/>
          <w:sz w:val="28"/>
          <w:szCs w:val="28"/>
        </w:rPr>
        <w:t>14150 OUISTREHAM RIVA</w:t>
      </w:r>
      <w:r w:rsidR="009807B8">
        <w:rPr>
          <w:rStyle w:val="Accentuation"/>
          <w:b/>
          <w:sz w:val="28"/>
          <w:szCs w:val="28"/>
        </w:rPr>
        <w:t>-</w:t>
      </w:r>
      <w:r>
        <w:rPr>
          <w:rStyle w:val="Accentuation"/>
          <w:b/>
          <w:sz w:val="28"/>
          <w:szCs w:val="28"/>
        </w:rPr>
        <w:t>BELLA</w:t>
      </w:r>
    </w:p>
    <w:p w14:paraId="4BDB6E24" w14:textId="77777777" w:rsidR="005F2346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                                    Les emplacements doivent être libérés pour </w:t>
      </w:r>
      <w:r>
        <w:rPr>
          <w:rStyle w:val="Accentuation"/>
          <w:b/>
          <w:color w:val="0070C0"/>
          <w:sz w:val="28"/>
          <w:szCs w:val="28"/>
        </w:rPr>
        <w:t>19h00</w:t>
      </w:r>
    </w:p>
    <w:p w14:paraId="3C1D4926" w14:textId="77777777" w:rsidR="005F2346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 Les organisateurs se </w:t>
      </w:r>
      <w:r w:rsidR="009807B8">
        <w:rPr>
          <w:rStyle w:val="Accentuation"/>
          <w:b/>
          <w:sz w:val="28"/>
          <w:szCs w:val="28"/>
        </w:rPr>
        <w:t>réservent le</w:t>
      </w:r>
      <w:r>
        <w:rPr>
          <w:rStyle w:val="Accentuation"/>
          <w:b/>
          <w:sz w:val="28"/>
          <w:szCs w:val="28"/>
        </w:rPr>
        <w:t xml:space="preserve"> droit de refuser tout déballage ne correspondant à l’esprit vide grenier. Les organisateurs sont seuls </w:t>
      </w:r>
      <w:r w:rsidR="009807B8">
        <w:rPr>
          <w:rStyle w:val="Accentuation"/>
          <w:b/>
          <w:sz w:val="28"/>
          <w:szCs w:val="28"/>
        </w:rPr>
        <w:t>qualifiés pour</w:t>
      </w:r>
      <w:r>
        <w:rPr>
          <w:rStyle w:val="Accentuation"/>
          <w:b/>
          <w:sz w:val="28"/>
          <w:szCs w:val="28"/>
        </w:rPr>
        <w:t xml:space="preserve"> l’attribution </w:t>
      </w:r>
      <w:r w:rsidR="009807B8">
        <w:rPr>
          <w:rStyle w:val="Accentuation"/>
          <w:b/>
          <w:sz w:val="28"/>
          <w:szCs w:val="28"/>
        </w:rPr>
        <w:t>des emplacements.</w:t>
      </w:r>
      <w:r>
        <w:rPr>
          <w:rStyle w:val="Accentuation"/>
          <w:b/>
          <w:sz w:val="28"/>
          <w:szCs w:val="28"/>
        </w:rPr>
        <w:t xml:space="preserve"> </w:t>
      </w:r>
    </w:p>
    <w:p w14:paraId="4A8C0A20" w14:textId="77777777" w:rsidR="005F2346" w:rsidRDefault="005C058B" w:rsidP="004D1679">
      <w:pPr>
        <w:tabs>
          <w:tab w:val="left" w:pos="2340"/>
        </w:tabs>
        <w:spacing w:after="0"/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>Les emplacements seront remis à partir de 7h  jusqu’à 9 h, la circulation étant interdite à partir de 9h.</w:t>
      </w:r>
    </w:p>
    <w:p w14:paraId="796D46DD" w14:textId="77777777" w:rsidR="005F2346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Les </w:t>
      </w:r>
      <w:r w:rsidR="009807B8">
        <w:rPr>
          <w:rStyle w:val="Accentuation"/>
          <w:b/>
          <w:sz w:val="28"/>
          <w:szCs w:val="28"/>
        </w:rPr>
        <w:t>organisateurs se</w:t>
      </w:r>
      <w:r>
        <w:rPr>
          <w:rStyle w:val="Accentuation"/>
          <w:b/>
          <w:sz w:val="28"/>
          <w:szCs w:val="28"/>
        </w:rPr>
        <w:t xml:space="preserve"> </w:t>
      </w:r>
      <w:r w:rsidR="009807B8">
        <w:rPr>
          <w:rStyle w:val="Accentuation"/>
          <w:b/>
          <w:sz w:val="28"/>
          <w:szCs w:val="28"/>
        </w:rPr>
        <w:t>réservent le</w:t>
      </w:r>
      <w:r>
        <w:rPr>
          <w:rStyle w:val="Accentuation"/>
          <w:b/>
          <w:sz w:val="28"/>
          <w:szCs w:val="28"/>
        </w:rPr>
        <w:t xml:space="preserve"> droit de disposer des emplacements non occupés à 9h sans que le titulaire puisse prétendre à un remboursement ou indemnité.</w:t>
      </w:r>
    </w:p>
    <w:p w14:paraId="704472EF" w14:textId="77777777" w:rsidR="005F2346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La manifestation se déroulant sur un espace public chaque exposant </w:t>
      </w:r>
      <w:r w:rsidR="009807B8">
        <w:rPr>
          <w:rStyle w:val="Accentuation"/>
          <w:b/>
          <w:sz w:val="28"/>
          <w:szCs w:val="28"/>
        </w:rPr>
        <w:t>devra laisser</w:t>
      </w:r>
      <w:r>
        <w:rPr>
          <w:rStyle w:val="Accentuation"/>
          <w:b/>
          <w:sz w:val="28"/>
          <w:szCs w:val="28"/>
          <w:highlight w:val="yellow"/>
          <w:u w:val="single"/>
        </w:rPr>
        <w:t xml:space="preserve"> son</w:t>
      </w:r>
      <w:r>
        <w:rPr>
          <w:rStyle w:val="Accentuation"/>
          <w:b/>
          <w:sz w:val="28"/>
          <w:szCs w:val="28"/>
        </w:rPr>
        <w:t xml:space="preserve"> </w:t>
      </w:r>
      <w:r>
        <w:rPr>
          <w:rStyle w:val="Accentuation"/>
          <w:b/>
          <w:sz w:val="28"/>
          <w:szCs w:val="28"/>
          <w:highlight w:val="yellow"/>
          <w:u w:val="single"/>
        </w:rPr>
        <w:t>emplacement propre après son départ</w:t>
      </w:r>
      <w:r>
        <w:rPr>
          <w:rStyle w:val="Accentuation"/>
          <w:b/>
          <w:sz w:val="28"/>
          <w:szCs w:val="28"/>
        </w:rPr>
        <w:t>. (</w:t>
      </w:r>
      <w:r w:rsidR="009807B8">
        <w:rPr>
          <w:rStyle w:val="Accentuation"/>
          <w:b/>
          <w:sz w:val="28"/>
          <w:szCs w:val="28"/>
        </w:rPr>
        <w:t>Aucune</w:t>
      </w:r>
      <w:r>
        <w:rPr>
          <w:rStyle w:val="Accentuation"/>
          <w:b/>
          <w:sz w:val="28"/>
          <w:szCs w:val="28"/>
        </w:rPr>
        <w:t xml:space="preserve"> poubelle ni encombrant - imposé par la mise en place du tri sélectif et par respect envers les riverains). Chaque exposant est responsable de son emplacement et de son </w:t>
      </w:r>
      <w:r w:rsidR="009807B8">
        <w:rPr>
          <w:rStyle w:val="Accentuation"/>
          <w:b/>
          <w:sz w:val="28"/>
          <w:szCs w:val="28"/>
        </w:rPr>
        <w:t>matériel,</w:t>
      </w:r>
      <w:r>
        <w:rPr>
          <w:rStyle w:val="Accentuation"/>
          <w:b/>
          <w:sz w:val="28"/>
          <w:szCs w:val="28"/>
        </w:rPr>
        <w:t xml:space="preserve"> ainsi que la conduite de tout véhicule, il lui appartient de s’assurer auprès de sa compagnie d’assurance afin de couvrir tous risques pouvant survenir pendant la </w:t>
      </w:r>
      <w:r w:rsidR="009807B8">
        <w:rPr>
          <w:rStyle w:val="Accentuation"/>
          <w:b/>
          <w:sz w:val="28"/>
          <w:szCs w:val="28"/>
        </w:rPr>
        <w:t>manifestation.</w:t>
      </w:r>
    </w:p>
    <w:p w14:paraId="0CFA3556" w14:textId="1D657F08" w:rsidR="005F2346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 Les réservations devront nous parvenir avant le 17 </w:t>
      </w:r>
      <w:proofErr w:type="gramStart"/>
      <w:r w:rsidR="009807B8">
        <w:rPr>
          <w:rStyle w:val="Accentuation"/>
          <w:b/>
          <w:sz w:val="28"/>
          <w:szCs w:val="28"/>
        </w:rPr>
        <w:t>Mars</w:t>
      </w:r>
      <w:proofErr w:type="gramEnd"/>
      <w:r w:rsidR="009807B8">
        <w:rPr>
          <w:rStyle w:val="Accentuation"/>
          <w:b/>
          <w:sz w:val="28"/>
          <w:szCs w:val="28"/>
        </w:rPr>
        <w:t xml:space="preserve"> 202</w:t>
      </w:r>
      <w:r w:rsidR="00F249E9">
        <w:rPr>
          <w:rStyle w:val="Accentuation"/>
          <w:b/>
          <w:sz w:val="28"/>
          <w:szCs w:val="28"/>
        </w:rPr>
        <w:t>6</w:t>
      </w:r>
      <w:r>
        <w:rPr>
          <w:rStyle w:val="Accentuation"/>
          <w:b/>
          <w:sz w:val="28"/>
          <w:szCs w:val="28"/>
        </w:rPr>
        <w:t xml:space="preserve"> au plus tard, les inscriptions seront enregistrées par ordre d’arrivée.</w:t>
      </w:r>
    </w:p>
    <w:p w14:paraId="75DCD71E" w14:textId="77777777" w:rsidR="009807B8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 Aucun remboursement ne sera effectué en cas de non occupation de l’emplacement retenu ou de mauvaises conditions climatiques.</w:t>
      </w:r>
    </w:p>
    <w:p w14:paraId="3435808D" w14:textId="77777777" w:rsidR="005F2346" w:rsidRPr="009807B8" w:rsidRDefault="005C058B">
      <w:pPr>
        <w:tabs>
          <w:tab w:val="left" w:pos="2340"/>
        </w:tabs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  </w:t>
      </w:r>
      <w:r>
        <w:rPr>
          <w:rStyle w:val="Accentuation"/>
          <w:b/>
          <w:sz w:val="28"/>
          <w:szCs w:val="28"/>
          <w:highlight w:val="yellow"/>
        </w:rPr>
        <w:t xml:space="preserve">LA CIRCULATION DES SECOURS (CAMION DE </w:t>
      </w:r>
      <w:r w:rsidR="009807B8">
        <w:rPr>
          <w:rStyle w:val="Accentuation"/>
          <w:b/>
          <w:sz w:val="28"/>
          <w:szCs w:val="28"/>
          <w:highlight w:val="yellow"/>
        </w:rPr>
        <w:t>POMPIERS)</w:t>
      </w:r>
      <w:r>
        <w:rPr>
          <w:rStyle w:val="Accentuation"/>
          <w:b/>
          <w:sz w:val="28"/>
          <w:szCs w:val="28"/>
          <w:highlight w:val="yellow"/>
        </w:rPr>
        <w:t xml:space="preserve"> DOIT RESTER POSSIBLE</w:t>
      </w:r>
    </w:p>
    <w:p w14:paraId="0391755F" w14:textId="77777777" w:rsidR="005F2346" w:rsidRPr="00381176" w:rsidRDefault="005C058B">
      <w:pPr>
        <w:tabs>
          <w:tab w:val="left" w:pos="2340"/>
        </w:tabs>
        <w:rPr>
          <w:rStyle w:val="Accentuation"/>
          <w:b/>
          <w:sz w:val="28"/>
          <w:szCs w:val="28"/>
          <w:highlight w:val="yellow"/>
        </w:rPr>
      </w:pPr>
      <w:r>
        <w:rPr>
          <w:rStyle w:val="Accentuation"/>
          <w:b/>
          <w:sz w:val="28"/>
          <w:szCs w:val="28"/>
          <w:highlight w:val="yellow"/>
        </w:rPr>
        <w:lastRenderedPageBreak/>
        <w:t xml:space="preserve">CIRCULATION INTERDITE ENTRE 9h ET  18 </w:t>
      </w:r>
      <w:proofErr w:type="gramStart"/>
      <w:r>
        <w:rPr>
          <w:rStyle w:val="Accentuation"/>
          <w:b/>
          <w:sz w:val="28"/>
          <w:szCs w:val="28"/>
          <w:highlight w:val="yellow"/>
        </w:rPr>
        <w:t xml:space="preserve">H </w:t>
      </w:r>
      <w:r w:rsidR="009807B8">
        <w:rPr>
          <w:rStyle w:val="Accentuation"/>
          <w:b/>
          <w:sz w:val="28"/>
          <w:szCs w:val="28"/>
          <w:highlight w:val="yellow"/>
        </w:rPr>
        <w:t xml:space="preserve"> </w:t>
      </w:r>
      <w:r>
        <w:rPr>
          <w:rStyle w:val="Accentuation"/>
          <w:b/>
          <w:sz w:val="28"/>
          <w:szCs w:val="28"/>
          <w:highlight w:val="yellow"/>
        </w:rPr>
        <w:t>URGENCE</w:t>
      </w:r>
      <w:proofErr w:type="gramEnd"/>
      <w:r>
        <w:rPr>
          <w:rStyle w:val="Accentuation"/>
          <w:b/>
          <w:sz w:val="28"/>
          <w:szCs w:val="28"/>
          <w:highlight w:val="yellow"/>
        </w:rPr>
        <w:t xml:space="preserve"> : TEL </w:t>
      </w:r>
      <w:proofErr w:type="gramStart"/>
      <w:r>
        <w:rPr>
          <w:rStyle w:val="Accentuation"/>
          <w:b/>
          <w:sz w:val="28"/>
          <w:szCs w:val="28"/>
          <w:highlight w:val="yellow"/>
        </w:rPr>
        <w:t>0685648408  OU</w:t>
      </w:r>
      <w:proofErr w:type="gramEnd"/>
      <w:r>
        <w:rPr>
          <w:rStyle w:val="Accentuation"/>
          <w:b/>
          <w:sz w:val="28"/>
          <w:szCs w:val="28"/>
          <w:highlight w:val="yellow"/>
        </w:rPr>
        <w:t xml:space="preserve"> LE 18                    </w:t>
      </w:r>
    </w:p>
    <w:sectPr w:rsidR="005F2346" w:rsidRPr="00381176" w:rsidSect="00293568">
      <w:head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EC92" w14:textId="77777777" w:rsidR="00475ED6" w:rsidRDefault="00475ED6">
      <w:pPr>
        <w:spacing w:line="240" w:lineRule="auto"/>
      </w:pPr>
      <w:r>
        <w:separator/>
      </w:r>
    </w:p>
  </w:endnote>
  <w:endnote w:type="continuationSeparator" w:id="0">
    <w:p w14:paraId="250B8164" w14:textId="77777777" w:rsidR="00475ED6" w:rsidRDefault="0047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altName w:val="Microsoft YaHei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EE8C" w14:textId="77777777" w:rsidR="00475ED6" w:rsidRDefault="00475ED6">
      <w:pPr>
        <w:spacing w:after="0"/>
      </w:pPr>
      <w:r>
        <w:separator/>
      </w:r>
    </w:p>
  </w:footnote>
  <w:footnote w:type="continuationSeparator" w:id="0">
    <w:p w14:paraId="1F0DE20C" w14:textId="77777777" w:rsidR="00475ED6" w:rsidRDefault="00475E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EA1" w14:textId="77777777" w:rsidR="0076085E" w:rsidRDefault="0076085E">
    <w:pPr>
      <w:pStyle w:val="En-tte"/>
    </w:pPr>
  </w:p>
  <w:p w14:paraId="78BB9F03" w14:textId="77777777" w:rsidR="004D1679" w:rsidRDefault="004D1679">
    <w:pPr>
      <w:pStyle w:val="En-tte"/>
    </w:pPr>
  </w:p>
  <w:p w14:paraId="50D01ED7" w14:textId="77777777" w:rsidR="005F2346" w:rsidRDefault="0076085E">
    <w:pPr>
      <w:pStyle w:val="En-tte"/>
    </w:pPr>
    <w:r>
      <w:rPr>
        <w:noProof/>
      </w:rPr>
      <w:drawing>
        <wp:inline distT="0" distB="0" distL="0" distR="0" wp14:anchorId="49A9DB0A" wp14:editId="1444D9F0">
          <wp:extent cx="1353488" cy="948267"/>
          <wp:effectExtent l="0" t="0" r="5715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jume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474" cy="98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058B">
      <w:t xml:space="preserve">                                                                  </w:t>
    </w:r>
  </w:p>
  <w:p w14:paraId="5B3BF58C" w14:textId="77777777" w:rsidR="005F2346" w:rsidRDefault="005C058B">
    <w:pPr>
      <w:pStyle w:val="En-tte"/>
      <w:ind w:firstLineChars="1250" w:firstLine="2750"/>
      <w:rPr>
        <w:b/>
        <w:bCs/>
        <w:sz w:val="40"/>
        <w:szCs w:val="40"/>
      </w:rPr>
    </w:pPr>
    <w:r>
      <w:t xml:space="preserve">   </w:t>
    </w:r>
    <w:r>
      <w:rPr>
        <w:b/>
        <w:bCs/>
        <w:sz w:val="52"/>
        <w:szCs w:val="52"/>
      </w:rPr>
      <w:t>Brocante du Printemps</w:t>
    </w:r>
  </w:p>
  <w:p w14:paraId="2647D4BA" w14:textId="77777777" w:rsidR="005F2346" w:rsidRDefault="005C058B">
    <w:pPr>
      <w:pStyle w:val="En-tte"/>
      <w:ind w:left="-567"/>
      <w:rPr>
        <w:sz w:val="36"/>
        <w:szCs w:val="36"/>
      </w:rPr>
    </w:pPr>
    <w:r>
      <w:rPr>
        <w:b/>
        <w:sz w:val="40"/>
        <w:szCs w:val="40"/>
      </w:rPr>
      <w:t xml:space="preserve">                                          </w:t>
    </w:r>
    <w:proofErr w:type="gramStart"/>
    <w:r>
      <w:rPr>
        <w:b/>
        <w:sz w:val="40"/>
        <w:szCs w:val="40"/>
      </w:rPr>
      <w:t>Dimanche  2</w:t>
    </w:r>
    <w:r w:rsidR="007428FB">
      <w:rPr>
        <w:b/>
        <w:sz w:val="40"/>
        <w:szCs w:val="40"/>
      </w:rPr>
      <w:t>2</w:t>
    </w:r>
    <w:proofErr w:type="gramEnd"/>
    <w:r w:rsidR="007428FB">
      <w:rPr>
        <w:b/>
        <w:sz w:val="40"/>
        <w:szCs w:val="40"/>
      </w:rPr>
      <w:t xml:space="preserve"> mars 2026</w:t>
    </w:r>
  </w:p>
  <w:p w14:paraId="2CB8A762" w14:textId="77777777" w:rsidR="005F2346" w:rsidRDefault="005C058B">
    <w:pPr>
      <w:pStyle w:val="En-tte"/>
      <w:ind w:left="-567"/>
    </w:pPr>
    <w: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E8"/>
    <w:rsid w:val="00023934"/>
    <w:rsid w:val="000353EC"/>
    <w:rsid w:val="000709F6"/>
    <w:rsid w:val="0007543D"/>
    <w:rsid w:val="00092FF6"/>
    <w:rsid w:val="00093C54"/>
    <w:rsid w:val="000A2ED2"/>
    <w:rsid w:val="000B2E12"/>
    <w:rsid w:val="000B467D"/>
    <w:rsid w:val="000C2A88"/>
    <w:rsid w:val="000D4B72"/>
    <w:rsid w:val="000E1520"/>
    <w:rsid w:val="000F31B4"/>
    <w:rsid w:val="00106DC6"/>
    <w:rsid w:val="00107A8D"/>
    <w:rsid w:val="00122E54"/>
    <w:rsid w:val="00124D34"/>
    <w:rsid w:val="001276BD"/>
    <w:rsid w:val="001467FC"/>
    <w:rsid w:val="00146BFC"/>
    <w:rsid w:val="00167B4E"/>
    <w:rsid w:val="0017476E"/>
    <w:rsid w:val="00181A3A"/>
    <w:rsid w:val="00185899"/>
    <w:rsid w:val="00186C25"/>
    <w:rsid w:val="001957B0"/>
    <w:rsid w:val="00197724"/>
    <w:rsid w:val="001A317D"/>
    <w:rsid w:val="001B34C1"/>
    <w:rsid w:val="001B56FC"/>
    <w:rsid w:val="001C0C86"/>
    <w:rsid w:val="001C2A94"/>
    <w:rsid w:val="001C556D"/>
    <w:rsid w:val="001D0C5C"/>
    <w:rsid w:val="001D6D96"/>
    <w:rsid w:val="001E4CC7"/>
    <w:rsid w:val="001F3531"/>
    <w:rsid w:val="00204EDF"/>
    <w:rsid w:val="0020750E"/>
    <w:rsid w:val="002176A2"/>
    <w:rsid w:val="00232A77"/>
    <w:rsid w:val="00235461"/>
    <w:rsid w:val="00251AD2"/>
    <w:rsid w:val="00254D34"/>
    <w:rsid w:val="00266CF6"/>
    <w:rsid w:val="00271428"/>
    <w:rsid w:val="00271D21"/>
    <w:rsid w:val="00285358"/>
    <w:rsid w:val="00293568"/>
    <w:rsid w:val="002A4C71"/>
    <w:rsid w:val="002C7B2D"/>
    <w:rsid w:val="002D7E18"/>
    <w:rsid w:val="002E34A3"/>
    <w:rsid w:val="00302D40"/>
    <w:rsid w:val="00306AFE"/>
    <w:rsid w:val="003269CB"/>
    <w:rsid w:val="00337E83"/>
    <w:rsid w:val="00360911"/>
    <w:rsid w:val="00364F9C"/>
    <w:rsid w:val="003737C0"/>
    <w:rsid w:val="00381027"/>
    <w:rsid w:val="00381176"/>
    <w:rsid w:val="00383DCA"/>
    <w:rsid w:val="00393E04"/>
    <w:rsid w:val="00395E91"/>
    <w:rsid w:val="00397174"/>
    <w:rsid w:val="003C5665"/>
    <w:rsid w:val="003C7613"/>
    <w:rsid w:val="003D3632"/>
    <w:rsid w:val="003E1E3E"/>
    <w:rsid w:val="003F0432"/>
    <w:rsid w:val="00401062"/>
    <w:rsid w:val="00403B5E"/>
    <w:rsid w:val="00407AB6"/>
    <w:rsid w:val="0041279D"/>
    <w:rsid w:val="00412FAC"/>
    <w:rsid w:val="004164D9"/>
    <w:rsid w:val="00420033"/>
    <w:rsid w:val="00423B4E"/>
    <w:rsid w:val="00424A05"/>
    <w:rsid w:val="00432634"/>
    <w:rsid w:val="004425C1"/>
    <w:rsid w:val="00447AA3"/>
    <w:rsid w:val="0046047E"/>
    <w:rsid w:val="0047153D"/>
    <w:rsid w:val="00475ED6"/>
    <w:rsid w:val="00496649"/>
    <w:rsid w:val="004A4326"/>
    <w:rsid w:val="004B2E80"/>
    <w:rsid w:val="004C082A"/>
    <w:rsid w:val="004D1679"/>
    <w:rsid w:val="004D4A83"/>
    <w:rsid w:val="004D568A"/>
    <w:rsid w:val="004E0452"/>
    <w:rsid w:val="004F2D05"/>
    <w:rsid w:val="004F5182"/>
    <w:rsid w:val="004F7372"/>
    <w:rsid w:val="004F7561"/>
    <w:rsid w:val="00505765"/>
    <w:rsid w:val="005130C8"/>
    <w:rsid w:val="0053484A"/>
    <w:rsid w:val="00544C91"/>
    <w:rsid w:val="00551AB8"/>
    <w:rsid w:val="005569F7"/>
    <w:rsid w:val="0055728D"/>
    <w:rsid w:val="00582E5D"/>
    <w:rsid w:val="005927D9"/>
    <w:rsid w:val="0059738D"/>
    <w:rsid w:val="005A45C3"/>
    <w:rsid w:val="005B61AC"/>
    <w:rsid w:val="005C058B"/>
    <w:rsid w:val="005D3E28"/>
    <w:rsid w:val="005E1977"/>
    <w:rsid w:val="005E309F"/>
    <w:rsid w:val="005E642F"/>
    <w:rsid w:val="005F2346"/>
    <w:rsid w:val="006035A6"/>
    <w:rsid w:val="00606B75"/>
    <w:rsid w:val="00610F70"/>
    <w:rsid w:val="0064486D"/>
    <w:rsid w:val="00652EAB"/>
    <w:rsid w:val="00656491"/>
    <w:rsid w:val="006571EA"/>
    <w:rsid w:val="006711D9"/>
    <w:rsid w:val="00675D57"/>
    <w:rsid w:val="006A3D7D"/>
    <w:rsid w:val="006C031A"/>
    <w:rsid w:val="006E6FDB"/>
    <w:rsid w:val="007052E2"/>
    <w:rsid w:val="007114D5"/>
    <w:rsid w:val="007331C1"/>
    <w:rsid w:val="007341CC"/>
    <w:rsid w:val="00737067"/>
    <w:rsid w:val="007428FB"/>
    <w:rsid w:val="00754E3A"/>
    <w:rsid w:val="00756248"/>
    <w:rsid w:val="0076085E"/>
    <w:rsid w:val="00771C8C"/>
    <w:rsid w:val="0079207A"/>
    <w:rsid w:val="00792EE1"/>
    <w:rsid w:val="00796BB3"/>
    <w:rsid w:val="007A3719"/>
    <w:rsid w:val="007A4273"/>
    <w:rsid w:val="007B21E7"/>
    <w:rsid w:val="007B4678"/>
    <w:rsid w:val="007C4E01"/>
    <w:rsid w:val="007C7045"/>
    <w:rsid w:val="007F13BE"/>
    <w:rsid w:val="007F5851"/>
    <w:rsid w:val="00802C30"/>
    <w:rsid w:val="00804038"/>
    <w:rsid w:val="00804890"/>
    <w:rsid w:val="00812B79"/>
    <w:rsid w:val="00816F84"/>
    <w:rsid w:val="00824631"/>
    <w:rsid w:val="008249D0"/>
    <w:rsid w:val="0084245A"/>
    <w:rsid w:val="008468EA"/>
    <w:rsid w:val="008555B6"/>
    <w:rsid w:val="008561DB"/>
    <w:rsid w:val="00860926"/>
    <w:rsid w:val="00872F19"/>
    <w:rsid w:val="00875BCF"/>
    <w:rsid w:val="00891373"/>
    <w:rsid w:val="00891AC5"/>
    <w:rsid w:val="008A3743"/>
    <w:rsid w:val="008A42C9"/>
    <w:rsid w:val="008B3DA7"/>
    <w:rsid w:val="008B426F"/>
    <w:rsid w:val="008B57CA"/>
    <w:rsid w:val="008C59EC"/>
    <w:rsid w:val="008E3532"/>
    <w:rsid w:val="008F04A4"/>
    <w:rsid w:val="008F5125"/>
    <w:rsid w:val="0090439A"/>
    <w:rsid w:val="009045F6"/>
    <w:rsid w:val="00904900"/>
    <w:rsid w:val="009049BB"/>
    <w:rsid w:val="00921A1D"/>
    <w:rsid w:val="009379F0"/>
    <w:rsid w:val="009501EB"/>
    <w:rsid w:val="009546F8"/>
    <w:rsid w:val="00965040"/>
    <w:rsid w:val="00972308"/>
    <w:rsid w:val="009807B8"/>
    <w:rsid w:val="009871A8"/>
    <w:rsid w:val="00990989"/>
    <w:rsid w:val="009A25F0"/>
    <w:rsid w:val="009A2FB6"/>
    <w:rsid w:val="009B7642"/>
    <w:rsid w:val="009D5C95"/>
    <w:rsid w:val="009E6074"/>
    <w:rsid w:val="00A01162"/>
    <w:rsid w:val="00A034B8"/>
    <w:rsid w:val="00A129FC"/>
    <w:rsid w:val="00A17D2E"/>
    <w:rsid w:val="00A33372"/>
    <w:rsid w:val="00A509F7"/>
    <w:rsid w:val="00A542DB"/>
    <w:rsid w:val="00A549E8"/>
    <w:rsid w:val="00A672EC"/>
    <w:rsid w:val="00A7788D"/>
    <w:rsid w:val="00A779A0"/>
    <w:rsid w:val="00A87718"/>
    <w:rsid w:val="00AA142D"/>
    <w:rsid w:val="00AA2FF1"/>
    <w:rsid w:val="00AA356D"/>
    <w:rsid w:val="00AB11DC"/>
    <w:rsid w:val="00AB7ABD"/>
    <w:rsid w:val="00AC2075"/>
    <w:rsid w:val="00AD0B84"/>
    <w:rsid w:val="00AD68CA"/>
    <w:rsid w:val="00AE4E20"/>
    <w:rsid w:val="00AE5F49"/>
    <w:rsid w:val="00B13B49"/>
    <w:rsid w:val="00B204D0"/>
    <w:rsid w:val="00B227E9"/>
    <w:rsid w:val="00B33E7E"/>
    <w:rsid w:val="00B544C5"/>
    <w:rsid w:val="00B63B66"/>
    <w:rsid w:val="00B6554A"/>
    <w:rsid w:val="00B710AF"/>
    <w:rsid w:val="00BA4A10"/>
    <w:rsid w:val="00BB4F9F"/>
    <w:rsid w:val="00BB6465"/>
    <w:rsid w:val="00BB7657"/>
    <w:rsid w:val="00BD0018"/>
    <w:rsid w:val="00BD49A7"/>
    <w:rsid w:val="00BE1420"/>
    <w:rsid w:val="00BE68F2"/>
    <w:rsid w:val="00BF0296"/>
    <w:rsid w:val="00C05620"/>
    <w:rsid w:val="00C15AC5"/>
    <w:rsid w:val="00C17B37"/>
    <w:rsid w:val="00C27A15"/>
    <w:rsid w:val="00C525DA"/>
    <w:rsid w:val="00C60D3F"/>
    <w:rsid w:val="00C60F7F"/>
    <w:rsid w:val="00C63315"/>
    <w:rsid w:val="00C7251C"/>
    <w:rsid w:val="00C76907"/>
    <w:rsid w:val="00C811C0"/>
    <w:rsid w:val="00C865F2"/>
    <w:rsid w:val="00CA0485"/>
    <w:rsid w:val="00CA71AA"/>
    <w:rsid w:val="00CB6E4F"/>
    <w:rsid w:val="00CC75D8"/>
    <w:rsid w:val="00CE65A9"/>
    <w:rsid w:val="00CF2FD4"/>
    <w:rsid w:val="00CF6D1D"/>
    <w:rsid w:val="00D010F4"/>
    <w:rsid w:val="00D03611"/>
    <w:rsid w:val="00D03A41"/>
    <w:rsid w:val="00D213C8"/>
    <w:rsid w:val="00D309ED"/>
    <w:rsid w:val="00D336CF"/>
    <w:rsid w:val="00D350CB"/>
    <w:rsid w:val="00D474BA"/>
    <w:rsid w:val="00D665D0"/>
    <w:rsid w:val="00D73AD2"/>
    <w:rsid w:val="00D87A98"/>
    <w:rsid w:val="00DC120B"/>
    <w:rsid w:val="00DC46D8"/>
    <w:rsid w:val="00DE552A"/>
    <w:rsid w:val="00DF0062"/>
    <w:rsid w:val="00DF5B1D"/>
    <w:rsid w:val="00DF5B4B"/>
    <w:rsid w:val="00DF7F0F"/>
    <w:rsid w:val="00E03DCA"/>
    <w:rsid w:val="00E04AB4"/>
    <w:rsid w:val="00E12207"/>
    <w:rsid w:val="00E123A5"/>
    <w:rsid w:val="00E17B76"/>
    <w:rsid w:val="00E21F07"/>
    <w:rsid w:val="00E335C3"/>
    <w:rsid w:val="00E376B8"/>
    <w:rsid w:val="00E42A9A"/>
    <w:rsid w:val="00E470B1"/>
    <w:rsid w:val="00E505B4"/>
    <w:rsid w:val="00E5517B"/>
    <w:rsid w:val="00E6630E"/>
    <w:rsid w:val="00E7009C"/>
    <w:rsid w:val="00E700A1"/>
    <w:rsid w:val="00E7019D"/>
    <w:rsid w:val="00E7559A"/>
    <w:rsid w:val="00E81802"/>
    <w:rsid w:val="00E82680"/>
    <w:rsid w:val="00E965B1"/>
    <w:rsid w:val="00EA7833"/>
    <w:rsid w:val="00EB1076"/>
    <w:rsid w:val="00EB7F51"/>
    <w:rsid w:val="00EC25C0"/>
    <w:rsid w:val="00EC30CC"/>
    <w:rsid w:val="00EC3B28"/>
    <w:rsid w:val="00EC4E56"/>
    <w:rsid w:val="00F003A2"/>
    <w:rsid w:val="00F06042"/>
    <w:rsid w:val="00F06955"/>
    <w:rsid w:val="00F11FFE"/>
    <w:rsid w:val="00F159CA"/>
    <w:rsid w:val="00F173A7"/>
    <w:rsid w:val="00F23698"/>
    <w:rsid w:val="00F249E9"/>
    <w:rsid w:val="00F27CE8"/>
    <w:rsid w:val="00F353C8"/>
    <w:rsid w:val="00F35922"/>
    <w:rsid w:val="00F44328"/>
    <w:rsid w:val="00F63659"/>
    <w:rsid w:val="00F6571A"/>
    <w:rsid w:val="00F71B0A"/>
    <w:rsid w:val="00F73233"/>
    <w:rsid w:val="00F921F7"/>
    <w:rsid w:val="00FA5325"/>
    <w:rsid w:val="00FB04D2"/>
    <w:rsid w:val="00FB2FA3"/>
    <w:rsid w:val="00FB3A9D"/>
    <w:rsid w:val="00FD2BA1"/>
    <w:rsid w:val="00FD6C1C"/>
    <w:rsid w:val="00FE0E0B"/>
    <w:rsid w:val="00FE411D"/>
    <w:rsid w:val="00FE43C7"/>
    <w:rsid w:val="02EA4239"/>
    <w:rsid w:val="1EC23CB0"/>
    <w:rsid w:val="217D2246"/>
    <w:rsid w:val="2939534A"/>
    <w:rsid w:val="5AFC3DCC"/>
    <w:rsid w:val="5C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2A16"/>
  <w15:docId w15:val="{D11A2CB2-ED2A-BF4C-B504-0B7B7CD7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b/>
      <w:bCs/>
      <w:sz w:val="20"/>
      <w:szCs w:val="20"/>
    </w:rPr>
  </w:style>
  <w:style w:type="paragraph" w:customStyle="1" w:styleId="Rvision1">
    <w:name w:val="Révision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0D7F-750D-3040-8D68-A2CD57E0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2468</Characters>
  <Application>Microsoft Office Word</Application>
  <DocSecurity>0</DocSecurity>
  <Lines>47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Chantal Conflant</cp:lastModifiedBy>
  <cp:revision>6</cp:revision>
  <cp:lastPrinted>2026-02-21T09:45:00Z</cp:lastPrinted>
  <dcterms:created xsi:type="dcterms:W3CDTF">2026-02-21T09:33:00Z</dcterms:created>
  <dcterms:modified xsi:type="dcterms:W3CDTF">2026-02-21T09:48:00Z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D0597FCD10694F34A20138E04C94FDF8_13</vt:lpwstr>
  </property>
</Properties>
</file>