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R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èglement de la braderie de</w:t>
      </w:r>
      <w:r w:rsidDel="00000000" w:rsidR="00000000" w:rsidRPr="00000000">
        <w:rPr>
          <w:b w:val="1"/>
          <w:bCs w:val="1"/>
          <w:rtl w:val="0"/>
        </w:rPr>
        <w:t xml:space="preserve"> printemps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, samedi </w:t>
      </w:r>
      <w:r w:rsidDel="00000000" w:rsidR="00000000" w:rsidRPr="00000000">
        <w:rPr>
          <w:b w:val="1"/>
          <w:bCs w:val="1"/>
          <w:rtl w:val="0"/>
        </w:rPr>
        <w:t xml:space="preserve">27 juin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vertAlign w:val="baseline"/>
          <w:rtl w:val="0"/>
        </w:rPr>
        <w:t xml:space="preserve">Autorisation à exposer 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Tout exposant de la braderie s’engage à fournir aux organisateurs</w:t>
      </w:r>
      <w:r w:rsidDel="00000000" w:rsidR="00000000" w:rsidRPr="00000000">
        <w:rPr>
          <w:sz w:val="22"/>
          <w:szCs w:val="22"/>
          <w:rtl w:val="0"/>
        </w:rPr>
        <w:t xml:space="preserve"> sa pièce d’identité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Seuls les exposants inscrits, et pouvant présenter leur 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reçu de réservation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, peuvent s’installer sur un emplacement qui leur est réservé.</w:t>
      </w:r>
    </w:p>
    <w:p w:rsidR="00000000" w:rsidDel="00000000" w:rsidP="00000000" w:rsidRDefault="00000000" w:rsidRPr="00000000" w14:paraId="00000006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Une caution de 5€ sera demandée à tout exposant, la caution sera rendue en fin d'événement au retour de l’emplacement propre et rangé.</w:t>
      </w:r>
    </w:p>
    <w:p w:rsidR="00000000" w:rsidDel="00000000" w:rsidP="00000000" w:rsidRDefault="00000000" w:rsidRPr="00000000" w14:paraId="00000007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Les exposants non présents le jour de la braderie ne verront pas le retour de leur caution.</w:t>
      </w:r>
    </w:p>
    <w:p w:rsidR="00000000" w:rsidDel="00000000" w:rsidP="00000000" w:rsidRDefault="00000000" w:rsidRPr="00000000" w14:paraId="00000008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Vous devez respecter  impérativement le marquage  au sol de l’emplacement qui vous est réservé.</w:t>
      </w:r>
    </w:p>
    <w:p w:rsidR="00000000" w:rsidDel="00000000" w:rsidP="00000000" w:rsidRDefault="00000000" w:rsidRPr="00000000" w14:paraId="00000009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Vous n’avez, en aucun cas, le droit d’occuper un emplacement non réservé ou un emplacement interdit.</w:t>
      </w:r>
    </w:p>
    <w:p w:rsidR="00000000" w:rsidDel="00000000" w:rsidP="00000000" w:rsidRDefault="00000000" w:rsidRPr="00000000" w14:paraId="0000000A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Vous n’avez, en aucun cas, le droit de sous-louer votre emplacement. </w:t>
      </w:r>
    </w:p>
    <w:p w:rsidR="00000000" w:rsidDel="00000000" w:rsidP="00000000" w:rsidRDefault="00000000" w:rsidRPr="00000000" w14:paraId="0000000B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Les voitures ne sont pas autorisées dans l’espace de vente, ni lors du déballage. Des parkings à proximité sont accessibles, mais payants.</w:t>
      </w:r>
    </w:p>
    <w:p w:rsidR="00000000" w:rsidDel="00000000" w:rsidP="00000000" w:rsidRDefault="00000000" w:rsidRPr="00000000" w14:paraId="0000000C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Une vente de sandwichs à midi est possible, il est demandé aux exposants de réserver leur repas en même temps que leur emplacement.</w:t>
      </w:r>
    </w:p>
    <w:p w:rsidR="00000000" w:rsidDel="00000000" w:rsidP="00000000" w:rsidRDefault="00000000" w:rsidRPr="00000000" w14:paraId="0000000D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vertAlign w:val="baseline"/>
          <w:rtl w:val="0"/>
        </w:rPr>
        <w:t xml:space="preserve">Déroulement de la journée du </w:t>
      </w: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27</w:t>
      </w:r>
      <w:r w:rsidDel="00000000" w:rsidR="00000000" w:rsidRPr="00000000">
        <w:rPr>
          <w:b w:val="1"/>
          <w:bCs w:val="1"/>
          <w:sz w:val="22"/>
          <w:szCs w:val="22"/>
          <w:u w:val="single"/>
          <w:vertAlign w:val="baseline"/>
          <w:rtl w:val="0"/>
        </w:rPr>
        <w:t xml:space="preserve"> juin 20</w:t>
      </w: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26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A partir de 8h: arrivée des exposants et installation des stands. Il est demandé de se présenter à un professionnel du Centre Social afin d’enregistrer votre arrivée.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A partir de 9h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: </w:t>
      </w:r>
      <w:r w:rsidDel="00000000" w:rsidR="00000000" w:rsidRPr="00000000">
        <w:rPr>
          <w:sz w:val="22"/>
          <w:szCs w:val="22"/>
          <w:rtl w:val="0"/>
        </w:rPr>
        <w:t xml:space="preserve">Ouverture de la braderie au public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sz w:val="22"/>
          <w:szCs w:val="22"/>
          <w:rtl w:val="0"/>
        </w:rPr>
        <w:t xml:space="preserve">9h à 14h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: vente.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sz w:val="22"/>
          <w:szCs w:val="22"/>
          <w:rtl w:val="0"/>
        </w:rPr>
        <w:t xml:space="preserve">13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 : fin de la braderie. Le rangement commence obligatoirement et les déchets doivent être placés dans les sacs prévus à cet effet. </w:t>
      </w:r>
      <w:r w:rsidDel="00000000" w:rsidR="00000000" w:rsidRPr="00000000">
        <w:rPr>
          <w:sz w:val="22"/>
          <w:szCs w:val="22"/>
          <w:rtl w:val="0"/>
        </w:rPr>
        <w:t xml:space="preserve">Rendu de la caution après contrôle de l’emplacement.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vertAlign w:val="baseline"/>
          <w:rtl w:val="0"/>
        </w:rPr>
        <w:t xml:space="preserve">Marchandise au déballage 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braderie n’est ouverte qu’aux particuliers et en aucun cas aux professionnels.</w:t>
      </w:r>
    </w:p>
    <w:p w:rsidR="00000000" w:rsidDel="00000000" w:rsidP="00000000" w:rsidRDefault="00000000" w:rsidRPr="00000000" w14:paraId="00000016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Tout exposant s’engage à ne proposer à la vente que 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la marchandise annoncée sur sa déclaration préalable de vente au déballage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. Toute non-conformité pourra mener à l’exclusion immédiate et irréversible de la braderie. </w:t>
      </w:r>
      <w:r w:rsidDel="00000000" w:rsidR="00000000" w:rsidRPr="00000000">
        <w:rPr>
          <w:sz w:val="22"/>
          <w:szCs w:val="22"/>
          <w:rtl w:val="0"/>
        </w:rPr>
        <w:t xml:space="preserve">La vente de nourriture et boissons est interdite sur les stands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Toute 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vente d’alcool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sur la voie publique est strictement </w:t>
      </w:r>
      <w:r w:rsidDel="00000000" w:rsidR="00000000" w:rsidRPr="00000000">
        <w:rPr>
          <w:sz w:val="22"/>
          <w:szCs w:val="22"/>
          <w:rtl w:val="0"/>
        </w:rPr>
        <w:t xml:space="preserve">interdite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(tireuse à bière ou autres).</w:t>
      </w:r>
    </w:p>
    <w:p w:rsidR="00000000" w:rsidDel="00000000" w:rsidP="00000000" w:rsidRDefault="00000000" w:rsidRPr="00000000" w14:paraId="00000018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Toute vente </w:t>
      </w:r>
      <w:r w:rsidDel="00000000" w:rsidR="00000000" w:rsidRPr="00000000">
        <w:rPr>
          <w:sz w:val="22"/>
          <w:szCs w:val="22"/>
          <w:rtl w:val="0"/>
        </w:rPr>
        <w:t xml:space="preserve">d'armes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à feu ou arme blanche, que ce soit une réplique ou non, est strictement interdite.</w:t>
      </w:r>
    </w:p>
    <w:p w:rsidR="00000000" w:rsidDel="00000000" w:rsidP="00000000" w:rsidRDefault="00000000" w:rsidRPr="00000000" w14:paraId="00000019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Aucune bouteille de gaz ni aucun barbecue ne sont autorisés sur le périmètre de la braderie.</w:t>
      </w:r>
    </w:p>
    <w:p w:rsidR="00000000" w:rsidDel="00000000" w:rsidP="00000000" w:rsidRDefault="00000000" w:rsidRPr="00000000" w14:paraId="0000001A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vertAlign w:val="baseline"/>
          <w:rtl w:val="0"/>
        </w:rPr>
        <w:t xml:space="preserve">Annulation 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En cas d’annulation de l’événement pour une cause extérieure à l’organisation de la braderie ou de mauvaises conditions météorologiques, les organisateurs de la braderie </w:t>
      </w:r>
      <w:r w:rsidDel="00000000" w:rsidR="00000000" w:rsidRPr="00000000">
        <w:rPr>
          <w:sz w:val="22"/>
          <w:szCs w:val="22"/>
          <w:rtl w:val="0"/>
        </w:rPr>
        <w:t xml:space="preserve">contacteront les exposants afin de pouvoir rendre la caution dans son intégralité.</w:t>
      </w:r>
    </w:p>
    <w:p w:rsidR="00000000" w:rsidDel="00000000" w:rsidP="00000000" w:rsidRDefault="00000000" w:rsidRPr="00000000" w14:paraId="0000001D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En cas d’annulation de la part des exposants, la caution ne pourra pas être retournée.</w:t>
      </w:r>
    </w:p>
    <w:p w:rsidR="00000000" w:rsidDel="00000000" w:rsidP="00000000" w:rsidRDefault="00000000" w:rsidRPr="00000000" w14:paraId="0000001E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vertAlign w:val="baseline"/>
          <w:rtl w:val="0"/>
        </w:rPr>
        <w:t xml:space="preserve">Paiement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La caution de 5€ est demandée aux exposants lors de la réservation de l’emplacement. Sans la caution, les organisateurs se réservent le droit de ne pas garder l’emplacement.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Je soussigné ………………………………………………………., atteste avoir pris connaissance du règlement de la braderie et m’engage à le respecter. </w:t>
      </w: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En cas de non-respect d’un des points de ce règlement, je m’expose à une exclusion de la braderie sans possibilité de recours ni de remboursement.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Fait à ………….., le</w:t>
      </w:r>
      <w:r w:rsidDel="00000000" w:rsidR="00000000" w:rsidRPr="00000000">
        <w:rPr>
          <w:sz w:val="22"/>
          <w:szCs w:val="22"/>
          <w:rtl w:val="0"/>
        </w:rPr>
        <w:t xml:space="preserve">……………………………</w:t>
      </w:r>
    </w:p>
    <w:p w:rsidR="00000000" w:rsidDel="00000000" w:rsidP="00000000" w:rsidRDefault="00000000" w:rsidRPr="00000000" w14:paraId="00000024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Signature :</w:t>
      </w:r>
    </w:p>
    <w:sectPr>
      <w:pgSz w:h="16840" w:w="11900" w:orient="portrait"/>
      <w:pgMar w:bottom="1021" w:top="680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mbria" w:cs="Cambria" w:eastAsia="Cambria" w:hAnsi="Cambri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Ficn4er6zuAZNOh+x9DK6+ZDqw==">CgMxLjA4AHIhMUVJTS1UOTRWXy1GcVdSdW1hMWVLaU1ubzZZVU9HdEpf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