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04" w:rsidRPr="0050044F" w:rsidRDefault="0050044F" w:rsidP="001862B7">
      <w:pPr>
        <w:jc w:val="center"/>
        <w:rPr>
          <w:rFonts w:ascii="Times New Roman" w:hAnsi="Times New Roman" w:cs="Times New Roman"/>
        </w:rPr>
      </w:pPr>
      <w:r w:rsidRPr="0050044F">
        <w:rPr>
          <w:rFonts w:ascii="Times New Roman" w:hAnsi="Times New Roman" w:cs="Times New Roman"/>
          <w:b/>
          <w:sz w:val="48"/>
        </w:rPr>
        <w:t xml:space="preserve">REGLEMENT DE LA BROCANTE ET VIDE GRENIER </w:t>
      </w:r>
      <w:r w:rsidR="008F56B2">
        <w:rPr>
          <w:rFonts w:ascii="Times New Roman" w:hAnsi="Times New Roman" w:cs="Times New Roman"/>
          <w:b/>
          <w:sz w:val="48"/>
        </w:rPr>
        <w:t xml:space="preserve">DE SARS POTERIES </w:t>
      </w:r>
      <w:r w:rsidR="00D26D11">
        <w:rPr>
          <w:rFonts w:ascii="Times New Roman" w:hAnsi="Times New Roman" w:cs="Times New Roman"/>
          <w:b/>
          <w:sz w:val="48"/>
        </w:rPr>
        <w:t xml:space="preserve">  </w:t>
      </w:r>
      <w:r w:rsidR="008F56B2">
        <w:rPr>
          <w:rFonts w:ascii="Times New Roman" w:hAnsi="Times New Roman" w:cs="Times New Roman"/>
          <w:b/>
          <w:sz w:val="48"/>
        </w:rPr>
        <w:t xml:space="preserve">Le Dimanche 24 </w:t>
      </w:r>
      <w:r w:rsidRPr="0050044F">
        <w:rPr>
          <w:rFonts w:ascii="Times New Roman" w:hAnsi="Times New Roman" w:cs="Times New Roman"/>
          <w:b/>
          <w:sz w:val="48"/>
        </w:rPr>
        <w:t>Août 202</w:t>
      </w:r>
      <w:r w:rsidR="008F56B2">
        <w:rPr>
          <w:rFonts w:ascii="Times New Roman" w:hAnsi="Times New Roman" w:cs="Times New Roman"/>
          <w:b/>
          <w:sz w:val="48"/>
        </w:rPr>
        <w:t>5</w:t>
      </w:r>
      <w:r w:rsidRPr="0050044F">
        <w:rPr>
          <w:rFonts w:ascii="Times New Roman" w:hAnsi="Times New Roman" w:cs="Times New Roman"/>
          <w:sz w:val="48"/>
        </w:rPr>
        <w:t>.</w:t>
      </w:r>
    </w:p>
    <w:p w:rsidR="00F964EE" w:rsidRDefault="0050044F">
      <w:r>
        <w:tab/>
      </w:r>
    </w:p>
    <w:p w:rsidR="001862B7" w:rsidRDefault="00F964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0044F" w:rsidRPr="00F964EE">
        <w:rPr>
          <w:rFonts w:ascii="Times New Roman" w:hAnsi="Times New Roman" w:cs="Times New Roman"/>
          <w:sz w:val="28"/>
        </w:rPr>
        <w:t xml:space="preserve">Les bulletins d’inscription sont </w:t>
      </w:r>
      <w:r w:rsidRPr="00F964EE">
        <w:rPr>
          <w:rFonts w:ascii="Times New Roman" w:hAnsi="Times New Roman" w:cs="Times New Roman"/>
          <w:sz w:val="28"/>
        </w:rPr>
        <w:t>disponibles</w:t>
      </w:r>
      <w:r w:rsidR="0050044F" w:rsidRPr="00F964EE">
        <w:rPr>
          <w:rFonts w:ascii="Times New Roman" w:hAnsi="Times New Roman" w:cs="Times New Roman"/>
          <w:sz w:val="28"/>
        </w:rPr>
        <w:t xml:space="preserve"> à la Mairie de SARS POTERIES</w:t>
      </w:r>
      <w:r w:rsidRPr="00F964EE">
        <w:rPr>
          <w:rFonts w:ascii="Times New Roman" w:hAnsi="Times New Roman" w:cs="Times New Roman"/>
          <w:sz w:val="28"/>
        </w:rPr>
        <w:t> : Ou renseignements auprès de Mr Desenne au 07/81/58/52/41 (Laisser un message)</w:t>
      </w:r>
      <w:r>
        <w:rPr>
          <w:rFonts w:ascii="Times New Roman" w:hAnsi="Times New Roman" w:cs="Times New Roman"/>
          <w:sz w:val="28"/>
        </w:rPr>
        <w:t>.</w:t>
      </w:r>
    </w:p>
    <w:p w:rsidR="00F964EE" w:rsidRDefault="00F964EE">
      <w:pPr>
        <w:rPr>
          <w:rFonts w:ascii="Times New Roman" w:hAnsi="Times New Roman" w:cs="Times New Roman"/>
          <w:sz w:val="28"/>
        </w:rPr>
      </w:pPr>
      <w:r w:rsidRPr="00F964EE">
        <w:rPr>
          <w:rFonts w:ascii="Times New Roman" w:hAnsi="Times New Roman" w:cs="Times New Roman"/>
          <w:sz w:val="24"/>
        </w:rPr>
        <w:t xml:space="preserve">   </w:t>
      </w:r>
      <w:r w:rsidRPr="00F964EE">
        <w:rPr>
          <w:rFonts w:ascii="Times New Roman" w:hAnsi="Times New Roman" w:cs="Times New Roman"/>
          <w:b/>
          <w:sz w:val="28"/>
        </w:rPr>
        <w:t>Notre règlement de fonctionnement et quelques définitions</w:t>
      </w:r>
      <w:r w:rsidRPr="00F964E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:</w:t>
      </w:r>
    </w:p>
    <w:p w:rsidR="001862B7" w:rsidRDefault="001862B7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Braderie</w:t>
      </w:r>
      <w:r w:rsidR="00F964EE" w:rsidRPr="001862B7">
        <w:rPr>
          <w:rFonts w:ascii="Times New Roman" w:hAnsi="Times New Roman" w:cs="Times New Roman"/>
          <w:b/>
          <w:sz w:val="28"/>
          <w:u w:val="single"/>
        </w:rPr>
        <w:t> :</w:t>
      </w:r>
      <w:r w:rsidR="00F964EE">
        <w:rPr>
          <w:rFonts w:ascii="Times New Roman" w:hAnsi="Times New Roman" w:cs="Times New Roman"/>
          <w:sz w:val="28"/>
        </w:rPr>
        <w:t xml:space="preserve"> Les vendeurs sont des commerçants professionnels </w:t>
      </w:r>
      <w:r>
        <w:rPr>
          <w:rFonts w:ascii="Times New Roman" w:hAnsi="Times New Roman" w:cs="Times New Roman"/>
          <w:sz w:val="28"/>
        </w:rPr>
        <w:t xml:space="preserve">qui bradent leurs produits neufs </w:t>
      </w:r>
      <w:r w:rsidRPr="00F81BC9">
        <w:rPr>
          <w:rFonts w:ascii="Times New Roman" w:hAnsi="Times New Roman" w:cs="Times New Roman"/>
          <w:b/>
          <w:color w:val="FF0000"/>
          <w:sz w:val="28"/>
        </w:rPr>
        <w:t>….PAS DE BRADERIES LE 2</w:t>
      </w:r>
      <w:r w:rsidR="008F56B2">
        <w:rPr>
          <w:rFonts w:ascii="Times New Roman" w:hAnsi="Times New Roman" w:cs="Times New Roman"/>
          <w:b/>
          <w:color w:val="FF0000"/>
          <w:sz w:val="28"/>
        </w:rPr>
        <w:t>4 Août 2025</w:t>
      </w:r>
      <w:r w:rsidRPr="00F81BC9">
        <w:rPr>
          <w:rFonts w:ascii="Times New Roman" w:hAnsi="Times New Roman" w:cs="Times New Roman"/>
          <w:b/>
          <w:color w:val="FF0000"/>
          <w:sz w:val="28"/>
        </w:rPr>
        <w:t>.</w:t>
      </w:r>
    </w:p>
    <w:p w:rsidR="001862B7" w:rsidRDefault="001862B7">
      <w:pPr>
        <w:rPr>
          <w:rFonts w:ascii="Times New Roman" w:hAnsi="Times New Roman" w:cs="Times New Roman"/>
          <w:b/>
          <w:sz w:val="28"/>
        </w:rPr>
      </w:pPr>
      <w:r w:rsidRPr="001862B7">
        <w:rPr>
          <w:rFonts w:ascii="Times New Roman" w:hAnsi="Times New Roman" w:cs="Times New Roman"/>
          <w:b/>
          <w:sz w:val="28"/>
          <w:u w:val="single"/>
        </w:rPr>
        <w:t>Brocante :</w:t>
      </w:r>
      <w:r>
        <w:rPr>
          <w:rFonts w:ascii="Times New Roman" w:hAnsi="Times New Roman" w:cs="Times New Roman"/>
          <w:sz w:val="28"/>
        </w:rPr>
        <w:t xml:space="preserve"> Les</w:t>
      </w:r>
      <w:r w:rsidRPr="001862B7">
        <w:rPr>
          <w:rFonts w:ascii="Times New Roman" w:hAnsi="Times New Roman" w:cs="Times New Roman"/>
          <w:sz w:val="28"/>
        </w:rPr>
        <w:t xml:space="preserve"> vendeurs sont des brocanteurs professionnels ou des brocanteurs particuliers</w:t>
      </w:r>
      <w:r>
        <w:rPr>
          <w:rFonts w:ascii="Times New Roman" w:hAnsi="Times New Roman" w:cs="Times New Roman"/>
          <w:sz w:val="28"/>
        </w:rPr>
        <w:t> : Personnes présentant des objets anciens voire très anciens….</w:t>
      </w:r>
      <w:r w:rsidRPr="001862B7">
        <w:rPr>
          <w:rFonts w:ascii="Times New Roman" w:hAnsi="Times New Roman" w:cs="Times New Roman"/>
          <w:b/>
          <w:sz w:val="28"/>
        </w:rPr>
        <w:t>Vous êtes les bien</w:t>
      </w:r>
      <w:r>
        <w:rPr>
          <w:rFonts w:ascii="Times New Roman" w:hAnsi="Times New Roman" w:cs="Times New Roman"/>
          <w:b/>
          <w:sz w:val="28"/>
        </w:rPr>
        <w:t xml:space="preserve">s </w:t>
      </w:r>
      <w:r w:rsidRPr="001862B7">
        <w:rPr>
          <w:rFonts w:ascii="Times New Roman" w:hAnsi="Times New Roman" w:cs="Times New Roman"/>
          <w:b/>
          <w:sz w:val="28"/>
        </w:rPr>
        <w:t>venues</w:t>
      </w:r>
      <w:r>
        <w:rPr>
          <w:rFonts w:ascii="Times New Roman" w:hAnsi="Times New Roman" w:cs="Times New Roman"/>
          <w:b/>
          <w:sz w:val="28"/>
        </w:rPr>
        <w:t>.</w:t>
      </w:r>
    </w:p>
    <w:p w:rsidR="001862B7" w:rsidRDefault="001862B7">
      <w:pPr>
        <w:rPr>
          <w:rFonts w:ascii="Times New Roman" w:hAnsi="Times New Roman" w:cs="Times New Roman"/>
          <w:b/>
          <w:sz w:val="28"/>
        </w:rPr>
      </w:pPr>
      <w:r w:rsidRPr="00F81BC9">
        <w:rPr>
          <w:rFonts w:ascii="Times New Roman" w:hAnsi="Times New Roman" w:cs="Times New Roman"/>
          <w:b/>
          <w:sz w:val="28"/>
          <w:u w:val="single"/>
        </w:rPr>
        <w:t>Vide Grenier </w:t>
      </w:r>
      <w:r w:rsidR="00F81BC9" w:rsidRPr="00F81BC9">
        <w:rPr>
          <w:rFonts w:ascii="Times New Roman" w:hAnsi="Times New Roman" w:cs="Times New Roman"/>
          <w:b/>
          <w:sz w:val="28"/>
          <w:u w:val="single"/>
        </w:rPr>
        <w:t>:</w:t>
      </w:r>
      <w:r w:rsidR="00F81BC9">
        <w:rPr>
          <w:rFonts w:ascii="Times New Roman" w:hAnsi="Times New Roman" w:cs="Times New Roman"/>
          <w:sz w:val="28"/>
        </w:rPr>
        <w:t xml:space="preserve"> Les</w:t>
      </w:r>
      <w:r>
        <w:rPr>
          <w:rFonts w:ascii="Times New Roman" w:hAnsi="Times New Roman" w:cs="Times New Roman"/>
          <w:sz w:val="28"/>
        </w:rPr>
        <w:t xml:space="preserve"> vendeurs sont des particuliers</w:t>
      </w:r>
      <w:r w:rsidR="00F81BC9">
        <w:rPr>
          <w:rFonts w:ascii="Times New Roman" w:hAnsi="Times New Roman" w:cs="Times New Roman"/>
          <w:sz w:val="28"/>
        </w:rPr>
        <w:t xml:space="preserve"> devant leur porte ou sur le circuit de la brocante vendant des objets leur appartenant et dont ils  n’ont plus besoin…</w:t>
      </w:r>
      <w:r w:rsidR="00F81BC9" w:rsidRPr="00F81BC9">
        <w:rPr>
          <w:rFonts w:ascii="Times New Roman" w:hAnsi="Times New Roman" w:cs="Times New Roman"/>
          <w:b/>
          <w:sz w:val="28"/>
        </w:rPr>
        <w:t xml:space="preserve"> </w:t>
      </w:r>
      <w:r w:rsidR="00F81BC9" w:rsidRPr="001862B7">
        <w:rPr>
          <w:rFonts w:ascii="Times New Roman" w:hAnsi="Times New Roman" w:cs="Times New Roman"/>
          <w:b/>
          <w:sz w:val="28"/>
        </w:rPr>
        <w:t>Vous êtes les bien</w:t>
      </w:r>
      <w:r w:rsidR="00F81BC9">
        <w:rPr>
          <w:rFonts w:ascii="Times New Roman" w:hAnsi="Times New Roman" w:cs="Times New Roman"/>
          <w:b/>
          <w:sz w:val="28"/>
        </w:rPr>
        <w:t xml:space="preserve">s </w:t>
      </w:r>
      <w:r w:rsidR="00F81BC9" w:rsidRPr="001862B7">
        <w:rPr>
          <w:rFonts w:ascii="Times New Roman" w:hAnsi="Times New Roman" w:cs="Times New Roman"/>
          <w:b/>
          <w:sz w:val="28"/>
        </w:rPr>
        <w:t>venues</w:t>
      </w:r>
      <w:r w:rsidR="00F81BC9">
        <w:rPr>
          <w:rFonts w:ascii="Times New Roman" w:hAnsi="Times New Roman" w:cs="Times New Roman"/>
          <w:b/>
          <w:sz w:val="28"/>
        </w:rPr>
        <w:t>.</w:t>
      </w:r>
    </w:p>
    <w:p w:rsidR="00F81BC9" w:rsidRPr="00F81BC9" w:rsidRDefault="00F81B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F81BC9">
        <w:rPr>
          <w:rFonts w:ascii="Times New Roman" w:hAnsi="Times New Roman" w:cs="Times New Roman"/>
          <w:b/>
          <w:color w:val="FF0000"/>
          <w:sz w:val="28"/>
        </w:rPr>
        <w:t>Nous n’acceptons pas les marchants ambulants, la vente d’animaux est interdite.</w:t>
      </w:r>
    </w:p>
    <w:p w:rsidR="00F81BC9" w:rsidRDefault="00F81BC9">
      <w:pPr>
        <w:rPr>
          <w:rFonts w:ascii="Times New Roman" w:hAnsi="Times New Roman" w:cs="Times New Roman"/>
          <w:b/>
          <w:sz w:val="28"/>
        </w:rPr>
      </w:pPr>
      <w:r w:rsidRPr="00F81BC9">
        <w:rPr>
          <w:rFonts w:ascii="Times New Roman" w:hAnsi="Times New Roman" w:cs="Times New Roman"/>
          <w:b/>
          <w:sz w:val="28"/>
        </w:rPr>
        <w:tab/>
        <w:t xml:space="preserve">La RESTAURATION  ET  LA  BUVETTE </w:t>
      </w:r>
      <w:r>
        <w:rPr>
          <w:rFonts w:ascii="Times New Roman" w:hAnsi="Times New Roman" w:cs="Times New Roman"/>
          <w:b/>
          <w:sz w:val="28"/>
        </w:rPr>
        <w:t xml:space="preserve"> SONT </w:t>
      </w:r>
      <w:r w:rsidRPr="00F81BC9">
        <w:rPr>
          <w:rFonts w:ascii="Times New Roman" w:hAnsi="Times New Roman" w:cs="Times New Roman"/>
          <w:b/>
          <w:sz w:val="28"/>
        </w:rPr>
        <w:t xml:space="preserve"> EXCLUSIVEMENT  </w:t>
      </w:r>
      <w:r w:rsidR="008F56B2" w:rsidRPr="00F81BC9">
        <w:rPr>
          <w:rFonts w:ascii="Times New Roman" w:hAnsi="Times New Roman" w:cs="Times New Roman"/>
          <w:b/>
          <w:sz w:val="28"/>
        </w:rPr>
        <w:t>Réservées</w:t>
      </w:r>
      <w:r w:rsidRPr="00F81BC9">
        <w:rPr>
          <w:rFonts w:ascii="Times New Roman" w:hAnsi="Times New Roman" w:cs="Times New Roman"/>
          <w:b/>
          <w:sz w:val="28"/>
        </w:rPr>
        <w:t xml:space="preserve"> </w:t>
      </w:r>
      <w:r w:rsidR="008F56B2" w:rsidRPr="00F81BC9">
        <w:rPr>
          <w:rFonts w:ascii="Times New Roman" w:hAnsi="Times New Roman" w:cs="Times New Roman"/>
          <w:b/>
          <w:sz w:val="28"/>
        </w:rPr>
        <w:t>à</w:t>
      </w:r>
      <w:r w:rsidRPr="00F81BC9">
        <w:rPr>
          <w:rFonts w:ascii="Times New Roman" w:hAnsi="Times New Roman" w:cs="Times New Roman"/>
          <w:b/>
          <w:sz w:val="28"/>
        </w:rPr>
        <w:t xml:space="preserve"> l’Organisation</w:t>
      </w:r>
      <w:r w:rsidR="00FF7083">
        <w:rPr>
          <w:rFonts w:ascii="Times New Roman" w:hAnsi="Times New Roman" w:cs="Times New Roman"/>
          <w:b/>
          <w:sz w:val="28"/>
        </w:rPr>
        <w:t>.</w:t>
      </w:r>
    </w:p>
    <w:p w:rsidR="00E86276" w:rsidRPr="00E86276" w:rsidRDefault="00FF7083">
      <w:r>
        <w:rPr>
          <w:rFonts w:ascii="Times New Roman" w:hAnsi="Times New Roman" w:cs="Times New Roman"/>
          <w:b/>
          <w:sz w:val="28"/>
        </w:rPr>
        <w:t>R</w:t>
      </w:r>
      <w:r w:rsidR="00E86276" w:rsidRPr="00E86276">
        <w:rPr>
          <w:rFonts w:ascii="Times New Roman" w:hAnsi="Times New Roman" w:cs="Times New Roman"/>
          <w:b/>
          <w:sz w:val="28"/>
        </w:rPr>
        <w:t xml:space="preserve"> </w:t>
      </w:r>
      <w:r w:rsidR="00E86276">
        <w:rPr>
          <w:rFonts w:ascii="Times New Roman" w:hAnsi="Times New Roman" w:cs="Times New Roman"/>
          <w:b/>
          <w:sz w:val="28"/>
        </w:rPr>
        <w:t>APPEL :</w:t>
      </w:r>
      <w:r w:rsidR="00E86276" w:rsidRPr="00E86276">
        <w:t xml:space="preserve"> </w:t>
      </w:r>
      <w:r w:rsidR="00E86276">
        <w:t>L'organisateur doit établir un registre des vendeurs (article R.310-9Du code de commerce et 321-7 du code pénale)-ce registre doit être</w:t>
      </w:r>
      <w:r w:rsidR="00E86276">
        <w:rPr>
          <w:rFonts w:ascii="Times New Roman" w:hAnsi="Times New Roman" w:cs="Times New Roman"/>
          <w:b/>
          <w:sz w:val="28"/>
        </w:rPr>
        <w:t xml:space="preserve"> </w:t>
      </w:r>
      <w:r w:rsidR="00E86276">
        <w:t>coté el paraphé par le commissaire de police ou à défaut par le maire de la commune dont dépend le lieu de l'événement.</w:t>
      </w:r>
    </w:p>
    <w:p w:rsidR="00FF7083" w:rsidRDefault="00FF7083">
      <w:r>
        <w:t>L'exposant particulier doit signer une attestation sur l'honneur de non-participation à plus de 2 autres  manifestations de même nature au cours de l’année civile. Toute fausse déclaration préalable de vente ou déballage constitue un faux et usage de faux passible des peines d’amendes</w:t>
      </w:r>
      <w:r w:rsidR="00E86276">
        <w:t xml:space="preserve"> et</w:t>
      </w:r>
      <w:r>
        <w:t xml:space="preserve"> d'</w:t>
      </w:r>
      <w:r w:rsidR="00E86276">
        <w:t xml:space="preserve">emprisonnement </w:t>
      </w:r>
      <w:r>
        <w:t xml:space="preserve"> prévues</w:t>
      </w:r>
      <w:r w:rsidR="00E86276">
        <w:t xml:space="preserve"> à l’article</w:t>
      </w:r>
      <w:r>
        <w:t xml:space="preserve"> 441-1 du code pénales</w:t>
      </w:r>
      <w:r w:rsidR="00E86276">
        <w:t>.</w:t>
      </w:r>
    </w:p>
    <w:p w:rsidR="00E86276" w:rsidRDefault="00E86276">
      <w:r>
        <w:t>Cette année nous serons encore stricts  pour la sécurité de I événement : Le déballage commence à 6h00</w:t>
      </w:r>
    </w:p>
    <w:p w:rsidR="0050044F" w:rsidRPr="00B37E98" w:rsidRDefault="00E86276">
      <w:r>
        <w:t>AUCUN VEHICULE NE POURRA CIRCULER SUR  LE CIRCUIT DE LA BROCANTE DE 8H30</w:t>
      </w:r>
      <w:r w:rsidR="008F56B2">
        <w:t>, À</w:t>
      </w:r>
      <w:r>
        <w:t xml:space="preserve"> 18HO</w:t>
      </w:r>
    </w:p>
    <w:sectPr w:rsidR="0050044F" w:rsidRPr="00B37E98" w:rsidSect="00A10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44F"/>
    <w:rsid w:val="0002133F"/>
    <w:rsid w:val="001862B7"/>
    <w:rsid w:val="00475BD4"/>
    <w:rsid w:val="0050044F"/>
    <w:rsid w:val="008F56B2"/>
    <w:rsid w:val="00907A50"/>
    <w:rsid w:val="00A024D9"/>
    <w:rsid w:val="00A10F04"/>
    <w:rsid w:val="00B37E98"/>
    <w:rsid w:val="00D26D11"/>
    <w:rsid w:val="00E86276"/>
    <w:rsid w:val="00F81BC9"/>
    <w:rsid w:val="00F964EE"/>
    <w:rsid w:val="00FF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User</cp:lastModifiedBy>
  <cp:revision>6</cp:revision>
  <cp:lastPrinted>2025-06-19T15:15:00Z</cp:lastPrinted>
  <dcterms:created xsi:type="dcterms:W3CDTF">2023-06-16T20:05:00Z</dcterms:created>
  <dcterms:modified xsi:type="dcterms:W3CDTF">2025-07-06T07:10:00Z</dcterms:modified>
</cp:coreProperties>
</file>