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F8AD" w14:textId="694C6DD1" w:rsidR="00BF5EA1" w:rsidRDefault="00BF5EA1" w:rsidP="00BF5E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r w:rsidRPr="00BF5EA1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À</w:t>
      </w:r>
      <w:r>
        <w:rPr>
          <w:rFonts w:ascii="Arial" w:eastAsia="Times New Roman" w:hAnsi="Arial" w:cs="Arial"/>
          <w:color w:val="3A3A3A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A3A3A"/>
          <w:sz w:val="24"/>
          <w:szCs w:val="24"/>
          <w:lang w:eastAsia="fr-FR"/>
        </w:rPr>
        <w:tab/>
      </w:r>
      <w:r w:rsidRPr="00BF5EA1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, le </w:t>
      </w:r>
    </w:p>
    <w:p w14:paraId="341DDF11" w14:textId="77777777" w:rsidR="00BF5EA1" w:rsidRPr="00BF5EA1" w:rsidRDefault="00BF5EA1" w:rsidP="00BF5E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</w:p>
    <w:p w14:paraId="107B0FC5" w14:textId="77777777" w:rsidR="00BF5EA1" w:rsidRPr="00BF5EA1" w:rsidRDefault="00BF5EA1" w:rsidP="00BF5E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r w:rsidRPr="00BF5EA1">
        <w:rPr>
          <w:rFonts w:ascii="Arial" w:eastAsia="Times New Roman" w:hAnsi="Arial" w:cs="Arial"/>
          <w:b/>
          <w:bCs/>
          <w:color w:val="3A3A3A"/>
          <w:sz w:val="24"/>
          <w:szCs w:val="24"/>
          <w:lang w:eastAsia="fr-FR"/>
        </w:rPr>
        <w:t>Attestation sur l'honneur</w:t>
      </w:r>
    </w:p>
    <w:p w14:paraId="5C18A30D" w14:textId="373C94CF" w:rsidR="00BF5EA1" w:rsidRPr="00BF5EA1" w:rsidRDefault="00BF5EA1" w:rsidP="00BF5E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r w:rsidRPr="00BF5EA1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Je soussigné(e)</w:t>
      </w:r>
      <w:r>
        <w:rPr>
          <w:rFonts w:ascii="Arial" w:eastAsia="Times New Roman" w:hAnsi="Arial" w:cs="Arial"/>
          <w:color w:val="3A3A3A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A3A3A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A3A3A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A3A3A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A3A3A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A3A3A"/>
          <w:sz w:val="24"/>
          <w:szCs w:val="24"/>
          <w:lang w:eastAsia="fr-FR"/>
        </w:rPr>
        <w:tab/>
      </w:r>
      <w:r w:rsidRPr="00BF5EA1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né(e) le </w:t>
      </w:r>
      <w:r>
        <w:rPr>
          <w:rFonts w:ascii="Arial" w:eastAsia="Times New Roman" w:hAnsi="Arial" w:cs="Arial"/>
          <w:color w:val="3A3A3A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A3A3A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A3A3A"/>
          <w:sz w:val="24"/>
          <w:szCs w:val="24"/>
          <w:lang w:eastAsia="fr-FR"/>
        </w:rPr>
        <w:tab/>
      </w:r>
      <w:r w:rsidRPr="00BF5EA1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à </w:t>
      </w:r>
      <w:r>
        <w:rPr>
          <w:rFonts w:ascii="Arial" w:eastAsia="Times New Roman" w:hAnsi="Arial" w:cs="Arial"/>
          <w:color w:val="3A3A3A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A3A3A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A3A3A"/>
          <w:sz w:val="24"/>
          <w:szCs w:val="24"/>
          <w:lang w:eastAsia="fr-FR"/>
        </w:rPr>
        <w:tab/>
      </w:r>
      <w:r w:rsidRPr="00BF5EA1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et </w:t>
      </w:r>
      <w:proofErr w:type="gramStart"/>
      <w:r w:rsidRPr="00BF5EA1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domicilié(</w:t>
      </w:r>
      <w:proofErr w:type="gramEnd"/>
      <w:r w:rsidRPr="00BF5EA1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e</w:t>
      </w:r>
      <w:r>
        <w:rPr>
          <w:rFonts w:ascii="Arial" w:eastAsia="Times New Roman" w:hAnsi="Arial" w:cs="Arial"/>
          <w:color w:val="3A3A3A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A3A3A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A3A3A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A3A3A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A3A3A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A3A3A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A3A3A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A3A3A"/>
          <w:sz w:val="24"/>
          <w:szCs w:val="24"/>
          <w:lang w:eastAsia="fr-FR"/>
        </w:rPr>
        <w:tab/>
      </w:r>
      <w:r w:rsidRPr="00BF5EA1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, participant non professionnel à la vente au déballage désignée ci-dessus, déclare sur l'honneur :</w:t>
      </w:r>
    </w:p>
    <w:p w14:paraId="38340330" w14:textId="77777777" w:rsidR="00BF5EA1" w:rsidRPr="00BF5EA1" w:rsidRDefault="00BF5EA1" w:rsidP="00BF5E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proofErr w:type="gramStart"/>
      <w:r w:rsidRPr="00BF5EA1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n'avoir</w:t>
      </w:r>
      <w:proofErr w:type="gramEnd"/>
      <w:r w:rsidRPr="00BF5EA1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participé dans l'année à aucune autre vente de même nature,</w:t>
      </w:r>
    </w:p>
    <w:p w14:paraId="3E6B1DA2" w14:textId="4BDC04C8" w:rsidR="00BF5EA1" w:rsidRDefault="00BF5EA1" w:rsidP="00BF5E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proofErr w:type="gramStart"/>
      <w:r w:rsidRPr="00BF5EA1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ou</w:t>
      </w:r>
      <w:proofErr w:type="gramEnd"/>
      <w:r w:rsidRPr="00BF5EA1"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avoir participé à une seule autre vente dans l'année de même nature à [Lieu] le [Date] .</w:t>
      </w:r>
    </w:p>
    <w:p w14:paraId="52B040A6" w14:textId="1CAC8CC2" w:rsidR="00BF5EA1" w:rsidRPr="00BF5EA1" w:rsidRDefault="00BF5EA1" w:rsidP="00BF5E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color w:val="3A3A3A"/>
          <w:sz w:val="24"/>
          <w:szCs w:val="24"/>
          <w:lang w:eastAsia="fr-FR"/>
        </w:rPr>
        <w:t>( barrer</w:t>
      </w:r>
      <w:proofErr w:type="gramEnd"/>
      <w:r>
        <w:rPr>
          <w:rFonts w:ascii="Arial" w:eastAsia="Times New Roman" w:hAnsi="Arial" w:cs="Arial"/>
          <w:color w:val="3A3A3A"/>
          <w:sz w:val="24"/>
          <w:szCs w:val="24"/>
          <w:lang w:eastAsia="fr-FR"/>
        </w:rPr>
        <w:t xml:space="preserve"> mention inutile)</w:t>
      </w:r>
    </w:p>
    <w:p w14:paraId="2E5C977C" w14:textId="77777777" w:rsidR="00BF5EA1" w:rsidRPr="00BF5EA1" w:rsidRDefault="00BF5EA1" w:rsidP="00BF5E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r w:rsidRPr="00BF5EA1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Je déclare également sur l'honneur que les marchandises proposées à la vente sont des objets personnels et usagés.</w:t>
      </w:r>
    </w:p>
    <w:p w14:paraId="312C3C66" w14:textId="313B5296" w:rsidR="00BF5EA1" w:rsidRPr="00BF5EA1" w:rsidRDefault="00BF5EA1" w:rsidP="00BF5E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r w:rsidRPr="00BF5EA1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Fait à</w:t>
      </w:r>
      <w:r>
        <w:rPr>
          <w:rFonts w:ascii="Arial" w:eastAsia="Times New Roman" w:hAnsi="Arial" w:cs="Arial"/>
          <w:color w:val="3A3A3A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A3A3A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A3A3A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A3A3A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A3A3A"/>
          <w:sz w:val="24"/>
          <w:szCs w:val="24"/>
          <w:lang w:eastAsia="fr-FR"/>
        </w:rPr>
        <w:tab/>
      </w:r>
      <w:r w:rsidRPr="00BF5EA1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, le</w:t>
      </w:r>
      <w:r>
        <w:rPr>
          <w:rFonts w:ascii="Arial" w:eastAsia="Times New Roman" w:hAnsi="Arial" w:cs="Arial"/>
          <w:color w:val="3A3A3A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A3A3A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A3A3A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A3A3A"/>
          <w:sz w:val="24"/>
          <w:szCs w:val="24"/>
          <w:lang w:eastAsia="fr-FR"/>
        </w:rPr>
        <w:tab/>
      </w:r>
      <w:r>
        <w:rPr>
          <w:rFonts w:ascii="Arial" w:eastAsia="Times New Roman" w:hAnsi="Arial" w:cs="Arial"/>
          <w:color w:val="3A3A3A"/>
          <w:sz w:val="24"/>
          <w:szCs w:val="24"/>
          <w:lang w:eastAsia="fr-FR"/>
        </w:rPr>
        <w:tab/>
      </w:r>
      <w:r w:rsidRPr="00BF5EA1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.</w:t>
      </w:r>
    </w:p>
    <w:p w14:paraId="0915F26B" w14:textId="77777777" w:rsidR="00BF5EA1" w:rsidRPr="00BF5EA1" w:rsidRDefault="00BF5EA1" w:rsidP="00BF5E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3A3A"/>
          <w:sz w:val="24"/>
          <w:szCs w:val="24"/>
          <w:lang w:eastAsia="fr-FR"/>
        </w:rPr>
      </w:pPr>
      <w:r w:rsidRPr="00BF5EA1">
        <w:rPr>
          <w:rFonts w:ascii="Arial" w:eastAsia="Times New Roman" w:hAnsi="Arial" w:cs="Arial"/>
          <w:color w:val="3A3A3A"/>
          <w:sz w:val="24"/>
          <w:szCs w:val="24"/>
          <w:lang w:eastAsia="fr-FR"/>
        </w:rPr>
        <w:t>[Signature]</w:t>
      </w:r>
    </w:p>
    <w:p w14:paraId="02BDD765" w14:textId="77777777" w:rsidR="00901FF5" w:rsidRDefault="00901FF5"/>
    <w:sectPr w:rsidR="00901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62E2E"/>
    <w:multiLevelType w:val="multilevel"/>
    <w:tmpl w:val="AFB4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A1"/>
    <w:rsid w:val="00901FF5"/>
    <w:rsid w:val="00B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CA16"/>
  <w15:chartTrackingRefBased/>
  <w15:docId w15:val="{4811A184-16AE-4925-A3B0-5BCEFE08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451</Characters>
  <Application>Microsoft Office Word</Application>
  <DocSecurity>0</DocSecurity>
  <Lines>3</Lines>
  <Paragraphs>1</Paragraphs>
  <ScaleCrop>false</ScaleCrop>
  <Company>FUAJ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Auberge de Jeunesse HI Boulogne-sur-Mer</dc:creator>
  <cp:keywords/>
  <dc:description/>
  <cp:lastModifiedBy>Auberge de Jeunesse HI Boulogne-sur-Mer</cp:lastModifiedBy>
  <cp:revision>1</cp:revision>
  <cp:lastPrinted>2024-02-06T09:36:00Z</cp:lastPrinted>
  <dcterms:created xsi:type="dcterms:W3CDTF">2024-02-06T09:32:00Z</dcterms:created>
  <dcterms:modified xsi:type="dcterms:W3CDTF">2024-02-06T09:36:00Z</dcterms:modified>
</cp:coreProperties>
</file>