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77" w:rsidRDefault="00F841EF">
      <w:pPr>
        <w:pStyle w:val="Standard"/>
        <w:jc w:val="center"/>
        <w:rPr>
          <w:rFonts w:ascii="sans-serif" w:hAnsi="sans-serif" w:hint="eastAsia"/>
          <w:b/>
          <w:bCs/>
          <w:shd w:val="clear" w:color="auto" w:fill="FFFFFF"/>
        </w:rPr>
      </w:pPr>
      <w:bookmarkStart w:id="0" w:name="page3R_mcid0"/>
      <w:bookmarkStart w:id="1" w:name="page3R_mcid1"/>
      <w:bookmarkStart w:id="2" w:name="page3R_mcid2"/>
      <w:bookmarkEnd w:id="0"/>
      <w:bookmarkEnd w:id="1"/>
      <w:bookmarkEnd w:id="2"/>
      <w:r>
        <w:rPr>
          <w:rFonts w:ascii="sans-serif" w:hAnsi="sans-serif"/>
          <w:b/>
          <w:bCs/>
          <w:shd w:val="clear" w:color="auto" w:fill="FFFFFF"/>
        </w:rPr>
        <w:t>FORMULAIRE D’INSCRIPTION Brocante du 14/09/2025 : Rendez-vous sur Facebook Association Bertapogne Traction Animale</w:t>
      </w:r>
    </w:p>
    <w:p w:rsidR="00984A77" w:rsidRDefault="00F841EF">
      <w:pPr>
        <w:pStyle w:val="Standard"/>
      </w:pPr>
      <w:bookmarkStart w:id="3" w:name="page3R_mcid3"/>
      <w:bookmarkStart w:id="4" w:name="page3R_mcid4"/>
      <w:bookmarkStart w:id="5" w:name="page3R_mcid5"/>
      <w:bookmarkStart w:id="6" w:name="page3R_mcid6"/>
      <w:bookmarkStart w:id="7" w:name="page3R_mcid7"/>
      <w:bookmarkStart w:id="8" w:name="page3R_mcid8"/>
      <w:bookmarkStart w:id="9" w:name="page3R_mcid9"/>
      <w:bookmarkStart w:id="10" w:name="page3R_mcid10"/>
      <w:bookmarkStart w:id="11" w:name="page3R_mcid11"/>
      <w:bookmarkStart w:id="12" w:name="page3R_mcid12"/>
      <w:bookmarkStart w:id="13" w:name="page3R_mcid13"/>
      <w:bookmarkStart w:id="14" w:name="page3R_mcid14"/>
      <w:bookmarkStart w:id="15" w:name="page3R_mcid15"/>
      <w:bookmarkStart w:id="16" w:name="page3R_mcid16"/>
      <w:bookmarkStart w:id="17" w:name="page3R_mcid17"/>
      <w:bookmarkStart w:id="18" w:name="page3R_mcid18"/>
      <w:bookmarkStart w:id="19" w:name="page3R_mcid19"/>
      <w:bookmarkStart w:id="20" w:name="page3R_mcid20"/>
      <w:bookmarkStart w:id="21" w:name="page3R_mcid21"/>
      <w:bookmarkStart w:id="22" w:name="page3R_mcid22"/>
      <w:bookmarkStart w:id="23" w:name="page3R_mcid23"/>
      <w:bookmarkStart w:id="24" w:name="page3R_mcid24"/>
      <w:bookmarkStart w:id="25" w:name="page3R_mcid25"/>
      <w:bookmarkStart w:id="26" w:name="page3R_mcid26"/>
      <w:bookmarkStart w:id="27" w:name="page3R_mcid27"/>
      <w:bookmarkStart w:id="28" w:name="page3R_mcid28"/>
      <w:bookmarkStart w:id="29" w:name="page3R_mcid29"/>
      <w:bookmarkStart w:id="30" w:name="page3R_mcid30"/>
      <w:bookmarkStart w:id="31" w:name="page3R_mcid31"/>
      <w:bookmarkStart w:id="32" w:name="page3R_mcid32"/>
      <w:bookmarkStart w:id="33" w:name="page3R_mcid33"/>
      <w:bookmarkStart w:id="34" w:name="page3R_mcid34"/>
      <w:bookmarkStart w:id="35" w:name="page3R_mcid35"/>
      <w:bookmarkStart w:id="36" w:name="page3R_mcid36"/>
      <w:bookmarkStart w:id="37" w:name="page3R_mcid37"/>
      <w:bookmarkStart w:id="38" w:name="page3R_mcid38"/>
      <w:bookmarkStart w:id="39" w:name="page3R_mcid39"/>
      <w:bookmarkStart w:id="40" w:name="page3R_mcid40"/>
      <w:bookmarkStart w:id="41" w:name="page3R_mcid41"/>
      <w:bookmarkStart w:id="42" w:name="page3R_mcid42"/>
      <w:bookmarkStart w:id="43" w:name="page3R_mcid43"/>
      <w:bookmarkStart w:id="44" w:name="page3R_mcid44"/>
      <w:bookmarkStart w:id="45" w:name="page3R_mcid45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br/>
      </w:r>
      <w:r>
        <w:rPr>
          <w:u w:val="single"/>
        </w:rPr>
        <w:t>Formulaire d’inscription à renvoyer :</w:t>
      </w:r>
    </w:p>
    <w:p w:rsidR="00984A77" w:rsidRDefault="00F841EF">
      <w:pPr>
        <w:pStyle w:val="Standard"/>
      </w:pPr>
      <w:r>
        <w:t>Avec votre photocopie de carte d’identité pour les particuliers</w:t>
      </w:r>
      <w:r>
        <w:br/>
      </w:r>
      <w:r>
        <w:rPr>
          <w:shd w:val="clear" w:color="auto" w:fill="FFFFFF"/>
        </w:rPr>
        <w:t>Avec votre photocopie de carte professionnelle pour les pros,</w:t>
      </w:r>
    </w:p>
    <w:p w:rsidR="00984A77" w:rsidRDefault="00F841EF">
      <w:pPr>
        <w:pStyle w:val="Standard"/>
      </w:pPr>
      <w:r>
        <w:t>Ainsi que de votre chèque du montant indiqué à l’ordre de .... ABTA l’adresse suivante : ABTA 13 rue du Tivoli 55000 Robert-Espagne</w:t>
      </w:r>
    </w:p>
    <w:p w:rsidR="00984A77" w:rsidRDefault="00F841EF">
      <w:pPr>
        <w:pStyle w:val="Standard"/>
      </w:pPr>
      <w:bookmarkStart w:id="46" w:name="page3R_mcid46"/>
      <w:bookmarkStart w:id="47" w:name="page3R_mcid47"/>
      <w:bookmarkEnd w:id="46"/>
      <w:bookmarkEnd w:id="47"/>
      <w:r>
        <w:br/>
      </w:r>
      <w:r>
        <w:rPr>
          <w:rFonts w:ascii="sans-serif" w:hAnsi="sans-serif"/>
          <w:b/>
          <w:bCs/>
        </w:rPr>
        <w:t xml:space="preserve">NOM </w:t>
      </w:r>
      <w:r>
        <w:rPr>
          <w:rFonts w:ascii="sans-serif" w:hAnsi="sans-serif"/>
        </w:rPr>
        <w:t xml:space="preserve">                                                                      </w:t>
      </w:r>
      <w:bookmarkStart w:id="48" w:name="page3R_mcid50"/>
      <w:bookmarkStart w:id="49" w:name="page3R_mcid51"/>
      <w:bookmarkEnd w:id="48"/>
      <w:bookmarkEnd w:id="49"/>
      <w:r>
        <w:rPr>
          <w:rFonts w:ascii="sans-serif" w:hAnsi="sans-serif"/>
        </w:rPr>
        <w:t xml:space="preserve">        </w:t>
      </w:r>
      <w:r>
        <w:rPr>
          <w:rFonts w:ascii="sans-serif" w:hAnsi="sans-serif"/>
          <w:b/>
          <w:bCs/>
        </w:rPr>
        <w:t>PRENOM</w:t>
      </w:r>
    </w:p>
    <w:p w:rsidR="00984A77" w:rsidRDefault="00F841EF">
      <w:pPr>
        <w:pStyle w:val="Standard"/>
      </w:pPr>
      <w:r>
        <w:br/>
      </w:r>
      <w:r>
        <w:rPr>
          <w:rFonts w:ascii="sans-serif" w:hAnsi="sans-serif"/>
          <w:b/>
          <w:bCs/>
        </w:rPr>
        <w:t>ADRESSE :</w:t>
      </w:r>
      <w:bookmarkStart w:id="50" w:name="page3R_mcid52"/>
      <w:bookmarkStart w:id="51" w:name="page3R_mcid53"/>
      <w:bookmarkEnd w:id="50"/>
      <w:bookmarkEnd w:id="51"/>
    </w:p>
    <w:p w:rsidR="00984A77" w:rsidRDefault="00F841EF">
      <w:pPr>
        <w:pStyle w:val="Standard"/>
      </w:pPr>
      <w:r>
        <w:br/>
      </w:r>
      <w:r>
        <w:rPr>
          <w:rFonts w:ascii="sans-serif" w:hAnsi="sans-serif"/>
          <w:b/>
          <w:bCs/>
        </w:rPr>
        <w:t>ADRESSE MAIL</w:t>
      </w:r>
      <w:r>
        <w:rPr>
          <w:rFonts w:ascii="sans-serif" w:hAnsi="sans-serif"/>
        </w:rPr>
        <w:t xml:space="preserve"> : </w:t>
      </w:r>
    </w:p>
    <w:p w:rsidR="00984A77" w:rsidRDefault="00F841EF">
      <w:pPr>
        <w:pStyle w:val="Standard"/>
      </w:pPr>
      <w:bookmarkStart w:id="52" w:name="page3R_mcid54"/>
      <w:bookmarkStart w:id="53" w:name="page3R_mcid55"/>
      <w:bookmarkEnd w:id="52"/>
      <w:bookmarkEnd w:id="53"/>
      <w:r>
        <w:br/>
      </w:r>
      <w:r>
        <w:rPr>
          <w:rFonts w:ascii="sans-serif" w:hAnsi="sans-serif"/>
          <w:b/>
          <w:bCs/>
        </w:rPr>
        <w:t>PORTABLE</w:t>
      </w:r>
      <w:r>
        <w:rPr>
          <w:rFonts w:ascii="sans-serif" w:hAnsi="sans-serif"/>
        </w:rPr>
        <w:t xml:space="preserve"> : </w:t>
      </w:r>
    </w:p>
    <w:p w:rsidR="00984A77" w:rsidRDefault="00984A77">
      <w:pPr>
        <w:pStyle w:val="Standard"/>
      </w:pPr>
    </w:p>
    <w:p w:rsidR="00984A77" w:rsidRDefault="00F841EF">
      <w:pPr>
        <w:pStyle w:val="Standard"/>
      </w:pPr>
      <w:r>
        <w:br/>
      </w:r>
      <w:bookmarkStart w:id="54" w:name="_GoBack"/>
      <w:bookmarkEnd w:id="54"/>
      <w:r>
        <w:rPr>
          <w:rFonts w:ascii="sans-serif" w:hAnsi="sans-serif"/>
          <w:b/>
          <w:bCs/>
        </w:rPr>
        <w:t>PARTICULIER</w:t>
      </w:r>
      <w:bookmarkStart w:id="55" w:name="page3R_mcid60"/>
      <w:bookmarkStart w:id="56" w:name="page3R_mcid61"/>
      <w:bookmarkEnd w:id="55"/>
      <w:bookmarkEnd w:id="56"/>
      <w:r>
        <w:br/>
        <w:t xml:space="preserve">Nombre de </w:t>
      </w:r>
      <w:r>
        <w:rPr>
          <w:shd w:val="clear" w:color="auto" w:fill="FFFFFF"/>
        </w:rPr>
        <w:t xml:space="preserve">mètres linéaires </w:t>
      </w:r>
      <w:r>
        <w:t xml:space="preserve"> </w:t>
      </w:r>
      <w:r>
        <w:rPr>
          <w:b/>
          <w:bCs/>
          <w:u w:val="single"/>
        </w:rPr>
        <w:t>minimum 5 pour 5€</w:t>
      </w:r>
      <w:r>
        <w:t xml:space="preserve">   (</w:t>
      </w:r>
      <w:r>
        <w:rPr>
          <w:u w:val="single"/>
        </w:rPr>
        <w:t>habitant Robert Espagne</w:t>
      </w:r>
      <w:r>
        <w:t>)</w:t>
      </w:r>
    </w:p>
    <w:p w:rsidR="00984A77" w:rsidRDefault="00F841EF">
      <w:pPr>
        <w:pStyle w:val="Standard"/>
      </w:pPr>
      <w:r>
        <w:t>Puis 1€ par mètre supplémentaire                                                     .......... X 1 € = ........ €</w:t>
      </w:r>
    </w:p>
    <w:p w:rsidR="00984A77" w:rsidRDefault="00984A77">
      <w:pPr>
        <w:pStyle w:val="Standard"/>
      </w:pPr>
    </w:p>
    <w:p w:rsidR="00984A77" w:rsidRDefault="00F841EF">
      <w:pPr>
        <w:pStyle w:val="Standard"/>
      </w:pPr>
      <w:r>
        <w:t xml:space="preserve">Nombre de </w:t>
      </w:r>
      <w:r>
        <w:rPr>
          <w:shd w:val="clear" w:color="auto" w:fill="FFFFFF"/>
        </w:rPr>
        <w:t xml:space="preserve">mètres linéaires </w:t>
      </w:r>
      <w:r>
        <w:t xml:space="preserve"> </w:t>
      </w:r>
      <w:r>
        <w:rPr>
          <w:b/>
          <w:bCs/>
          <w:u w:val="single"/>
        </w:rPr>
        <w:t>minimum 5 pour 10€</w:t>
      </w:r>
      <w:r>
        <w:t xml:space="preserve">   </w:t>
      </w:r>
      <w:r>
        <w:rPr>
          <w:u w:val="single"/>
        </w:rPr>
        <w:t>(extérieurs)</w:t>
      </w:r>
    </w:p>
    <w:p w:rsidR="00984A77" w:rsidRDefault="00F841EF">
      <w:pPr>
        <w:pStyle w:val="Standard"/>
      </w:pPr>
      <w:r>
        <w:t>puis 2€ par mètre supplémentaire                                                         : .......... X 2 € = ........ €</w:t>
      </w:r>
    </w:p>
    <w:p w:rsidR="00984A77" w:rsidRDefault="00F841EF">
      <w:pPr>
        <w:pStyle w:val="Standard"/>
      </w:pPr>
      <w:r>
        <w:br/>
        <w:t>Je soussigné ..............................................                                    déclare sur l’honneur :</w:t>
      </w:r>
    </w:p>
    <w:p w:rsidR="00984A77" w:rsidRDefault="00F841EF">
      <w:pPr>
        <w:pStyle w:val="Standard"/>
      </w:pPr>
      <w:bookmarkStart w:id="57" w:name="page3R_mcid64"/>
      <w:bookmarkEnd w:id="57"/>
      <w:r>
        <w:br/>
        <w:t>Ne pas être commerçant</w:t>
      </w:r>
    </w:p>
    <w:p w:rsidR="00984A77" w:rsidRDefault="00F841EF">
      <w:pPr>
        <w:pStyle w:val="Standard"/>
      </w:pPr>
      <w:r>
        <w:t>Ne vendre que des objets personnels et usagés (article L 310-2 du Code du commerce)</w:t>
      </w:r>
      <w:bookmarkStart w:id="58" w:name="page3R_mcid66"/>
      <w:bookmarkEnd w:id="58"/>
      <w:r>
        <w:br/>
        <w:t>Ne pas avoir fait à ce jour plus de 2 autres événements de même nature au cours de l'année civile(</w:t>
      </w:r>
      <w:bookmarkStart w:id="59" w:name="page3R_mcid67"/>
      <w:bookmarkEnd w:id="59"/>
      <w:r>
        <w:t>article R 321-9 du Code pénal</w:t>
      </w:r>
      <w:bookmarkStart w:id="60" w:name="page3R_mcid68"/>
      <w:bookmarkEnd w:id="60"/>
      <w:r>
        <w:t>).</w:t>
      </w:r>
      <w:bookmarkStart w:id="61" w:name="page3R_mcid69"/>
      <w:bookmarkEnd w:id="61"/>
      <w:r>
        <w:br/>
        <w:t>Avoir lu le règlement intérieur de la brocante</w:t>
      </w:r>
    </w:p>
    <w:p w:rsidR="00984A77" w:rsidRDefault="00F841EF">
      <w:pPr>
        <w:pStyle w:val="Standard"/>
      </w:pPr>
      <w:bookmarkStart w:id="62" w:name="page3R_mcid70"/>
      <w:bookmarkStart w:id="63" w:name="page3R_mcid71"/>
      <w:bookmarkEnd w:id="62"/>
      <w:bookmarkEnd w:id="63"/>
      <w:r>
        <w:br/>
        <w:t xml:space="preserve">    Fait le  …...........................     Signature </w:t>
      </w:r>
    </w:p>
    <w:p w:rsidR="00984A77" w:rsidRDefault="00984A77">
      <w:pPr>
        <w:pStyle w:val="Standard"/>
        <w:rPr>
          <w:sz w:val="20"/>
          <w:szCs w:val="20"/>
        </w:rPr>
      </w:pPr>
    </w:p>
    <w:p w:rsidR="00984A77" w:rsidRDefault="00984A77">
      <w:pPr>
        <w:pStyle w:val="Standard"/>
        <w:rPr>
          <w:sz w:val="20"/>
          <w:szCs w:val="20"/>
        </w:rPr>
      </w:pPr>
    </w:p>
    <w:p w:rsidR="00984A77" w:rsidRDefault="00984A77">
      <w:pPr>
        <w:pStyle w:val="Standard"/>
        <w:rPr>
          <w:sz w:val="20"/>
          <w:szCs w:val="20"/>
        </w:rPr>
      </w:pPr>
    </w:p>
    <w:p w:rsidR="00E31930" w:rsidRDefault="00F841EF">
      <w:pPr>
        <w:pStyle w:val="Standard"/>
      </w:pPr>
      <w:bookmarkStart w:id="64" w:name="page3R_mcid77"/>
      <w:bookmarkEnd w:id="64"/>
      <w:r>
        <w:rPr>
          <w:b/>
          <w:bCs/>
        </w:rPr>
        <w:t>OU</w:t>
      </w:r>
      <w:r>
        <w:rPr>
          <w:rFonts w:ascii="sans-serif" w:hAnsi="sans-serif"/>
          <w:b/>
          <w:bCs/>
        </w:rPr>
        <w:t xml:space="preserve"> PROFESSIONNE</w:t>
      </w:r>
      <w:bookmarkStart w:id="65" w:name="page3R_mcid78"/>
      <w:bookmarkStart w:id="66" w:name="page3R_mcid79"/>
      <w:bookmarkEnd w:id="65"/>
      <w:bookmarkEnd w:id="66"/>
      <w:r>
        <w:rPr>
          <w:rFonts w:ascii="sans-serif" w:hAnsi="sans-serif"/>
          <w:b/>
          <w:bCs/>
        </w:rPr>
        <w:t>L</w:t>
      </w:r>
      <w:r>
        <w:br/>
        <w:t>Nombre de mètres linéaires</w:t>
      </w:r>
      <w:r w:rsidR="00E31930">
        <w:t xml:space="preserve"> minimum 5 pour 20 euros</w:t>
      </w:r>
    </w:p>
    <w:p w:rsidR="00984A77" w:rsidRDefault="00E31930">
      <w:pPr>
        <w:pStyle w:val="Standard"/>
      </w:pPr>
      <w:r>
        <w:t>puis 4 euros  par mètre supplémentaires</w:t>
      </w:r>
      <w:r w:rsidR="00D1672F">
        <w:t xml:space="preserve">              </w:t>
      </w:r>
      <w:r w:rsidR="00F841EF">
        <w:t xml:space="preserve">                          : .......... X 4 € = ......... €</w:t>
      </w:r>
      <w:bookmarkStart w:id="67" w:name="page3R_mcid80"/>
      <w:bookmarkEnd w:id="67"/>
      <w:r w:rsidR="00F841EF">
        <w:br/>
        <w:t>Produits mis en vente : .............................................</w:t>
      </w:r>
      <w:bookmarkStart w:id="68" w:name="page3R_mcid81"/>
      <w:bookmarkEnd w:id="68"/>
      <w:r w:rsidR="00F841EF">
        <w:t>......................................................</w:t>
      </w:r>
    </w:p>
    <w:p w:rsidR="00984A77" w:rsidRDefault="00F841EF">
      <w:pPr>
        <w:pStyle w:val="Standard"/>
      </w:pPr>
      <w:r>
        <w:br/>
        <w:t>Aucun autre produit ne pourra être présenté sur le stand sans autorisation préalable des organisateurs</w:t>
      </w:r>
      <w:bookmarkStart w:id="69" w:name="page3R_mcid82"/>
      <w:bookmarkEnd w:id="69"/>
      <w:r>
        <w:br/>
        <w:t>Je soussigné..................................................déclare sur l’honneur :</w:t>
      </w:r>
    </w:p>
    <w:p w:rsidR="00984A77" w:rsidRDefault="00F841EF">
      <w:pPr>
        <w:pStyle w:val="Standard"/>
      </w:pPr>
      <w:bookmarkStart w:id="70" w:name="page3R_mcid83"/>
      <w:bookmarkEnd w:id="70"/>
      <w:r>
        <w:br/>
        <w:t xml:space="preserve">          Etre soumis au régime de l’article L 310-2 du Code du commerce</w:t>
      </w:r>
      <w:bookmarkStart w:id="71" w:name="page3R_mcid84"/>
      <w:bookmarkEnd w:id="71"/>
      <w:r>
        <w:br/>
        <w:t xml:space="preserve">          Tenir un registre d’inventaire, prescrit pour les objets mobiliers usagers (article 321-7</w:t>
      </w:r>
    </w:p>
    <w:p w:rsidR="00984A77" w:rsidRDefault="00F841EF">
      <w:pPr>
        <w:pStyle w:val="Standard"/>
      </w:pPr>
      <w:r>
        <w:t xml:space="preserve">          du Code pénal)</w:t>
      </w:r>
    </w:p>
    <w:p w:rsidR="00984A77" w:rsidRDefault="00F841EF">
      <w:pPr>
        <w:pStyle w:val="Standard"/>
      </w:pPr>
      <w:r>
        <w:t xml:space="preserve">          Avoir lu le règlement intérieur de la brocante</w:t>
      </w:r>
    </w:p>
    <w:p w:rsidR="00984A77" w:rsidRDefault="00F841EF">
      <w:pPr>
        <w:pStyle w:val="Standard"/>
      </w:pPr>
      <w:bookmarkStart w:id="72" w:name="page3R_mcid86"/>
      <w:bookmarkStart w:id="73" w:name="page3R_mcid87"/>
      <w:bookmarkEnd w:id="72"/>
      <w:bookmarkEnd w:id="73"/>
      <w:r>
        <w:br/>
        <w:t xml:space="preserve">    Fait le  …...........................     Signature </w:t>
      </w:r>
    </w:p>
    <w:p w:rsidR="00984A77" w:rsidRDefault="00F841EF">
      <w:pPr>
        <w:pStyle w:val="Standard"/>
      </w:pPr>
      <w:r>
        <w:t xml:space="preserve">                                                                                                                        </w:t>
      </w:r>
      <w:r>
        <w:rPr>
          <w:shd w:val="clear" w:color="auto" w:fill="FFFFFF"/>
        </w:rPr>
        <w:t xml:space="preserve"> </w:t>
      </w:r>
    </w:p>
    <w:sectPr w:rsidR="00984A77">
      <w:pgSz w:w="11906" w:h="16838"/>
      <w:pgMar w:top="1134" w:right="1134" w:bottom="31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79" w:rsidRDefault="00771579">
      <w:r>
        <w:separator/>
      </w:r>
    </w:p>
  </w:endnote>
  <w:endnote w:type="continuationSeparator" w:id="0">
    <w:p w:rsidR="00771579" w:rsidRDefault="0077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79" w:rsidRDefault="00771579">
      <w:r>
        <w:rPr>
          <w:color w:val="000000"/>
        </w:rPr>
        <w:separator/>
      </w:r>
    </w:p>
  </w:footnote>
  <w:footnote w:type="continuationSeparator" w:id="0">
    <w:p w:rsidR="00771579" w:rsidRDefault="00771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77"/>
    <w:rsid w:val="00665E8E"/>
    <w:rsid w:val="00771579"/>
    <w:rsid w:val="009022C6"/>
    <w:rsid w:val="00984A77"/>
    <w:rsid w:val="00D1672F"/>
    <w:rsid w:val="00E31930"/>
    <w:rsid w:val="00F21CF9"/>
    <w:rsid w:val="00F8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27F0E-6886-4F3F-8617-80C9B885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Martial</dc:creator>
  <cp:lastModifiedBy>Martial</cp:lastModifiedBy>
  <cp:revision>4</cp:revision>
  <cp:lastPrinted>2023-08-05T07:23:00Z</cp:lastPrinted>
  <dcterms:created xsi:type="dcterms:W3CDTF">2025-07-24T02:44:00Z</dcterms:created>
  <dcterms:modified xsi:type="dcterms:W3CDTF">2025-07-24T03:03:00Z</dcterms:modified>
</cp:coreProperties>
</file>