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40FA" w14:textId="17F5432E" w:rsidR="00D814FF" w:rsidRPr="000D276F" w:rsidRDefault="00751641" w:rsidP="000D276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1EE7BB7" wp14:editId="371F0032">
            <wp:simplePos x="0" y="0"/>
            <wp:positionH relativeFrom="column">
              <wp:posOffset>-211455</wp:posOffset>
            </wp:positionH>
            <wp:positionV relativeFrom="paragraph">
              <wp:posOffset>0</wp:posOffset>
            </wp:positionV>
            <wp:extent cx="2883943" cy="2044700"/>
            <wp:effectExtent l="0" t="0" r="0" b="0"/>
            <wp:wrapTight wrapText="bothSides">
              <wp:wrapPolygon edited="0">
                <wp:start x="571" y="0"/>
                <wp:lineTo x="0" y="402"/>
                <wp:lineTo x="0" y="21130"/>
                <wp:lineTo x="571" y="21332"/>
                <wp:lineTo x="20834" y="21332"/>
                <wp:lineTo x="21405" y="21130"/>
                <wp:lineTo x="21405" y="402"/>
                <wp:lineTo x="20834" y="0"/>
                <wp:lineTo x="571" y="0"/>
              </wp:wrapPolygon>
            </wp:wrapTight>
            <wp:docPr id="3759546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54621" name="Image 3759546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943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596A" wp14:editId="0B38B521">
                <wp:simplePos x="0" y="0"/>
                <wp:positionH relativeFrom="column">
                  <wp:posOffset>-328295</wp:posOffset>
                </wp:positionH>
                <wp:positionV relativeFrom="paragraph">
                  <wp:posOffset>-13335</wp:posOffset>
                </wp:positionV>
                <wp:extent cx="6261100" cy="1990725"/>
                <wp:effectExtent l="0" t="0" r="25400" b="28575"/>
                <wp:wrapNone/>
                <wp:docPr id="182947345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1990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38927" id="Rectangle : coins arrondis 1" o:spid="_x0000_s1026" style="position:absolute;margin-left:-25.85pt;margin-top:-1.05pt;width:493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cobQIAAD0FAAAOAAAAZHJzL2Uyb0RvYy54bWysVF9P2zAQf5+072D5fSSpoIyKFFUgpkmI&#10;IWDi2Tg2teb4vLPbtPv0Oztp2rE+TXux73z/737ny6tNa9laYTDgal6dlJwpJ6Ex7q3m359vP33m&#10;LEThGmHBqZpvVeBX848fLjs/UxNYgm0UMnLiwqzzNV/G6GdFEeRStSKcgFeOhBqwFZFYfCsaFB15&#10;b20xKctp0QE2HkGqEOj1phfyefavtZLxm9ZBRWZrTrnFfGI+X9NZzC/F7A2FXxo5pCH+IYtWGEdB&#10;R1c3Igq2QvOXq9ZIhAA6nkhoC9DaSJVroGqq8l01T0vhVa6FmhP82Kbw/9zK+/WTf0BqQ+fDLBCZ&#10;qthobNNN+bFNbtZ2bJbaRCbpcTqZVlVJPZUkqy4uyvPJWWpnsTf3GOIXBS1LRM0RVq55pJHkTon1&#10;XYi9/k4vhXRwa6zNY7EuPQSwpklvmUm4UNcW2VrQROOmGkIeaFECybLYF5SpuLUqubDuUWlmGiph&#10;khPJWNv7FFIqF6eD36ydzDRlMBpWxwxt3CUz6CYzlTE4GpbHDP+MOFrkqODiaNwaB3jMQfNjjNzr&#10;76rva07lv0KzfUCG0G9A8PLW0FDuRIgPAgnyNEha4/iNDm2hqzkMFGdLwF/H3pM+IZGknHW0QjUP&#10;P1cCFWf2qyOMXlSnp2nnMnN6dj4hBg8lr4cSt2qvgWZa0YfhZSaTfrQ7UiO0L7TtixSVRMJJil1z&#10;GXHHXMd+tem/kGqxyGq0Z17EO/fkZXKeuprw9rx5EegHZEYC9T3s1k3M3mGz102WDharCNpk4O77&#10;OvSbdjTjf/hP0idwyGet/a83/w0AAP//AwBQSwMEFAAGAAgAAAAhAL3+p5bfAAAACgEAAA8AAABk&#10;cnMvZG93bnJldi54bWxMj01PwzAMhu9I/IfISNy2NOv4Kk0nNAlxhQGTuKWNaas1TpVkW8evx5zG&#10;zZYfvX7ecjW5QRwwxN6TBjXPQCA13vbUavh4f57dg4jJkDWDJ9Rwwgir6vKiNIX1R3rDwya1gkMo&#10;FkZDl9JYSBmbDp2Jcz8i8e3bB2cSr6GVNpgjh7tBLrLsVjrTE3/ozIjrDpvdZu80bLOvH7MmWb9s&#10;P5vdqw+hzk9B6+ur6ekRRMIpnWH402d1qNip9nuyUQwaZjfqjlEeFgoEAw/5MgdRa8iVWoKsSvm/&#10;QvULAAD//wMAUEsBAi0AFAAGAAgAAAAhALaDOJL+AAAA4QEAABMAAAAAAAAAAAAAAAAAAAAAAFtD&#10;b250ZW50X1R5cGVzXS54bWxQSwECLQAUAAYACAAAACEAOP0h/9YAAACUAQAACwAAAAAAAAAAAAAA&#10;AAAvAQAAX3JlbHMvLnJlbHNQSwECLQAUAAYACAAAACEAYeu3KG0CAAA9BQAADgAAAAAAAAAAAAAA&#10;AAAuAgAAZHJzL2Uyb0RvYy54bWxQSwECLQAUAAYACAAAACEAvf6nlt8AAAAKAQAADwAAAAAAAAAA&#10;AAAAAADHBAAAZHJzL2Rvd25yZXYueG1sUEsFBgAAAAAEAAQA8wAAANMFAAAAAA==&#10;" filled="f" strokecolor="black [3213]" strokeweight="1pt">
                <v:stroke joinstyle="miter"/>
              </v:roundrect>
            </w:pict>
          </mc:Fallback>
        </mc:AlternateContent>
      </w:r>
    </w:p>
    <w:p w14:paraId="744FF180" w14:textId="61BF2812" w:rsidR="00D814FF" w:rsidRDefault="003D68CE" w:rsidP="000D276F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>
        <w:rPr>
          <w:rFonts w:cstheme="minorHAnsi"/>
          <w:b/>
          <w:bCs/>
          <w:color w:val="002060"/>
          <w:sz w:val="36"/>
          <w:szCs w:val="36"/>
        </w:rPr>
        <w:t>3</w:t>
      </w:r>
      <w:r w:rsidR="00D814FF" w:rsidRPr="000D276F">
        <w:rPr>
          <w:rFonts w:cstheme="minorHAnsi"/>
          <w:b/>
          <w:bCs/>
          <w:color w:val="002060"/>
          <w:sz w:val="36"/>
          <w:szCs w:val="36"/>
          <w:vertAlign w:val="superscript"/>
        </w:rPr>
        <w:t>ème</w:t>
      </w:r>
      <w:r w:rsidR="00D814FF" w:rsidRPr="000D276F">
        <w:rPr>
          <w:rFonts w:cstheme="minorHAnsi"/>
          <w:b/>
          <w:bCs/>
          <w:color w:val="002060"/>
          <w:sz w:val="36"/>
          <w:szCs w:val="36"/>
        </w:rPr>
        <w:t xml:space="preserve"> BROCANTE DU MOULIN</w:t>
      </w:r>
    </w:p>
    <w:p w14:paraId="20349A48" w14:textId="7D712010" w:rsidR="002067A6" w:rsidRDefault="002067A6" w:rsidP="000D276F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>
        <w:rPr>
          <w:rFonts w:cstheme="minorHAnsi"/>
          <w:b/>
          <w:bCs/>
          <w:color w:val="002060"/>
          <w:sz w:val="36"/>
          <w:szCs w:val="36"/>
        </w:rPr>
        <w:t xml:space="preserve"> Moutier-d’Ahun </w:t>
      </w:r>
    </w:p>
    <w:p w14:paraId="30C95954" w14:textId="77777777" w:rsidR="002067A6" w:rsidRPr="000D276F" w:rsidRDefault="002067A6" w:rsidP="000D276F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198214E5" w14:textId="2AFA4D46" w:rsidR="00D814FF" w:rsidRPr="000D276F" w:rsidRDefault="00D814FF" w:rsidP="000D276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D276F">
        <w:rPr>
          <w:rFonts w:cstheme="minorHAnsi"/>
          <w:b/>
          <w:bCs/>
          <w:sz w:val="28"/>
          <w:szCs w:val="28"/>
        </w:rPr>
        <w:t xml:space="preserve">Lundi de Pâques </w:t>
      </w:r>
      <w:r w:rsidR="003D68CE">
        <w:rPr>
          <w:rFonts w:cstheme="minorHAnsi"/>
          <w:b/>
          <w:bCs/>
          <w:sz w:val="28"/>
          <w:szCs w:val="28"/>
        </w:rPr>
        <w:t>21</w:t>
      </w:r>
      <w:r w:rsidRPr="000D276F">
        <w:rPr>
          <w:rFonts w:cstheme="minorHAnsi"/>
          <w:b/>
          <w:bCs/>
          <w:sz w:val="28"/>
          <w:szCs w:val="28"/>
        </w:rPr>
        <w:t xml:space="preserve"> avril 202</w:t>
      </w:r>
      <w:r w:rsidR="003D68CE">
        <w:rPr>
          <w:rFonts w:cstheme="minorHAnsi"/>
          <w:b/>
          <w:bCs/>
          <w:sz w:val="28"/>
          <w:szCs w:val="28"/>
        </w:rPr>
        <w:t>5</w:t>
      </w:r>
    </w:p>
    <w:p w14:paraId="2EFBF492" w14:textId="31AD807B" w:rsidR="00D814FF" w:rsidRPr="000D276F" w:rsidRDefault="00D814FF" w:rsidP="000D276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D276F">
        <w:rPr>
          <w:rFonts w:cstheme="minorHAnsi"/>
          <w:b/>
          <w:bCs/>
          <w:sz w:val="28"/>
          <w:szCs w:val="28"/>
        </w:rPr>
        <w:t>7h00-18h00</w:t>
      </w:r>
    </w:p>
    <w:p w14:paraId="324C5556" w14:textId="77777777" w:rsidR="00D814FF" w:rsidRPr="000D276F" w:rsidRDefault="00D814FF" w:rsidP="000D276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1985968" w14:textId="77777777" w:rsidR="002067A6" w:rsidRDefault="002067A6" w:rsidP="000D276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49604FA" w14:textId="77777777" w:rsidR="00751641" w:rsidRDefault="00751641" w:rsidP="000D276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C074DB0" w14:textId="77777777" w:rsidR="00751641" w:rsidRDefault="00751641" w:rsidP="000D276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7F0EB46" w14:textId="4A49CB41" w:rsidR="00D814FF" w:rsidRPr="000D276F" w:rsidRDefault="00D814FF" w:rsidP="000D276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D276F">
        <w:rPr>
          <w:rFonts w:cstheme="minorHAnsi"/>
          <w:b/>
          <w:bCs/>
          <w:sz w:val="28"/>
          <w:szCs w:val="28"/>
        </w:rPr>
        <w:t>Informations pratiques</w:t>
      </w:r>
    </w:p>
    <w:p w14:paraId="5CDF86A3" w14:textId="3B8953E6" w:rsidR="00D814FF" w:rsidRPr="000D276F" w:rsidRDefault="00D814FF" w:rsidP="000F0861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Ouvert aux professionnels et particuliers</w:t>
      </w:r>
    </w:p>
    <w:p w14:paraId="0EE47272" w14:textId="10D2CA0E" w:rsidR="00D814FF" w:rsidRPr="000D276F" w:rsidRDefault="00D814FF" w:rsidP="000F0861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2, 5€ le mètre</w:t>
      </w:r>
      <w:r w:rsidR="002067A6">
        <w:rPr>
          <w:rFonts w:cstheme="minorHAnsi"/>
          <w:sz w:val="28"/>
          <w:szCs w:val="28"/>
        </w:rPr>
        <w:t xml:space="preserve"> – possibilité de garer le véhicule derrière le stand</w:t>
      </w:r>
    </w:p>
    <w:p w14:paraId="738B1F29" w14:textId="3CAAAEBE" w:rsidR="000D276F" w:rsidRPr="000D276F" w:rsidRDefault="000D276F" w:rsidP="000F0861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Accueil à partir de 6h00</w:t>
      </w:r>
    </w:p>
    <w:p w14:paraId="79A93C85" w14:textId="026EA1B6" w:rsidR="000D276F" w:rsidRPr="000D276F" w:rsidRDefault="000D276F" w:rsidP="000F0861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Présence des exposants jusqu’à 17h00 minimum</w:t>
      </w:r>
    </w:p>
    <w:p w14:paraId="06B2DD20" w14:textId="77777777" w:rsidR="00D814FF" w:rsidRPr="000D276F" w:rsidRDefault="00D814FF" w:rsidP="000D276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AA7ED16" w14:textId="60968766" w:rsidR="00D814FF" w:rsidRPr="000D276F" w:rsidRDefault="00D814FF" w:rsidP="00120A62">
      <w:pPr>
        <w:spacing w:after="0" w:line="240" w:lineRule="auto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Sur place : buvette et restauration</w:t>
      </w:r>
    </w:p>
    <w:p w14:paraId="033A6207" w14:textId="77777777" w:rsidR="00120A62" w:rsidRDefault="00120A62" w:rsidP="00120A62">
      <w:pPr>
        <w:spacing w:after="0" w:line="240" w:lineRule="auto"/>
        <w:rPr>
          <w:rFonts w:cstheme="minorHAnsi"/>
          <w:sz w:val="28"/>
          <w:szCs w:val="28"/>
        </w:rPr>
      </w:pPr>
    </w:p>
    <w:p w14:paraId="6C9DB188" w14:textId="77777777" w:rsidR="002067A6" w:rsidRPr="002067A6" w:rsidRDefault="002067A6" w:rsidP="002067A6">
      <w:pPr>
        <w:spacing w:after="0" w:line="240" w:lineRule="auto"/>
        <w:rPr>
          <w:rFonts w:cstheme="minorHAnsi"/>
          <w:sz w:val="28"/>
          <w:szCs w:val="28"/>
        </w:rPr>
      </w:pPr>
      <w:r w:rsidRPr="002067A6">
        <w:rPr>
          <w:rFonts w:cstheme="minorHAnsi"/>
          <w:b/>
          <w:bCs/>
          <w:sz w:val="28"/>
          <w:szCs w:val="28"/>
        </w:rPr>
        <w:t>Contact</w:t>
      </w:r>
      <w:r>
        <w:rPr>
          <w:rFonts w:cstheme="minorHAnsi"/>
          <w:sz w:val="28"/>
          <w:szCs w:val="28"/>
        </w:rPr>
        <w:t xml:space="preserve"> </w:t>
      </w:r>
      <w:r w:rsidRPr="00120A62">
        <w:rPr>
          <w:rFonts w:cstheme="minorHAnsi"/>
          <w:sz w:val="28"/>
          <w:szCs w:val="28"/>
        </w:rPr>
        <w:t xml:space="preserve">: 07 78 38 86 78 ou </w:t>
      </w:r>
      <w:hyperlink r:id="rId8" w:history="1">
        <w:r w:rsidRPr="002067A6">
          <w:rPr>
            <w:rStyle w:val="Lienhypertexte"/>
            <w:rFonts w:cstheme="minorHAnsi"/>
            <w:color w:val="auto"/>
            <w:sz w:val="28"/>
            <w:szCs w:val="28"/>
            <w:u w:val="none"/>
          </w:rPr>
          <w:t>brocantenotredame23@gmail.com</w:t>
        </w:r>
      </w:hyperlink>
    </w:p>
    <w:p w14:paraId="1E92463F" w14:textId="77777777" w:rsidR="002067A6" w:rsidRPr="00120A62" w:rsidRDefault="002067A6" w:rsidP="00120A62">
      <w:pPr>
        <w:spacing w:after="0" w:line="240" w:lineRule="auto"/>
        <w:rPr>
          <w:rFonts w:cstheme="minorHAnsi"/>
          <w:sz w:val="28"/>
          <w:szCs w:val="28"/>
        </w:rPr>
      </w:pPr>
    </w:p>
    <w:p w14:paraId="3B99AE42" w14:textId="72C44D92" w:rsidR="000D276F" w:rsidRPr="000F0861" w:rsidRDefault="000F0861" w:rsidP="000D276F">
      <w:pPr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0F0861">
        <w:rPr>
          <w:rFonts w:cstheme="minorHAnsi"/>
          <w:b/>
          <w:bCs/>
          <w:sz w:val="28"/>
          <w:szCs w:val="28"/>
        </w:rPr>
        <w:t>Réservation obligatoire</w:t>
      </w:r>
      <w:r w:rsidRPr="000F0861">
        <w:rPr>
          <w:rFonts w:cstheme="minorHAnsi"/>
          <w:sz w:val="28"/>
          <w:szCs w:val="28"/>
        </w:rPr>
        <w:t xml:space="preserve"> </w:t>
      </w:r>
      <w:r w:rsidRPr="000F0861">
        <w:rPr>
          <w:rFonts w:cstheme="minorHAnsi"/>
          <w:i/>
          <w:iCs/>
          <w:sz w:val="28"/>
          <w:szCs w:val="28"/>
        </w:rPr>
        <w:t>à l’aide du coupon ci-dessous à envoyer à :</w:t>
      </w:r>
    </w:p>
    <w:p w14:paraId="52D182A2" w14:textId="561E6363" w:rsidR="000F0861" w:rsidRPr="000D276F" w:rsidRDefault="000F0861" w:rsidP="00120A6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Association Notre Dame du Moulin</w:t>
      </w:r>
      <w:r>
        <w:rPr>
          <w:rFonts w:cstheme="minorHAnsi"/>
          <w:sz w:val="28"/>
          <w:szCs w:val="28"/>
        </w:rPr>
        <w:t xml:space="preserve"> – la brocante</w:t>
      </w:r>
    </w:p>
    <w:p w14:paraId="4A8D6C99" w14:textId="77777777" w:rsidR="000F0861" w:rsidRPr="000D276F" w:rsidRDefault="000F0861" w:rsidP="00120A6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Lieu-dit « Moulin du Comte »</w:t>
      </w:r>
    </w:p>
    <w:p w14:paraId="2E8C0B11" w14:textId="77777777" w:rsidR="000F0861" w:rsidRPr="000D276F" w:rsidRDefault="000F0861" w:rsidP="00120A6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Route de Lavaveix</w:t>
      </w:r>
    </w:p>
    <w:p w14:paraId="4D914AB7" w14:textId="77777777" w:rsidR="000F0861" w:rsidRDefault="000F0861" w:rsidP="00120A6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D276F">
        <w:rPr>
          <w:rFonts w:cstheme="minorHAnsi"/>
          <w:sz w:val="28"/>
          <w:szCs w:val="28"/>
        </w:rPr>
        <w:t>23150 MOUTIER D’AHUN</w:t>
      </w:r>
    </w:p>
    <w:p w14:paraId="26167905" w14:textId="2F02D01C" w:rsidR="000F0861" w:rsidRPr="000D276F" w:rsidRDefault="00120A62" w:rsidP="000F086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---------------------------------------------------------------------------------------------------------</w:t>
      </w:r>
    </w:p>
    <w:p w14:paraId="1D5B4E24" w14:textId="77777777" w:rsidR="000F0861" w:rsidRDefault="000F0861" w:rsidP="000D276F">
      <w:pPr>
        <w:spacing w:after="0" w:line="240" w:lineRule="auto"/>
        <w:jc w:val="center"/>
        <w:rPr>
          <w:rFonts w:cstheme="minorHAnsi"/>
        </w:rPr>
      </w:pPr>
    </w:p>
    <w:p w14:paraId="12DE62FB" w14:textId="468FFDF7" w:rsidR="00EE7353" w:rsidRPr="00EE7353" w:rsidRDefault="00EE7353" w:rsidP="00EE7353">
      <w:pPr>
        <w:spacing w:after="0" w:line="360" w:lineRule="auto"/>
        <w:rPr>
          <w:rFonts w:cstheme="minorHAnsi"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>NOM 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……………………………………………………………………………………..</w:t>
      </w:r>
    </w:p>
    <w:p w14:paraId="428B0F3A" w14:textId="004CB631" w:rsidR="00EE7353" w:rsidRPr="00EE7353" w:rsidRDefault="00EE7353" w:rsidP="00EE7353">
      <w:pPr>
        <w:spacing w:after="0" w:line="360" w:lineRule="auto"/>
        <w:rPr>
          <w:rFonts w:cstheme="minorHAnsi"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>Prénom 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7F58DB05" w14:textId="7D6C3F72" w:rsidR="00EE7353" w:rsidRPr="00EE7353" w:rsidRDefault="00EE7353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>Adresse</w:t>
      </w:r>
      <w:r w:rsidR="00983CA5">
        <w:rPr>
          <w:rFonts w:cstheme="minorHAnsi"/>
          <w:b/>
          <w:bCs/>
          <w:sz w:val="24"/>
          <w:szCs w:val="24"/>
        </w:rPr>
        <w:t xml:space="preserve"> :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7DF7BCFA" w14:textId="3CCAE1B0" w:rsidR="00EE7353" w:rsidRPr="00EE7353" w:rsidRDefault="00EE7353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 xml:space="preserve">Ville :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72276B1C" w14:textId="2E78B442" w:rsidR="00EE7353" w:rsidRPr="00EE7353" w:rsidRDefault="00EE7353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>Code postal :</w:t>
      </w:r>
      <w:r w:rsidR="00983CA5">
        <w:rPr>
          <w:rFonts w:cstheme="minorHAnsi"/>
          <w:b/>
          <w:bCs/>
          <w:sz w:val="24"/>
          <w:szCs w:val="24"/>
        </w:rPr>
        <w:t xml:space="preserve">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60650A2D" w14:textId="0E808014" w:rsidR="00EE7353" w:rsidRPr="00EE7353" w:rsidRDefault="00EE7353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>Téléphone :</w:t>
      </w:r>
      <w:r w:rsidR="00983CA5">
        <w:rPr>
          <w:rFonts w:cstheme="minorHAnsi"/>
          <w:b/>
          <w:bCs/>
          <w:sz w:val="24"/>
          <w:szCs w:val="24"/>
        </w:rPr>
        <w:t xml:space="preserve">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10F88016" w14:textId="68CC6844" w:rsidR="00EE7353" w:rsidRPr="00EE7353" w:rsidRDefault="00EE7353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7353">
        <w:rPr>
          <w:rFonts w:cstheme="minorHAnsi"/>
          <w:b/>
          <w:bCs/>
          <w:sz w:val="24"/>
          <w:szCs w:val="24"/>
        </w:rPr>
        <w:t xml:space="preserve">Mail : </w:t>
      </w:r>
      <w:r w:rsidR="00983CA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7514DF01" w14:textId="76C2816F" w:rsidR="00120A62" w:rsidRDefault="00983CA5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F5394" wp14:editId="26746294">
                <wp:simplePos x="0" y="0"/>
                <wp:positionH relativeFrom="column">
                  <wp:posOffset>1566545</wp:posOffset>
                </wp:positionH>
                <wp:positionV relativeFrom="paragraph">
                  <wp:posOffset>29372</wp:posOffset>
                </wp:positionV>
                <wp:extent cx="159489" cy="159489"/>
                <wp:effectExtent l="0" t="0" r="12065" b="12065"/>
                <wp:wrapNone/>
                <wp:docPr id="60158406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594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465DA" id="Rectangle : coins arrondis 2" o:spid="_x0000_s1026" style="position:absolute;margin-left:123.35pt;margin-top:2.3pt;width:12.55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9jZQIAADAFAAAOAAAAZHJzL2Uyb0RvYy54bWysVEtv2zAMvg/YfxB0Xx0HadcEdYqgRYcB&#10;RVv0gZ5VWWqEyaJGKXGyXz9Kdpysy2nYRSZN8uNDH3VxuWksWysMBlzFy5MRZ8pJqI17r/jL882X&#10;c85CFK4WFpyq+FYFfjn//Omi9TM1hiXYWiEjEBdmra/4MkY/K4ogl6oR4QS8cmTUgI2IpOJ7UaNo&#10;Cb2xxXg0OitawNojSBUC/b3ujHye8bVWMt5rHVRktuJUW8wn5vMtncX8QszeUfilkX0Z4h+qaIRx&#10;lHSAuhZRsBWav6AaIxEC6HgioSlAayNV7oG6KUcfunlaCq9yLzSc4Icxhf8HK+/WT/4BaQytD7NA&#10;Yupio7FJX6qPbfKwtsOw1CYyST/L0+nkfMqZJFMvE0qxD/YY4jcFDUtCxRFWrn6kC8lzEuvbEDv/&#10;nV9KaF06A1hT3xhrs5KooK4ssrWgS4ybMl0a5TnwIi1FFvseshS3VnWoj0ozU1PV45w902uPKaRU&#10;Lp71uNaRdwrTVMEQWB4LtHFXTO+bwlSm3RA4Ohb4Z8YhImcFF4fgxjjAYwD1jyFz57/rvus5tf8G&#10;9fYBGUJH+uDljaGbuBUhPggkltM+0ObGezq0hbbi0EucLQF/Hfuf/Il8ZOWspa2pePi5Eqg4s98d&#10;0XJaTiZpzbIyOf06JgUPLW+HFrdqroDutKQ3wsssJv9od6JGaF5pwRcpK5mEk5S74jLiTrmK3TbT&#10;EyHVYpHdaLW8iLfuycsEnqaaSPa8eRXoezpG4vEd7DZMzD4QsvNNkQ4WqwjaZLbu59rPm9Yyk7F/&#10;QtLeH+rZa//QzX8DAAD//wMAUEsDBBQABgAIAAAAIQC5v3/h3QAAAAgBAAAPAAAAZHJzL2Rvd25y&#10;ZXYueG1sTI9PS8NAEMXvgt9hGcGb3TSUpI3ZFBGshyBoFHqdZMckuH9CdtvGb+940ts83uPN75X7&#10;xRpxpjmM3ilYrxIQ5DqvR9cr+Hh/utuCCBGdRuMdKfimAPvq+qrEQvuLe6NzE3vBJS4UqGCIcSqk&#10;DN1AFsPKT+TY+/Szxchy7qWe8cLl1sg0STJpcXT8YcCJHgfqvpqTVRBDi5i+1ObQHLZJXZv++Whf&#10;lbq9WR7uQURa4l8YfvEZHSpmav3J6SCMgnST5RxVsMlAsJ/ma57S8rHLQVal/D+g+gEAAP//AwBQ&#10;SwECLQAUAAYACAAAACEAtoM4kv4AAADhAQAAEwAAAAAAAAAAAAAAAAAAAAAAW0NvbnRlbnRfVHlw&#10;ZXNdLnhtbFBLAQItABQABgAIAAAAIQA4/SH/1gAAAJQBAAALAAAAAAAAAAAAAAAAAC8BAABfcmVs&#10;cy8ucmVsc1BLAQItABQABgAIAAAAIQDqiR9jZQIAADAFAAAOAAAAAAAAAAAAAAAAAC4CAABkcnMv&#10;ZTJvRG9jLnhtbFBLAQItABQABgAIAAAAIQC5v3/h3QAAAAgBAAAPAAAAAAAAAAAAAAAAAL8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>Je suis un p</w:t>
      </w:r>
      <w:r w:rsidR="00EE7353" w:rsidRPr="00EE7353">
        <w:rPr>
          <w:rFonts w:cstheme="minorHAnsi"/>
          <w:b/>
          <w:bCs/>
          <w:sz w:val="24"/>
          <w:szCs w:val="24"/>
        </w:rPr>
        <w:t xml:space="preserve">rofessionnel   </w:t>
      </w:r>
      <w:r>
        <w:rPr>
          <w:rFonts w:cstheme="minorHAnsi"/>
          <w:b/>
          <w:bCs/>
          <w:sz w:val="24"/>
          <w:szCs w:val="24"/>
        </w:rPr>
        <w:t xml:space="preserve">                  </w:t>
      </w:r>
    </w:p>
    <w:p w14:paraId="766DD99E" w14:textId="0095F2FB" w:rsidR="00EE7353" w:rsidRPr="00EE7353" w:rsidRDefault="00120A62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DC498" wp14:editId="3AF25053">
                <wp:simplePos x="0" y="0"/>
                <wp:positionH relativeFrom="column">
                  <wp:posOffset>1063123</wp:posOffset>
                </wp:positionH>
                <wp:positionV relativeFrom="paragraph">
                  <wp:posOffset>50062</wp:posOffset>
                </wp:positionV>
                <wp:extent cx="159489" cy="159489"/>
                <wp:effectExtent l="0" t="0" r="12065" b="12065"/>
                <wp:wrapNone/>
                <wp:docPr id="135108754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594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A3FE4" id="Rectangle : coins arrondis 2" o:spid="_x0000_s1026" style="position:absolute;margin-left:83.7pt;margin-top:3.95pt;width:12.5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9jZQIAADAFAAAOAAAAZHJzL2Uyb0RvYy54bWysVEtv2zAMvg/YfxB0Xx0HadcEdYqgRYcB&#10;RVv0gZ5VWWqEyaJGKXGyXz9Kdpysy2nYRSZN8uNDH3VxuWksWysMBlzFy5MRZ8pJqI17r/jL882X&#10;c85CFK4WFpyq+FYFfjn//Omi9TM1hiXYWiEjEBdmra/4MkY/K4ogl6oR4QS8cmTUgI2IpOJ7UaNo&#10;Cb2xxXg0OitawNojSBUC/b3ujHye8bVWMt5rHVRktuJUW8wn5vMtncX8QszeUfilkX0Z4h+qaIRx&#10;lHSAuhZRsBWav6AaIxEC6HgioSlAayNV7oG6KUcfunlaCq9yLzSc4Icxhf8HK+/WT/4BaQytD7NA&#10;Yupio7FJX6qPbfKwtsOw1CYyST/L0+nkfMqZJFMvE0qxD/YY4jcFDUtCxRFWrn6kC8lzEuvbEDv/&#10;nV9KaF06A1hT3xhrs5KooK4ssrWgS4ybMl0a5TnwIi1FFvseshS3VnWoj0ozU1PV45w902uPKaRU&#10;Lp71uNaRdwrTVMEQWB4LtHFXTO+bwlSm3RA4Ohb4Z8YhImcFF4fgxjjAYwD1jyFz57/rvus5tf8G&#10;9fYBGUJH+uDljaGbuBUhPggkltM+0ObGezq0hbbi0EucLQF/Hfuf/Il8ZOWspa2pePi5Eqg4s98d&#10;0XJaTiZpzbIyOf06JgUPLW+HFrdqroDutKQ3wsssJv9od6JGaF5pwRcpK5mEk5S74jLiTrmK3TbT&#10;EyHVYpHdaLW8iLfuycsEnqaaSPa8eRXoezpG4vEd7DZMzD4QsvNNkQ4WqwjaZLbu59rPm9Yyk7F/&#10;QtLeH+rZa//QzX8DAAD//wMAUEsDBBQABgAIAAAAIQD88mle3QAAAAgBAAAPAAAAZHJzL2Rvd25y&#10;ZXYueG1sTI/NTsMwEITvSLyDtUjcqE0K/QlxKoREOUSVIFTqdZMsSYS9jmK3DW+Pe4LjaEYz32Sb&#10;yRpxotH3jjXczxQI4to1Pbca9p+vdysQPiA3aByThh/ysMmvrzJMG3fmDzqVoRWxhH2KGroQhlRK&#10;X3dk0c/cQBy9LzdaDFGOrWxGPMdya2Si1EJa7DkudDjQS0f1d3m0GoKvEJNdYbbldqWKwrRvB/uu&#10;9e3N9PwEItAU/sJwwY/okEemyh258cJEvVg+xKiG5RrExV8njyAqDfO5Apln8v+B/BcAAP//AwBQ&#10;SwECLQAUAAYACAAAACEAtoM4kv4AAADhAQAAEwAAAAAAAAAAAAAAAAAAAAAAW0NvbnRlbnRfVHlw&#10;ZXNdLnhtbFBLAQItABQABgAIAAAAIQA4/SH/1gAAAJQBAAALAAAAAAAAAAAAAAAAAC8BAABfcmVs&#10;cy8ucmVsc1BLAQItABQABgAIAAAAIQDqiR9jZQIAADAFAAAOAAAAAAAAAAAAAAAAAC4CAABkcnMv&#10;ZTJvRG9jLnhtbFBLAQItABQABgAIAAAAIQD88mle3QAAAAgBAAAPAAAAAAAAAAAAAAAAAL8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 w:rsidR="00983CA5">
        <w:rPr>
          <w:rFonts w:cstheme="minorHAnsi"/>
          <w:b/>
          <w:bCs/>
          <w:sz w:val="24"/>
          <w:szCs w:val="24"/>
        </w:rPr>
        <w:t xml:space="preserve">  un</w:t>
      </w:r>
      <w:r w:rsidR="00EE7353" w:rsidRPr="00EE7353">
        <w:rPr>
          <w:rFonts w:cstheme="minorHAnsi"/>
          <w:b/>
          <w:bCs/>
          <w:sz w:val="24"/>
          <w:szCs w:val="24"/>
        </w:rPr>
        <w:t xml:space="preserve"> particulier </w:t>
      </w:r>
      <w:r w:rsidR="00983CA5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 xml:space="preserve">                    n° de ma plaque d’immatriculation : ………………………………………..</w:t>
      </w:r>
    </w:p>
    <w:p w14:paraId="2AFA3F59" w14:textId="77777777" w:rsidR="00120A62" w:rsidRDefault="00120A62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F2E5644" w14:textId="139735DE" w:rsidR="00EE7353" w:rsidRDefault="00983CA5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Je réserve</w:t>
      </w:r>
      <w:r w:rsidR="00EE7353" w:rsidRPr="00EE7353">
        <w:rPr>
          <w:rFonts w:cstheme="minorHAnsi"/>
          <w:b/>
          <w:bCs/>
          <w:sz w:val="24"/>
          <w:szCs w:val="24"/>
        </w:rPr>
        <w:t xml:space="preserve"> ………………. mètres  pour un montant de : ………………..</w:t>
      </w:r>
    </w:p>
    <w:p w14:paraId="7756B18B" w14:textId="019E38FB" w:rsidR="00983CA5" w:rsidRDefault="00120A62" w:rsidP="00EE7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20A62">
        <w:rPr>
          <w:rFonts w:cstheme="minorHAnsi"/>
          <w:sz w:val="24"/>
          <w:szCs w:val="24"/>
        </w:rPr>
        <w:t>Je joins un chèque du montant correspondant à l’ordre de : Association Notre Dame du Moulin</w:t>
      </w:r>
      <w:r>
        <w:rPr>
          <w:rFonts w:cstheme="minorHAnsi"/>
          <w:sz w:val="24"/>
          <w:szCs w:val="24"/>
        </w:rPr>
        <w:t>. Mon chèque ne sera encaissé qu’après la manifestation du 1</w:t>
      </w:r>
      <w:r w:rsidRPr="00120A62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avril 2024. </w:t>
      </w:r>
    </w:p>
    <w:p w14:paraId="5DC43C19" w14:textId="77777777" w:rsidR="002067A6" w:rsidRDefault="002067A6" w:rsidP="002067A6">
      <w:pPr>
        <w:pStyle w:val="Paragraphedeliste"/>
        <w:spacing w:after="0" w:line="360" w:lineRule="auto"/>
        <w:rPr>
          <w:rFonts w:cstheme="minorHAnsi"/>
          <w:sz w:val="24"/>
          <w:szCs w:val="24"/>
        </w:rPr>
      </w:pPr>
    </w:p>
    <w:p w14:paraId="435AFB5F" w14:textId="5112EABD" w:rsidR="00120A62" w:rsidRPr="00120A62" w:rsidRDefault="002067A6" w:rsidP="002067A6">
      <w:pPr>
        <w:pStyle w:val="Paragraphedeliste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983CA5" w:rsidRPr="00120A62">
        <w:rPr>
          <w:rFonts w:cstheme="minorHAnsi"/>
          <w:sz w:val="24"/>
          <w:szCs w:val="24"/>
        </w:rPr>
        <w:t>Merci de joindre une photocopie de votre pièce d’identité</w:t>
      </w:r>
    </w:p>
    <w:sectPr w:rsidR="00120A62" w:rsidRPr="00120A62" w:rsidSect="003232A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09A5" w14:textId="77777777" w:rsidR="00301402" w:rsidRDefault="00301402" w:rsidP="00120A62">
      <w:pPr>
        <w:spacing w:after="0" w:line="240" w:lineRule="auto"/>
      </w:pPr>
      <w:r>
        <w:separator/>
      </w:r>
    </w:p>
  </w:endnote>
  <w:endnote w:type="continuationSeparator" w:id="0">
    <w:p w14:paraId="14C1C6FD" w14:textId="77777777" w:rsidR="00301402" w:rsidRDefault="00301402" w:rsidP="0012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D172" w14:textId="77777777" w:rsidR="00301402" w:rsidRDefault="00301402" w:rsidP="00120A62">
      <w:pPr>
        <w:spacing w:after="0" w:line="240" w:lineRule="auto"/>
      </w:pPr>
      <w:r>
        <w:separator/>
      </w:r>
    </w:p>
  </w:footnote>
  <w:footnote w:type="continuationSeparator" w:id="0">
    <w:p w14:paraId="29965713" w14:textId="77777777" w:rsidR="00301402" w:rsidRDefault="00301402" w:rsidP="0012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64CDE"/>
    <w:multiLevelType w:val="hybridMultilevel"/>
    <w:tmpl w:val="A9D6FB98"/>
    <w:lvl w:ilvl="0" w:tplc="5C0EF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2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FF"/>
    <w:rsid w:val="000D276F"/>
    <w:rsid w:val="000F0861"/>
    <w:rsid w:val="00120A62"/>
    <w:rsid w:val="002067A6"/>
    <w:rsid w:val="00225BF6"/>
    <w:rsid w:val="002E369A"/>
    <w:rsid w:val="00301402"/>
    <w:rsid w:val="003232A5"/>
    <w:rsid w:val="003D68CE"/>
    <w:rsid w:val="00472517"/>
    <w:rsid w:val="006302D2"/>
    <w:rsid w:val="006C1D57"/>
    <w:rsid w:val="00751641"/>
    <w:rsid w:val="00872DD7"/>
    <w:rsid w:val="00983CA5"/>
    <w:rsid w:val="00A60BAD"/>
    <w:rsid w:val="00BE7B5D"/>
    <w:rsid w:val="00D65A1F"/>
    <w:rsid w:val="00D814FF"/>
    <w:rsid w:val="00E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2951"/>
  <w15:chartTrackingRefBased/>
  <w15:docId w15:val="{8B99064C-8318-460F-93A0-A52D107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C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A62"/>
  </w:style>
  <w:style w:type="paragraph" w:styleId="Pieddepage">
    <w:name w:val="footer"/>
    <w:basedOn w:val="Normal"/>
    <w:link w:val="PieddepageCar"/>
    <w:uiPriority w:val="99"/>
    <w:unhideWhenUsed/>
    <w:rsid w:val="00120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A62"/>
  </w:style>
  <w:style w:type="character" w:styleId="Lienhypertexte">
    <w:name w:val="Hyperlink"/>
    <w:basedOn w:val="Policepardfaut"/>
    <w:uiPriority w:val="99"/>
    <w:unhideWhenUsed/>
    <w:rsid w:val="00120A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cantenotredame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et Marie-Anne GERARD-GANCEL</dc:creator>
  <cp:keywords/>
  <dc:description/>
  <cp:lastModifiedBy>gilles rousselet</cp:lastModifiedBy>
  <cp:revision>2</cp:revision>
  <dcterms:created xsi:type="dcterms:W3CDTF">2025-02-11T14:51:00Z</dcterms:created>
  <dcterms:modified xsi:type="dcterms:W3CDTF">2025-02-11T14:51:00Z</dcterms:modified>
</cp:coreProperties>
</file>