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4627" w14:textId="08FA9AF3" w:rsidR="003510E6" w:rsidRPr="00E83BD0" w:rsidRDefault="003510E6" w:rsidP="00E83BD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REGLEMENT VIDE ATELIER COUTURE TRICOT</w:t>
      </w:r>
    </w:p>
    <w:p w14:paraId="46B175E7" w14:textId="3AC81241" w:rsidR="002D204D" w:rsidRDefault="002D204D" w:rsidP="00726068">
      <w:r>
        <w:t xml:space="preserve">-L’association MAINS VERTES ET AIGUILLES organise LE VIDE ATELIER PUCE COUTURE TRICOT A la salle LA REVOLE à VILLETTE D’ANTHON 38280 rue des Tilleuls, le dimanche 19 octobre de </w:t>
      </w:r>
      <w:r w:rsidR="008C7266">
        <w:t>9</w:t>
      </w:r>
      <w:r>
        <w:t>h à 18h. - La manifestation s’adresse aux particuliers désireux de</w:t>
      </w:r>
      <w:r w:rsidRPr="002D204D">
        <w:t xml:space="preserve"> </w:t>
      </w:r>
      <w:r>
        <w:t>vendre tous leurs objets récents ou anciens,</w:t>
      </w:r>
      <w:r w:rsidR="002419DD">
        <w:t xml:space="preserve"> en rapport avec tous les travaux d’aiguilles, couture tricot broderie… Des </w:t>
      </w:r>
      <w:r>
        <w:t>tissus, boutons, fils, cotons à broder, laine, machines à coudre</w:t>
      </w:r>
      <w:r w:rsidR="002419DD">
        <w:t>… afin de leur donner une nouvelle vie un geste éco-responsable pour préserver la planète.</w:t>
      </w:r>
    </w:p>
    <w:p w14:paraId="0B40E93A" w14:textId="508EDDDD" w:rsidR="002419DD" w:rsidRDefault="002419DD" w:rsidP="002419DD">
      <w:r>
        <w:t xml:space="preserve">- Le tarif de l’emplacement est </w:t>
      </w:r>
      <w:r w:rsidRPr="005C42A1">
        <w:rPr>
          <w:b/>
          <w:bCs/>
        </w:rPr>
        <w:t xml:space="preserve">de </w:t>
      </w:r>
      <w:r w:rsidR="005C42A1" w:rsidRPr="005C42A1">
        <w:rPr>
          <w:b/>
          <w:bCs/>
        </w:rPr>
        <w:t>10€ les 2 tables de 120cm</w:t>
      </w:r>
      <w:r w:rsidR="005C42A1">
        <w:t xml:space="preserve">.Le maximum est de 4 tables en linéaire </w:t>
      </w:r>
      <w:r w:rsidR="002B6C8B">
        <w:t xml:space="preserve">pour environ </w:t>
      </w:r>
      <w:r w:rsidR="00E83BD0">
        <w:t>1,50m /</w:t>
      </w:r>
      <w:r w:rsidR="002B6C8B">
        <w:t xml:space="preserve">2m de profondeur. </w:t>
      </w:r>
    </w:p>
    <w:p w14:paraId="732A0964" w14:textId="4D32EF7B" w:rsidR="00336EB0" w:rsidRDefault="002B6C8B" w:rsidP="002419DD">
      <w:r>
        <w:t>-</w:t>
      </w:r>
      <w:r w:rsidRPr="0028797F">
        <w:rPr>
          <w:b/>
          <w:bCs/>
        </w:rPr>
        <w:t>Les réservations se font dès maintenant et par o</w:t>
      </w:r>
      <w:r w:rsidR="00336EB0" w:rsidRPr="0028797F">
        <w:rPr>
          <w:b/>
          <w:bCs/>
        </w:rPr>
        <w:t>rdre d’arrivée</w:t>
      </w:r>
      <w:r w:rsidR="00336EB0">
        <w:t>,</w:t>
      </w:r>
      <w:r>
        <w:t xml:space="preserve"> jusqu’à une semaine avant la manifestation.  Chaque exposant doit s’acquitter du prix de son emplacement qui sera non remboursable en cas de désistement quelle qu’en soit le motif.</w:t>
      </w:r>
      <w:r w:rsidR="00336EB0">
        <w:t xml:space="preserve"> La réservation sera définitive dès réception de votre règlement par chèque envoyer à la présidente Marie Beroud 46, rue des colibris 38280 Villette d’Anthon</w:t>
      </w:r>
      <w:r w:rsidR="00E83BD0">
        <w:t>,</w:t>
      </w:r>
      <w:r w:rsidR="00336EB0">
        <w:t xml:space="preserve"> dans la mesure des places disponibles, accompagné de la copie de votre carte d’identité recto verso ainsi que le bulletin d’inscription </w:t>
      </w:r>
      <w:r w:rsidR="00E83BD0">
        <w:t>ci-après rempli et signé</w:t>
      </w:r>
      <w:r w:rsidR="00A04D91">
        <w:t>.</w:t>
      </w:r>
      <w:r w:rsidR="0083677A">
        <w:t xml:space="preserve"> </w:t>
      </w:r>
      <w:r w:rsidR="00336EB0" w:rsidRPr="00E83BD0">
        <w:rPr>
          <w:b/>
          <w:bCs/>
        </w:rPr>
        <w:t>Si pour une raison indépendante de la volonté des organisateur</w:t>
      </w:r>
      <w:r w:rsidR="00E83BD0">
        <w:rPr>
          <w:b/>
          <w:bCs/>
        </w:rPr>
        <w:t>s</w:t>
      </w:r>
      <w:r w:rsidR="00336EB0" w:rsidRPr="00E83BD0">
        <w:rPr>
          <w:b/>
          <w:bCs/>
        </w:rPr>
        <w:t xml:space="preserve"> l’évènement devrait être annulé </w:t>
      </w:r>
      <w:r w:rsidR="00E83BD0" w:rsidRPr="00E83BD0">
        <w:rPr>
          <w:b/>
          <w:bCs/>
        </w:rPr>
        <w:t>votre réservation vous sera entièrement remboursée</w:t>
      </w:r>
      <w:r w:rsidR="00E83BD0">
        <w:t xml:space="preserve">. </w:t>
      </w:r>
    </w:p>
    <w:p w14:paraId="58750AA9" w14:textId="77777777" w:rsidR="00A04D91" w:rsidRDefault="00A04D91" w:rsidP="00A04D91">
      <w:r>
        <w:t xml:space="preserve">- </w:t>
      </w:r>
      <w:r w:rsidR="00E83BD0">
        <w:t xml:space="preserve">L’installation se fera dès 7h30 et devra être finie à l’ouverture des portes </w:t>
      </w:r>
      <w:r>
        <w:t xml:space="preserve">au public L’entrée des visiteurs est de 2€. </w:t>
      </w:r>
    </w:p>
    <w:p w14:paraId="16487A63" w14:textId="3B3EF882" w:rsidR="00726068" w:rsidRDefault="00726068" w:rsidP="00A04D91">
      <w:r>
        <w:t xml:space="preserve">Une buvette avec encas vous sera proposée </w:t>
      </w:r>
    </w:p>
    <w:p w14:paraId="0AE6C1F0" w14:textId="0A43DBDF" w:rsidR="00A04D91" w:rsidRDefault="00A04D91" w:rsidP="00A04D91">
      <w:r>
        <w:t xml:space="preserve">Aucun remballage avant la fin de la manifestation à 18h. Le nettoyage de votre emplacement vous incombe ainsi que vos tables et chaises pliées et rangées dans la pièce à cet effet, vous munir de sacs poubelle. </w:t>
      </w:r>
    </w:p>
    <w:p w14:paraId="5167C0C6" w14:textId="3557D0C7" w:rsidR="0081030A" w:rsidRDefault="00D04B0C" w:rsidP="0081030A">
      <w:r>
        <w:t>Je reconnais avoir pris connaissance du règlement et en accepte les clau</w:t>
      </w:r>
      <w:r w:rsidR="00AF30E3">
        <w:t>ses.</w:t>
      </w:r>
    </w:p>
    <w:p w14:paraId="32C8569D" w14:textId="65844AE9" w:rsidR="00AF30E3" w:rsidRDefault="00D756F5" w:rsidP="00D756F5">
      <w:pPr>
        <w:jc w:val="center"/>
      </w:pPr>
      <w:r>
        <w:t>…………………………</w:t>
      </w:r>
    </w:p>
    <w:p w14:paraId="31B38CC8" w14:textId="77777777" w:rsidR="00575EE2" w:rsidRDefault="008C7266" w:rsidP="00F85781">
      <w:pPr>
        <w:spacing w:before="120" w:after="0"/>
        <w:jc w:val="center"/>
        <w:rPr>
          <w:b/>
          <w:bCs/>
        </w:rPr>
      </w:pPr>
      <w:r w:rsidRPr="008C7266">
        <w:rPr>
          <w:b/>
          <w:bCs/>
        </w:rPr>
        <w:t>BULLETIN D’INSCRIPTION</w:t>
      </w:r>
    </w:p>
    <w:p w14:paraId="5232E66C" w14:textId="769AF4F0" w:rsidR="008C7266" w:rsidRPr="00575EE2" w:rsidRDefault="008C7266" w:rsidP="00F85781">
      <w:pPr>
        <w:spacing w:after="0"/>
        <w:jc w:val="center"/>
        <w:rPr>
          <w:b/>
          <w:bCs/>
        </w:rPr>
      </w:pPr>
      <w:r>
        <w:t xml:space="preserve">A retourné accompagné de votre règlement par chèque </w:t>
      </w:r>
    </w:p>
    <w:p w14:paraId="2E642CC2" w14:textId="77777777" w:rsidR="00AF30E3" w:rsidRDefault="008C7266" w:rsidP="00D04B0C">
      <w:pPr>
        <w:spacing w:after="0" w:line="240" w:lineRule="auto"/>
        <w:jc w:val="center"/>
      </w:pPr>
      <w:r>
        <w:t>Mme BEROUD 46, rue des colibris 38280 Villette d’Anthon</w:t>
      </w:r>
      <w:r w:rsidR="00D04B0C">
        <w:t xml:space="preserve"> </w:t>
      </w:r>
    </w:p>
    <w:p w14:paraId="598BB9B5" w14:textId="415D2BC0" w:rsidR="00575EE2" w:rsidRDefault="0081030A" w:rsidP="00D04B0C">
      <w:pPr>
        <w:spacing w:after="0" w:line="240" w:lineRule="auto"/>
        <w:jc w:val="center"/>
      </w:pPr>
      <w:r>
        <w:t>Contact :</w:t>
      </w:r>
      <w:r w:rsidR="00AF30E3">
        <w:t xml:space="preserve"> </w:t>
      </w:r>
      <w:r>
        <w:t>mainsvertesetaiguilles@sfr.fr</w:t>
      </w:r>
      <w:r w:rsidR="008C7266">
        <w:t xml:space="preserve"> </w:t>
      </w:r>
      <w:r>
        <w:t xml:space="preserve">   tel : 0634409819</w:t>
      </w:r>
    </w:p>
    <w:p w14:paraId="62E07A02" w14:textId="77777777" w:rsidR="0081030A" w:rsidRDefault="0081030A" w:rsidP="00D04B0C">
      <w:pPr>
        <w:spacing w:after="0" w:line="240" w:lineRule="auto"/>
        <w:jc w:val="center"/>
      </w:pPr>
    </w:p>
    <w:p w14:paraId="7FA27258" w14:textId="5BEAE6D9" w:rsidR="00D04B0C" w:rsidRDefault="00D04B0C" w:rsidP="00D04B0C">
      <w:pPr>
        <w:spacing w:after="0" w:line="240" w:lineRule="auto"/>
      </w:pPr>
      <w:r>
        <w:t xml:space="preserve">Déclare sur l’honneur : - ne pas avoir participé à 2 manifestations de même nature que celle-ci durant l’année civile - ne vendre que du matériel personnel </w:t>
      </w:r>
    </w:p>
    <w:p w14:paraId="66FABDDB" w14:textId="77777777" w:rsidR="00D04B0C" w:rsidRDefault="00D04B0C" w:rsidP="00D04B0C">
      <w:pPr>
        <w:spacing w:after="0" w:line="240" w:lineRule="auto"/>
      </w:pPr>
    </w:p>
    <w:p w14:paraId="46D1015A" w14:textId="502C9638" w:rsidR="002D204D" w:rsidRDefault="0083677A" w:rsidP="003510E6">
      <w:r>
        <w:t>NOM Prénom : ……………………………………</w:t>
      </w:r>
    </w:p>
    <w:p w14:paraId="7A9EC606" w14:textId="00D74C94" w:rsidR="0083677A" w:rsidRDefault="0083677A" w:rsidP="003510E6">
      <w:r>
        <w:t>ADRESSE :  ……………………………………</w:t>
      </w:r>
    </w:p>
    <w:p w14:paraId="74264701" w14:textId="55696B92" w:rsidR="0083677A" w:rsidRDefault="0083677A" w:rsidP="003510E6">
      <w:r>
        <w:t>N° portable : ……………………………………………………………email……………………………………</w:t>
      </w:r>
    </w:p>
    <w:p w14:paraId="68D495FE" w14:textId="64F1BA74" w:rsidR="00575EE2" w:rsidRDefault="00575EE2" w:rsidP="00D04B0C">
      <w:r>
        <w:t>Nombre de tables réservées : ………       Total prix…………………Ci-joint chèque de ………………</w:t>
      </w:r>
    </w:p>
    <w:p w14:paraId="2CAF98E4" w14:textId="7EF48390" w:rsidR="00575EE2" w:rsidRDefault="00575EE2" w:rsidP="003510E6">
      <w:r>
        <w:t xml:space="preserve">Le                                                                                               Lu et approuvé                Signature </w:t>
      </w:r>
    </w:p>
    <w:p w14:paraId="07F74551" w14:textId="0022109F" w:rsidR="003510E6" w:rsidRPr="003510E6" w:rsidRDefault="003510E6" w:rsidP="003510E6">
      <w:pPr>
        <w:rPr>
          <w:sz w:val="40"/>
          <w:szCs w:val="40"/>
        </w:rPr>
      </w:pPr>
    </w:p>
    <w:sectPr w:rsidR="003510E6" w:rsidRPr="003510E6" w:rsidSect="00575EE2"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64C9"/>
    <w:multiLevelType w:val="hybridMultilevel"/>
    <w:tmpl w:val="6F709D7E"/>
    <w:lvl w:ilvl="0" w:tplc="7FA422E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956A6"/>
    <w:multiLevelType w:val="hybridMultilevel"/>
    <w:tmpl w:val="DC82EBC4"/>
    <w:lvl w:ilvl="0" w:tplc="AFA830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F3B24"/>
    <w:multiLevelType w:val="hybridMultilevel"/>
    <w:tmpl w:val="6FCECAEA"/>
    <w:lvl w:ilvl="0" w:tplc="DCAAE6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B074C"/>
    <w:multiLevelType w:val="hybridMultilevel"/>
    <w:tmpl w:val="4DA64DE6"/>
    <w:lvl w:ilvl="0" w:tplc="A2AC4C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96AAE"/>
    <w:multiLevelType w:val="hybridMultilevel"/>
    <w:tmpl w:val="A53A4C0C"/>
    <w:lvl w:ilvl="0" w:tplc="10F27C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05408">
    <w:abstractNumId w:val="1"/>
  </w:num>
  <w:num w:numId="2" w16cid:durableId="376392817">
    <w:abstractNumId w:val="0"/>
  </w:num>
  <w:num w:numId="3" w16cid:durableId="1512597979">
    <w:abstractNumId w:val="3"/>
  </w:num>
  <w:num w:numId="4" w16cid:durableId="1075712053">
    <w:abstractNumId w:val="2"/>
  </w:num>
  <w:num w:numId="5" w16cid:durableId="1595943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E6"/>
    <w:rsid w:val="002419DD"/>
    <w:rsid w:val="0028797F"/>
    <w:rsid w:val="002B6C8B"/>
    <w:rsid w:val="002D204D"/>
    <w:rsid w:val="00336EB0"/>
    <w:rsid w:val="003510E6"/>
    <w:rsid w:val="003D6614"/>
    <w:rsid w:val="00575EE2"/>
    <w:rsid w:val="005C42A1"/>
    <w:rsid w:val="00726068"/>
    <w:rsid w:val="0081030A"/>
    <w:rsid w:val="0083677A"/>
    <w:rsid w:val="008C7266"/>
    <w:rsid w:val="009012AF"/>
    <w:rsid w:val="00A04D91"/>
    <w:rsid w:val="00AF30E3"/>
    <w:rsid w:val="00D04B0C"/>
    <w:rsid w:val="00D210A8"/>
    <w:rsid w:val="00D756F5"/>
    <w:rsid w:val="00DE5D38"/>
    <w:rsid w:val="00E83BD0"/>
    <w:rsid w:val="00EF1939"/>
    <w:rsid w:val="00F85781"/>
    <w:rsid w:val="00F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3E87"/>
  <w15:chartTrackingRefBased/>
  <w15:docId w15:val="{0448A054-5A55-4C32-812C-B4CD1730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0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0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0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0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0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0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0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0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0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0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0E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0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EA07-AC72-4A63-A322-77E3569E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Beroud</dc:creator>
  <cp:keywords/>
  <dc:description/>
  <cp:lastModifiedBy>Marie Beroud</cp:lastModifiedBy>
  <cp:revision>2</cp:revision>
  <dcterms:created xsi:type="dcterms:W3CDTF">2025-09-09T13:13:00Z</dcterms:created>
  <dcterms:modified xsi:type="dcterms:W3CDTF">2025-09-09T13:13:00Z</dcterms:modified>
</cp:coreProperties>
</file>