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38DA" w14:textId="34C2ED20" w:rsidR="001A5752" w:rsidRDefault="00E8757C" w:rsidP="001A5752">
      <w:pPr>
        <w:jc w:val="center"/>
        <w:rPr>
          <w:rFonts w:ascii="Arial Black" w:hAnsi="Arial Black"/>
          <w:color w:val="ED7D31" w:themeColor="accent2"/>
          <w:sz w:val="32"/>
          <w14:textOutline w14:w="9525" w14:cap="rnd" w14:cmpd="sng" w14:algn="ctr">
            <w14:solidFill>
              <w14:schemeClr w14:val="tx1"/>
            </w14:solidFill>
            <w14:prstDash w14:val="solid"/>
            <w14:bevel/>
          </w14:textOutline>
        </w:rPr>
      </w:pPr>
      <w:r>
        <w:rPr>
          <w:rFonts w:ascii="Arial Black" w:hAnsi="Arial Black"/>
          <w:noProof/>
          <w:color w:val="ED7D31" w:themeColor="accent2"/>
          <w:sz w:val="32"/>
        </w:rPr>
        <w:drawing>
          <wp:anchor distT="0" distB="0" distL="114300" distR="114300" simplePos="0" relativeHeight="251672576" behindDoc="1" locked="0" layoutInCell="1" allowOverlap="1" wp14:anchorId="0177B612" wp14:editId="36A63CF1">
            <wp:simplePos x="0" y="0"/>
            <wp:positionH relativeFrom="margin">
              <wp:posOffset>1819275</wp:posOffset>
            </wp:positionH>
            <wp:positionV relativeFrom="paragraph">
              <wp:posOffset>-323850</wp:posOffset>
            </wp:positionV>
            <wp:extent cx="2952750" cy="105656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750" cy="1056569"/>
                    </a:xfrm>
                    <a:prstGeom prst="rect">
                      <a:avLst/>
                    </a:prstGeom>
                  </pic:spPr>
                </pic:pic>
              </a:graphicData>
            </a:graphic>
            <wp14:sizeRelH relativeFrom="margin">
              <wp14:pctWidth>0</wp14:pctWidth>
            </wp14:sizeRelH>
            <wp14:sizeRelV relativeFrom="margin">
              <wp14:pctHeight>0</wp14:pctHeight>
            </wp14:sizeRelV>
          </wp:anchor>
        </w:drawing>
      </w:r>
    </w:p>
    <w:p w14:paraId="0421DF96" w14:textId="153C76B8" w:rsidR="00236997" w:rsidRPr="001A5752" w:rsidRDefault="00E8757C" w:rsidP="00BD47C8">
      <w:pPr>
        <w:tabs>
          <w:tab w:val="left" w:pos="355"/>
          <w:tab w:val="center" w:pos="5233"/>
        </w:tabs>
        <w:rPr>
          <w:rFonts w:ascii="Arial Black" w:hAnsi="Arial Black"/>
          <w:color w:val="ED7D31" w:themeColor="accent2"/>
          <w:sz w:val="32"/>
          <w14:textOutline w14:w="9525" w14:cap="rnd" w14:cmpd="sng" w14:algn="ctr">
            <w14:solidFill>
              <w14:schemeClr w14:val="tx1"/>
            </w14:solidFill>
            <w14:prstDash w14:val="solid"/>
            <w14:bevel/>
          </w14:textOutline>
        </w:rPr>
      </w:pPr>
      <w:r>
        <w:rPr>
          <w:rFonts w:ascii="Arial Black" w:hAnsi="Arial Black"/>
          <w:noProof/>
          <w:color w:val="ED7D31" w:themeColor="accent2"/>
          <w:sz w:val="32"/>
          <w:lang w:eastAsia="fr-FR"/>
        </w:rPr>
        <mc:AlternateContent>
          <mc:Choice Requires="wps">
            <w:drawing>
              <wp:anchor distT="0" distB="0" distL="114300" distR="114300" simplePos="0" relativeHeight="251659264" behindDoc="0" locked="0" layoutInCell="1" allowOverlap="1" wp14:anchorId="542F116A" wp14:editId="4BA33E65">
                <wp:simplePos x="0" y="0"/>
                <wp:positionH relativeFrom="margin">
                  <wp:align>center</wp:align>
                </wp:positionH>
                <wp:positionV relativeFrom="paragraph">
                  <wp:posOffset>360680</wp:posOffset>
                </wp:positionV>
                <wp:extent cx="5988050" cy="714375"/>
                <wp:effectExtent l="0" t="0" r="12700" b="28575"/>
                <wp:wrapNone/>
                <wp:docPr id="1" name="Rectangle 1"/>
                <wp:cNvGraphicFramePr/>
                <a:graphic xmlns:a="http://schemas.openxmlformats.org/drawingml/2006/main">
                  <a:graphicData uri="http://schemas.microsoft.com/office/word/2010/wordprocessingShape">
                    <wps:wsp>
                      <wps:cNvSpPr/>
                      <wps:spPr>
                        <a:xfrm>
                          <a:off x="0" y="0"/>
                          <a:ext cx="5988050" cy="714375"/>
                        </a:xfrm>
                        <a:prstGeom prst="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0C570DC" w14:textId="77777777" w:rsidR="001A5752" w:rsidRDefault="001A5752" w:rsidP="001A5752">
                            <w:pPr>
                              <w:jc w:val="center"/>
                              <w:rPr>
                                <w:b/>
                                <w:sz w:val="20"/>
                              </w:rPr>
                            </w:pPr>
                            <w:r>
                              <w:rPr>
                                <w:b/>
                                <w:sz w:val="20"/>
                              </w:rPr>
                              <w:t xml:space="preserve">ZONE DE LA GALIVE, 19600 ST PANTALEON DE LARCHE </w:t>
                            </w:r>
                          </w:p>
                          <w:p w14:paraId="31876630" w14:textId="77777777" w:rsidR="001A5752" w:rsidRPr="001A5752" w:rsidRDefault="001A5752" w:rsidP="001A5752">
                            <w:pPr>
                              <w:jc w:val="center"/>
                              <w:rPr>
                                <w:i/>
                                <w:sz w:val="18"/>
                                <w:u w:val="single"/>
                              </w:rPr>
                            </w:pPr>
                            <w:r>
                              <w:rPr>
                                <w:b/>
                                <w:sz w:val="20"/>
                              </w:rPr>
                              <w:t>05.55.24.89.40</w:t>
                            </w:r>
                            <w:r w:rsidRPr="001A5752">
                              <w:rPr>
                                <w:i/>
                                <w:sz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F116A" id="Rectangle 1" o:spid="_x0000_s1026" style="position:absolute;margin-left:0;margin-top:28.4pt;width:471.5pt;height:5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" fillcolor="#ed7d31 [3205]" strokecolor="black [3213]" strokeweight="1pt">
                <v:textbox>
                  <w:txbxContent>
                    <w:p w14:paraId="00C570DC" w14:textId="77777777" w:rsidR="001A5752" w:rsidRDefault="001A5752" w:rsidP="001A5752">
                      <w:pPr>
                        <w:jc w:val="center"/>
                        <w:rPr>
                          <w:b/>
                          <w:sz w:val="20"/>
                        </w:rPr>
                      </w:pPr>
                      <w:r>
                        <w:rPr>
                          <w:b/>
                          <w:sz w:val="20"/>
                        </w:rPr>
                        <w:t xml:space="preserve">ZONE DE LA GALIVE, 19600 ST PANTALEON DE LARCHE </w:t>
                      </w:r>
                    </w:p>
                    <w:p w14:paraId="31876630" w14:textId="77777777" w:rsidR="001A5752" w:rsidRPr="001A5752" w:rsidRDefault="001A5752" w:rsidP="001A5752">
                      <w:pPr>
                        <w:jc w:val="center"/>
                        <w:rPr>
                          <w:i/>
                          <w:sz w:val="18"/>
                          <w:u w:val="single"/>
                        </w:rPr>
                      </w:pPr>
                      <w:r>
                        <w:rPr>
                          <w:b/>
                          <w:sz w:val="20"/>
                        </w:rPr>
                        <w:t>05.55.24.89.40</w:t>
                      </w:r>
                      <w:r w:rsidRPr="001A5752">
                        <w:rPr>
                          <w:i/>
                          <w:sz w:val="18"/>
                          <w:u w:val="single"/>
                        </w:rPr>
                        <w:t xml:space="preserve"> </w:t>
                      </w:r>
                    </w:p>
                  </w:txbxContent>
                </v:textbox>
                <w10:wrap anchorx="margin"/>
              </v:rect>
            </w:pict>
          </mc:Fallback>
        </mc:AlternateContent>
      </w:r>
      <w:r w:rsidR="00BD47C8">
        <w:rPr>
          <w:rFonts w:ascii="Arial Black" w:hAnsi="Arial Black"/>
          <w:color w:val="ED7D31" w:themeColor="accent2"/>
          <w:sz w:val="32"/>
          <w14:textOutline w14:w="9525" w14:cap="rnd" w14:cmpd="sng" w14:algn="ctr">
            <w14:solidFill>
              <w14:schemeClr w14:val="tx1"/>
            </w14:solidFill>
            <w14:prstDash w14:val="solid"/>
            <w14:bevel/>
          </w14:textOutline>
        </w:rPr>
        <w:tab/>
      </w:r>
      <w:r w:rsidR="00BD47C8">
        <w:rPr>
          <w:rFonts w:ascii="Arial Black" w:hAnsi="Arial Black"/>
          <w:color w:val="ED7D31" w:themeColor="accent2"/>
          <w:sz w:val="32"/>
          <w14:textOutline w14:w="9525" w14:cap="rnd" w14:cmpd="sng" w14:algn="ctr">
            <w14:solidFill>
              <w14:schemeClr w14:val="tx1"/>
            </w14:solidFill>
            <w14:prstDash w14:val="solid"/>
            <w14:bevel/>
          </w14:textOutline>
        </w:rPr>
        <w:tab/>
      </w:r>
      <w:r w:rsidR="001A5752" w:rsidRPr="001A5752">
        <w:rPr>
          <w:rFonts w:ascii="Arial Black" w:hAnsi="Arial Black"/>
          <w:color w:val="ED7D31" w:themeColor="accent2"/>
          <w:sz w:val="32"/>
          <w14:textOutline w14:w="9525" w14:cap="rnd" w14:cmpd="sng" w14:algn="ctr">
            <w14:solidFill>
              <w14:schemeClr w14:val="tx1"/>
            </w14:solidFill>
            <w14:prstDash w14:val="solid"/>
            <w14:bevel/>
          </w14:textOutline>
        </w:rPr>
        <w:t xml:space="preserve"> </w:t>
      </w:r>
    </w:p>
    <w:p w14:paraId="228B2F8C" w14:textId="29CA9AD4" w:rsidR="001A5752" w:rsidRDefault="00E8757C" w:rsidP="00E8757C">
      <w:pPr>
        <w:tabs>
          <w:tab w:val="left" w:pos="690"/>
        </w:tabs>
        <w:rPr>
          <w:rFonts w:ascii="Arial Black" w:hAnsi="Arial Black"/>
          <w:color w:val="ED7D31" w:themeColor="accent2"/>
          <w:sz w:val="32"/>
          <w14:textOutline w14:w="9525" w14:cap="rnd" w14:cmpd="sng" w14:algn="ctr">
            <w14:solidFill>
              <w14:schemeClr w14:val="tx1"/>
            </w14:solidFill>
            <w14:prstDash w14:val="solid"/>
            <w14:bevel/>
          </w14:textOutline>
        </w:rPr>
      </w:pPr>
      <w:r>
        <w:rPr>
          <w:rFonts w:ascii="Arial Black" w:hAnsi="Arial Black"/>
          <w:color w:val="ED7D31" w:themeColor="accent2"/>
          <w:sz w:val="32"/>
          <w14:textOutline w14:w="9525" w14:cap="rnd" w14:cmpd="sng" w14:algn="ctr">
            <w14:solidFill>
              <w14:schemeClr w14:val="tx1"/>
            </w14:solidFill>
            <w14:prstDash w14:val="solid"/>
            <w14:bevel/>
          </w14:textOutline>
        </w:rPr>
        <w:tab/>
      </w:r>
    </w:p>
    <w:p w14:paraId="693256C5" w14:textId="50BD9CFD" w:rsidR="00BD6AD7" w:rsidRPr="00BD47C8" w:rsidRDefault="00BD6AD7" w:rsidP="001A5752">
      <w:pPr>
        <w:rPr>
          <w:rFonts w:ascii="Arial Black" w:hAnsi="Arial Black"/>
          <w:sz w:val="16"/>
          <w:szCs w:val="16"/>
        </w:rPr>
      </w:pPr>
    </w:p>
    <w:p w14:paraId="6A133BAB" w14:textId="111A0598" w:rsidR="001A5752" w:rsidRPr="00A36EC1" w:rsidRDefault="00A36EC1" w:rsidP="00A36EC1">
      <w:pPr>
        <w:jc w:val="center"/>
        <w:rPr>
          <w:rFonts w:ascii="Arial Black" w:hAnsi="Arial Black"/>
          <w:sz w:val="32"/>
        </w:rPr>
      </w:pPr>
      <w:r w:rsidRPr="00A36EC1">
        <w:rPr>
          <w:rFonts w:ascii="Arial Black" w:hAnsi="Arial Black"/>
          <w:sz w:val="32"/>
        </w:rPr>
        <w:t xml:space="preserve">DIMANCHE </w:t>
      </w:r>
      <w:r w:rsidR="00762184">
        <w:rPr>
          <w:rFonts w:ascii="Arial Black" w:hAnsi="Arial Black"/>
          <w:sz w:val="32"/>
        </w:rPr>
        <w:t>2</w:t>
      </w:r>
      <w:r w:rsidR="00831752">
        <w:rPr>
          <w:rFonts w:ascii="Arial Black" w:hAnsi="Arial Black"/>
          <w:sz w:val="32"/>
        </w:rPr>
        <w:t xml:space="preserve"> </w:t>
      </w:r>
      <w:r w:rsidR="00762184">
        <w:rPr>
          <w:rFonts w:ascii="Arial Black" w:hAnsi="Arial Black"/>
          <w:sz w:val="32"/>
        </w:rPr>
        <w:t>MAI</w:t>
      </w:r>
      <w:r w:rsidRPr="00A36EC1">
        <w:rPr>
          <w:rFonts w:ascii="Arial Black" w:hAnsi="Arial Black"/>
          <w:sz w:val="32"/>
        </w:rPr>
        <w:t xml:space="preserve"> 202</w:t>
      </w:r>
      <w:r w:rsidR="00BD6AD7">
        <w:rPr>
          <w:rFonts w:ascii="Arial Black" w:hAnsi="Arial Black"/>
          <w:sz w:val="32"/>
        </w:rPr>
        <w:t>1</w:t>
      </w:r>
      <w:r w:rsidRPr="00A36EC1">
        <w:rPr>
          <w:rFonts w:ascii="Arial Black" w:hAnsi="Arial Black"/>
          <w:sz w:val="32"/>
        </w:rPr>
        <w:t xml:space="preserve"> </w:t>
      </w:r>
    </w:p>
    <w:p w14:paraId="7EE4FC96" w14:textId="538DE0D9" w:rsidR="00A36EC1" w:rsidRDefault="00BD47C8" w:rsidP="00A36EC1">
      <w:pPr>
        <w:jc w:val="center"/>
        <w:rPr>
          <w:rFonts w:ascii="Arial Black" w:hAnsi="Arial Black"/>
          <w:sz w:val="32"/>
        </w:rPr>
      </w:pPr>
      <w:r>
        <w:rPr>
          <w:rFonts w:ascii="Arial Black" w:hAnsi="Arial Black"/>
          <w:noProof/>
          <w:sz w:val="32"/>
          <w:lang w:eastAsia="fr-FR"/>
        </w:rPr>
        <mc:AlternateContent>
          <mc:Choice Requires="wps">
            <w:drawing>
              <wp:anchor distT="0" distB="0" distL="114300" distR="114300" simplePos="0" relativeHeight="251660288" behindDoc="0" locked="0" layoutInCell="1" allowOverlap="1" wp14:anchorId="42553196" wp14:editId="595C2992">
                <wp:simplePos x="0" y="0"/>
                <wp:positionH relativeFrom="column">
                  <wp:posOffset>211540</wp:posOffset>
                </wp:positionH>
                <wp:positionV relativeFrom="paragraph">
                  <wp:posOffset>318476</wp:posOffset>
                </wp:positionV>
                <wp:extent cx="6012000" cy="975815"/>
                <wp:effectExtent l="0" t="0" r="27305" b="15240"/>
                <wp:wrapNone/>
                <wp:docPr id="2" name="Rectangle à coins arrondis 2"/>
                <wp:cNvGraphicFramePr/>
                <a:graphic xmlns:a="http://schemas.openxmlformats.org/drawingml/2006/main">
                  <a:graphicData uri="http://schemas.microsoft.com/office/word/2010/wordprocessingShape">
                    <wps:wsp>
                      <wps:cNvSpPr/>
                      <wps:spPr>
                        <a:xfrm>
                          <a:off x="0" y="0"/>
                          <a:ext cx="6012000" cy="975815"/>
                        </a:xfrm>
                        <a:prstGeom prst="round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E4B39B7" w14:textId="77777777" w:rsidR="00BD47C8" w:rsidRPr="00BD47C8" w:rsidRDefault="00BD47C8" w:rsidP="00171951">
                            <w:pPr>
                              <w:spacing w:after="0" w:line="240" w:lineRule="auto"/>
                              <w:jc w:val="center"/>
                              <w:rPr>
                                <w:sz w:val="20"/>
                                <w:u w:val="single"/>
                              </w:rPr>
                            </w:pPr>
                            <w:r w:rsidRPr="00BD47C8">
                              <w:rPr>
                                <w:sz w:val="20"/>
                                <w:u w:val="single"/>
                              </w:rPr>
                              <w:t xml:space="preserve">EMPLACEMENTS VIDE GRENIER </w:t>
                            </w:r>
                          </w:p>
                          <w:p w14:paraId="06F20DF1" w14:textId="09E949EA" w:rsidR="00BD47C8" w:rsidRDefault="00BD47C8" w:rsidP="00171951">
                            <w:pPr>
                              <w:spacing w:after="0" w:line="240" w:lineRule="auto"/>
                              <w:jc w:val="center"/>
                              <w:rPr>
                                <w:sz w:val="20"/>
                              </w:rPr>
                            </w:pPr>
                            <w:r w:rsidRPr="00BD47C8">
                              <w:rPr>
                                <w:sz w:val="20"/>
                              </w:rPr>
                              <w:t xml:space="preserve">(1 emplacement = 4M linéaire = </w:t>
                            </w:r>
                            <w:r w:rsidR="00831752">
                              <w:rPr>
                                <w:sz w:val="20"/>
                              </w:rPr>
                              <w:t>1</w:t>
                            </w:r>
                            <w:r w:rsidR="00BD6AD7">
                              <w:rPr>
                                <w:sz w:val="20"/>
                              </w:rPr>
                              <w:t>2</w:t>
                            </w:r>
                            <w:r w:rsidR="00831752">
                              <w:rPr>
                                <w:sz w:val="20"/>
                              </w:rPr>
                              <w:t>€</w:t>
                            </w:r>
                            <w:r w:rsidRPr="00BD47C8">
                              <w:rPr>
                                <w:sz w:val="20"/>
                              </w:rPr>
                              <w:t>)</w:t>
                            </w:r>
                          </w:p>
                          <w:p w14:paraId="0F0D9A4A" w14:textId="77777777" w:rsidR="00602991" w:rsidRDefault="00602991" w:rsidP="00BD47C8">
                            <w:pPr>
                              <w:spacing w:line="240" w:lineRule="auto"/>
                              <w:jc w:val="center"/>
                              <w:rPr>
                                <w:sz w:val="20"/>
                              </w:rPr>
                            </w:pPr>
                          </w:p>
                          <w:p w14:paraId="17E4C427" w14:textId="77777777" w:rsidR="00BD47C8" w:rsidRDefault="00BD47C8" w:rsidP="00BD47C8">
                            <w:pPr>
                              <w:spacing w:line="240" w:lineRule="auto"/>
                              <w:jc w:val="center"/>
                              <w:rPr>
                                <w:sz w:val="20"/>
                              </w:rPr>
                            </w:pPr>
                            <w:r>
                              <w:rPr>
                                <w:sz w:val="20"/>
                              </w:rPr>
                              <w:t>Soit ………</w:t>
                            </w:r>
                            <w:proofErr w:type="spellStart"/>
                            <w:r>
                              <w:rPr>
                                <w:sz w:val="20"/>
                              </w:rPr>
                              <w:t>empl</w:t>
                            </w:r>
                            <w:proofErr w:type="spellEnd"/>
                            <w:r>
                              <w:rPr>
                                <w:sz w:val="20"/>
                              </w:rPr>
                              <w:t xml:space="preserve">. X </w:t>
                            </w:r>
                            <w:r w:rsidR="00602991">
                              <w:rPr>
                                <w:sz w:val="20"/>
                              </w:rPr>
                              <w:t xml:space="preserve">…….. </w:t>
                            </w:r>
                            <w:r>
                              <w:rPr>
                                <w:sz w:val="20"/>
                              </w:rPr>
                              <w:t>= ……</w:t>
                            </w:r>
                            <w:r w:rsidR="00831752">
                              <w:rPr>
                                <w:sz w:val="20"/>
                              </w:rPr>
                              <w:t>…</w:t>
                            </w:r>
                            <w:r>
                              <w:rPr>
                                <w:sz w:val="20"/>
                              </w:rPr>
                              <w:t xml:space="preserve"> (Règlement chèque ou espèce)</w:t>
                            </w:r>
                          </w:p>
                          <w:p w14:paraId="3E45D9A5" w14:textId="77777777" w:rsidR="00BD47C8" w:rsidRPr="00BD47C8" w:rsidRDefault="00BD47C8" w:rsidP="00BD47C8">
                            <w:pPr>
                              <w:spacing w:line="240" w:lineRule="auto"/>
                              <w:jc w:val="center"/>
                              <w:rPr>
                                <w:sz w:val="20"/>
                              </w:rPr>
                            </w:pPr>
                          </w:p>
                          <w:p w14:paraId="18BB61BD" w14:textId="77777777" w:rsidR="00BD47C8" w:rsidRPr="00BD47C8" w:rsidRDefault="00BD47C8" w:rsidP="00BD47C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53196" id="Rectangle à coins arrondis 2" o:spid="_x0000_s1027" style="position:absolute;left:0;text-align:left;margin-left:16.65pt;margin-top:25.1pt;width:473.4pt;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" fillcolor="#ed7d31 [3205]" strokecolor="black [3213]" strokeweight="1pt">
                <v:stroke joinstyle="miter"/>
                <v:textbox>
                  <w:txbxContent>
                    <w:p w14:paraId="5E4B39B7" w14:textId="77777777" w:rsidR="00BD47C8" w:rsidRPr="00BD47C8" w:rsidRDefault="00BD47C8" w:rsidP="00171951">
                      <w:pPr>
                        <w:spacing w:after="0" w:line="240" w:lineRule="auto"/>
                        <w:jc w:val="center"/>
                        <w:rPr>
                          <w:sz w:val="20"/>
                          <w:u w:val="single"/>
                        </w:rPr>
                      </w:pPr>
                      <w:r w:rsidRPr="00BD47C8">
                        <w:rPr>
                          <w:sz w:val="20"/>
                          <w:u w:val="single"/>
                        </w:rPr>
                        <w:t xml:space="preserve">EMPLACEMENTS VIDE GRENIER </w:t>
                      </w:r>
                    </w:p>
                    <w:p w14:paraId="06F20DF1" w14:textId="09E949EA" w:rsidR="00BD47C8" w:rsidRDefault="00BD47C8" w:rsidP="00171951">
                      <w:pPr>
                        <w:spacing w:after="0" w:line="240" w:lineRule="auto"/>
                        <w:jc w:val="center"/>
                        <w:rPr>
                          <w:sz w:val="20"/>
                        </w:rPr>
                      </w:pPr>
                      <w:r w:rsidRPr="00BD47C8">
                        <w:rPr>
                          <w:sz w:val="20"/>
                        </w:rPr>
                        <w:t xml:space="preserve">(1 emplacement = 4M linéaire = </w:t>
                      </w:r>
                      <w:r w:rsidR="00831752">
                        <w:rPr>
                          <w:sz w:val="20"/>
                        </w:rPr>
                        <w:t>1</w:t>
                      </w:r>
                      <w:r w:rsidR="00BD6AD7">
                        <w:rPr>
                          <w:sz w:val="20"/>
                        </w:rPr>
                        <w:t>2</w:t>
                      </w:r>
                      <w:r w:rsidR="00831752">
                        <w:rPr>
                          <w:sz w:val="20"/>
                        </w:rPr>
                        <w:t>€</w:t>
                      </w:r>
                      <w:r w:rsidRPr="00BD47C8">
                        <w:rPr>
                          <w:sz w:val="20"/>
                        </w:rPr>
                        <w:t>)</w:t>
                      </w:r>
                    </w:p>
                    <w:p w14:paraId="0F0D9A4A" w14:textId="77777777" w:rsidR="00602991" w:rsidRDefault="00602991" w:rsidP="00BD47C8">
                      <w:pPr>
                        <w:spacing w:line="240" w:lineRule="auto"/>
                        <w:jc w:val="center"/>
                        <w:rPr>
                          <w:sz w:val="20"/>
                        </w:rPr>
                      </w:pPr>
                    </w:p>
                    <w:p w14:paraId="17E4C427" w14:textId="77777777" w:rsidR="00BD47C8" w:rsidRDefault="00BD47C8" w:rsidP="00BD47C8">
                      <w:pPr>
                        <w:spacing w:line="240" w:lineRule="auto"/>
                        <w:jc w:val="center"/>
                        <w:rPr>
                          <w:sz w:val="20"/>
                        </w:rPr>
                      </w:pPr>
                      <w:r>
                        <w:rPr>
                          <w:sz w:val="20"/>
                        </w:rPr>
                        <w:t>Soit ………</w:t>
                      </w:r>
                      <w:proofErr w:type="spellStart"/>
                      <w:r>
                        <w:rPr>
                          <w:sz w:val="20"/>
                        </w:rPr>
                        <w:t>empl</w:t>
                      </w:r>
                      <w:proofErr w:type="spellEnd"/>
                      <w:r>
                        <w:rPr>
                          <w:sz w:val="20"/>
                        </w:rPr>
                        <w:t xml:space="preserve">. X </w:t>
                      </w:r>
                      <w:r w:rsidR="00602991">
                        <w:rPr>
                          <w:sz w:val="20"/>
                        </w:rPr>
                        <w:t xml:space="preserve">…….. </w:t>
                      </w:r>
                      <w:r>
                        <w:rPr>
                          <w:sz w:val="20"/>
                        </w:rPr>
                        <w:t>= ……</w:t>
                      </w:r>
                      <w:r w:rsidR="00831752">
                        <w:rPr>
                          <w:sz w:val="20"/>
                        </w:rPr>
                        <w:t>…</w:t>
                      </w:r>
                      <w:r>
                        <w:rPr>
                          <w:sz w:val="20"/>
                        </w:rPr>
                        <w:t xml:space="preserve"> (Règlement chèque ou espèce)</w:t>
                      </w:r>
                    </w:p>
                    <w:p w14:paraId="3E45D9A5" w14:textId="77777777" w:rsidR="00BD47C8" w:rsidRPr="00BD47C8" w:rsidRDefault="00BD47C8" w:rsidP="00BD47C8">
                      <w:pPr>
                        <w:spacing w:line="240" w:lineRule="auto"/>
                        <w:jc w:val="center"/>
                        <w:rPr>
                          <w:sz w:val="20"/>
                        </w:rPr>
                      </w:pPr>
                    </w:p>
                    <w:p w14:paraId="18BB61BD" w14:textId="77777777" w:rsidR="00BD47C8" w:rsidRPr="00BD47C8" w:rsidRDefault="00BD47C8" w:rsidP="00BD47C8">
                      <w:pPr>
                        <w:jc w:val="center"/>
                        <w:rPr>
                          <w:color w:val="000000" w:themeColor="text1"/>
                        </w:rPr>
                      </w:pPr>
                    </w:p>
                  </w:txbxContent>
                </v:textbox>
              </v:roundrect>
            </w:pict>
          </mc:Fallback>
        </mc:AlternateContent>
      </w:r>
      <w:r w:rsidR="00762184">
        <w:rPr>
          <w:rFonts w:ascii="Arial Black" w:hAnsi="Arial Black"/>
          <w:sz w:val="32"/>
        </w:rPr>
        <w:t>4</w:t>
      </w:r>
      <w:r w:rsidR="00831752">
        <w:rPr>
          <w:rFonts w:ascii="Arial Black" w:hAnsi="Arial Black"/>
          <w:sz w:val="32"/>
        </w:rPr>
        <w:t>EME</w:t>
      </w:r>
      <w:r w:rsidR="00A36EC1" w:rsidRPr="00A36EC1">
        <w:rPr>
          <w:rFonts w:ascii="Arial Black" w:hAnsi="Arial Black"/>
          <w:sz w:val="32"/>
        </w:rPr>
        <w:t xml:space="preserve"> VIDE GRENIER EXTERIEUR !</w:t>
      </w:r>
    </w:p>
    <w:p w14:paraId="31BB1528" w14:textId="77777777" w:rsidR="00BD47C8" w:rsidRDefault="00BD47C8" w:rsidP="00A36EC1">
      <w:pPr>
        <w:jc w:val="center"/>
        <w:rPr>
          <w:rFonts w:ascii="Arial Black" w:hAnsi="Arial Black"/>
          <w:sz w:val="32"/>
        </w:rPr>
      </w:pPr>
    </w:p>
    <w:p w14:paraId="71277360" w14:textId="77777777" w:rsidR="00BD47C8" w:rsidRPr="00BD47C8" w:rsidRDefault="00BD47C8" w:rsidP="00BD47C8">
      <w:pPr>
        <w:rPr>
          <w:rFonts w:ascii="Arial Black" w:hAnsi="Arial Black"/>
          <w:sz w:val="32"/>
        </w:rPr>
      </w:pPr>
    </w:p>
    <w:p w14:paraId="11820D88" w14:textId="77777777" w:rsidR="00171951" w:rsidRDefault="00171951" w:rsidP="00171951">
      <w:pPr>
        <w:jc w:val="center"/>
        <w:rPr>
          <w:rFonts w:ascii="Arial Black" w:hAnsi="Arial Black"/>
          <w:sz w:val="32"/>
        </w:rPr>
      </w:pPr>
    </w:p>
    <w:p w14:paraId="454DE45C" w14:textId="79A7FA96" w:rsidR="00BD47C8" w:rsidRDefault="00602991" w:rsidP="00171951">
      <w:pPr>
        <w:jc w:val="center"/>
        <w:rPr>
          <w:rFonts w:ascii="Arial Black" w:hAnsi="Arial Black"/>
          <w:b/>
          <w:sz w:val="24"/>
          <w:u w:val="single"/>
        </w:rPr>
      </w:pPr>
      <w:r>
        <w:rPr>
          <w:rFonts w:ascii="Arial Black" w:hAnsi="Arial Black"/>
          <w:b/>
          <w:sz w:val="24"/>
          <w:u w:val="single"/>
        </w:rPr>
        <w:t xml:space="preserve">DATE LIMITE D’INSCRIPTION LE </w:t>
      </w:r>
      <w:r w:rsidR="00762184">
        <w:rPr>
          <w:rFonts w:ascii="Arial Black" w:hAnsi="Arial Black"/>
          <w:b/>
          <w:sz w:val="24"/>
          <w:u w:val="single"/>
        </w:rPr>
        <w:t>29</w:t>
      </w:r>
      <w:r w:rsidR="00BD47C8">
        <w:rPr>
          <w:rFonts w:ascii="Arial Black" w:hAnsi="Arial Black"/>
          <w:b/>
          <w:sz w:val="24"/>
          <w:u w:val="single"/>
        </w:rPr>
        <w:t xml:space="preserve"> </w:t>
      </w:r>
      <w:r w:rsidR="00BD6AD7">
        <w:rPr>
          <w:rFonts w:ascii="Arial Black" w:hAnsi="Arial Black"/>
          <w:b/>
          <w:sz w:val="24"/>
          <w:u w:val="single"/>
        </w:rPr>
        <w:t>AVRIL</w:t>
      </w:r>
      <w:r w:rsidR="00BD47C8">
        <w:rPr>
          <w:rFonts w:ascii="Arial Black" w:hAnsi="Arial Black"/>
          <w:b/>
          <w:sz w:val="24"/>
          <w:u w:val="single"/>
        </w:rPr>
        <w:t xml:space="preserve"> 202</w:t>
      </w:r>
      <w:r w:rsidR="00BD6AD7">
        <w:rPr>
          <w:rFonts w:ascii="Arial Black" w:hAnsi="Arial Black"/>
          <w:b/>
          <w:sz w:val="24"/>
          <w:u w:val="single"/>
        </w:rPr>
        <w:t>1</w:t>
      </w:r>
    </w:p>
    <w:p w14:paraId="583E81F9" w14:textId="77777777" w:rsidR="0047231C" w:rsidRDefault="00BD47C8" w:rsidP="0047231C">
      <w:pPr>
        <w:spacing w:line="240" w:lineRule="auto"/>
        <w:ind w:firstLine="708"/>
        <w:jc w:val="center"/>
        <w:rPr>
          <w:rFonts w:ascii="Arial" w:hAnsi="Arial" w:cs="Arial"/>
          <w:i/>
          <w:sz w:val="20"/>
          <w:u w:val="single"/>
        </w:rPr>
      </w:pPr>
      <w:r>
        <w:rPr>
          <w:rFonts w:ascii="Arial" w:hAnsi="Arial" w:cs="Arial"/>
          <w:i/>
          <w:sz w:val="20"/>
          <w:u w:val="single"/>
        </w:rPr>
        <w:t xml:space="preserve">Le magasin </w:t>
      </w:r>
      <w:r w:rsidR="0047231C">
        <w:rPr>
          <w:rFonts w:ascii="Arial" w:hAnsi="Arial" w:cs="Arial"/>
          <w:i/>
          <w:sz w:val="20"/>
          <w:u w:val="single"/>
        </w:rPr>
        <w:t>AU VIDE GRENIER est le seul décideur de l’attribution des emplacements !</w:t>
      </w:r>
    </w:p>
    <w:p w14:paraId="710D2484" w14:textId="77777777" w:rsidR="0047231C" w:rsidRDefault="00CB2239" w:rsidP="0047231C">
      <w:pPr>
        <w:spacing w:line="240" w:lineRule="auto"/>
        <w:ind w:firstLine="708"/>
        <w:rPr>
          <w:rFonts w:ascii="Arial" w:hAnsi="Arial" w:cs="Arial"/>
          <w:sz w:val="18"/>
        </w:rPr>
      </w:pPr>
      <w:r>
        <w:rPr>
          <w:i/>
          <w:noProof/>
          <w:sz w:val="20"/>
          <w:u w:val="single"/>
          <w:lang w:eastAsia="fr-FR"/>
        </w:rPr>
        <mc:AlternateContent>
          <mc:Choice Requires="wps">
            <w:drawing>
              <wp:anchor distT="0" distB="0" distL="114300" distR="114300" simplePos="0" relativeHeight="251669504" behindDoc="0" locked="0" layoutInCell="1" allowOverlap="1" wp14:anchorId="3FB3BD53" wp14:editId="6D72F995">
                <wp:simplePos x="0" y="0"/>
                <wp:positionH relativeFrom="column">
                  <wp:posOffset>4882515</wp:posOffset>
                </wp:positionH>
                <wp:positionV relativeFrom="paragraph">
                  <wp:posOffset>17145</wp:posOffset>
                </wp:positionV>
                <wp:extent cx="115570" cy="108585"/>
                <wp:effectExtent l="0" t="0" r="17780" b="24765"/>
                <wp:wrapNone/>
                <wp:docPr id="7" name="Rectangle 7"/>
                <wp:cNvGraphicFramePr/>
                <a:graphic xmlns:a="http://schemas.openxmlformats.org/drawingml/2006/main">
                  <a:graphicData uri="http://schemas.microsoft.com/office/word/2010/wordprocessingShape">
                    <wps:wsp>
                      <wps:cNvSpPr/>
                      <wps:spPr>
                        <a:xfrm>
                          <a:off x="0" y="0"/>
                          <a:ext cx="115570" cy="108585"/>
                        </a:xfrm>
                        <a:prstGeom prst="rect">
                          <a:avLst/>
                        </a:prstGeom>
                      </wps:spPr>
                      <wps:style>
                        <a:lnRef idx="2">
                          <a:schemeClr val="dk1"/>
                        </a:lnRef>
                        <a:fillRef idx="1">
                          <a:schemeClr val="lt1"/>
                        </a:fillRef>
                        <a:effectRef idx="0">
                          <a:schemeClr val="dk1"/>
                        </a:effectRef>
                        <a:fontRef idx="minor">
                          <a:schemeClr val="dk1"/>
                        </a:fontRef>
                      </wps:style>
                      <wps:txbx>
                        <w:txbxContent>
                          <w:p w14:paraId="34B2982F" w14:textId="77777777" w:rsidR="00CB2239" w:rsidRDefault="00CB2239" w:rsidP="00CB223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3BD53" id="Rectangle 7" o:spid="_x0000_s1028" style="position:absolute;left:0;text-align:left;margin-left:384.45pt;margin-top:1.35pt;width:9.1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" fillcolor="white [3201]" strokecolor="black [3200]" strokeweight="1pt">
                <v:textbox>
                  <w:txbxContent>
                    <w:p w14:paraId="34B2982F" w14:textId="77777777" w:rsidR="00CB2239" w:rsidRDefault="00CB2239" w:rsidP="00CB2239">
                      <w:pPr>
                        <w:jc w:val="center"/>
                      </w:pPr>
                      <w:r>
                        <w:t xml:space="preserve">  </w:t>
                      </w:r>
                    </w:p>
                  </w:txbxContent>
                </v:textbox>
              </v:rect>
            </w:pict>
          </mc:Fallback>
        </mc:AlternateContent>
      </w:r>
      <w:r>
        <w:rPr>
          <w:i/>
          <w:noProof/>
          <w:sz w:val="20"/>
          <w:u w:val="single"/>
          <w:lang w:eastAsia="fr-FR"/>
        </w:rPr>
        <mc:AlternateContent>
          <mc:Choice Requires="wps">
            <w:drawing>
              <wp:anchor distT="0" distB="0" distL="114300" distR="114300" simplePos="0" relativeHeight="251661312" behindDoc="0" locked="0" layoutInCell="1" allowOverlap="1" wp14:anchorId="6EDDC090" wp14:editId="4C3142D5">
                <wp:simplePos x="0" y="0"/>
                <wp:positionH relativeFrom="column">
                  <wp:posOffset>1073349</wp:posOffset>
                </wp:positionH>
                <wp:positionV relativeFrom="paragraph">
                  <wp:posOffset>17771</wp:posOffset>
                </wp:positionV>
                <wp:extent cx="115570" cy="108585"/>
                <wp:effectExtent l="0" t="0" r="17780" b="24765"/>
                <wp:wrapNone/>
                <wp:docPr id="3" name="Rectangle 3"/>
                <wp:cNvGraphicFramePr/>
                <a:graphic xmlns:a="http://schemas.openxmlformats.org/drawingml/2006/main">
                  <a:graphicData uri="http://schemas.microsoft.com/office/word/2010/wordprocessingShape">
                    <wps:wsp>
                      <wps:cNvSpPr/>
                      <wps:spPr>
                        <a:xfrm>
                          <a:off x="0" y="0"/>
                          <a:ext cx="115570"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0EBCD" id="Rectangle 3" o:spid="_x0000_s1026" style="position:absolute;margin-left:84.5pt;margin-top:1.4pt;width:9.1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" fillcolor="white [3201]" strokecolor="black [3200]" strokeweight="1pt"/>
            </w:pict>
          </mc:Fallback>
        </mc:AlternateContent>
      </w:r>
      <w:r>
        <w:rPr>
          <w:i/>
          <w:noProof/>
          <w:sz w:val="20"/>
          <w:u w:val="single"/>
          <w:lang w:eastAsia="fr-FR"/>
        </w:rPr>
        <mc:AlternateContent>
          <mc:Choice Requires="wps">
            <w:drawing>
              <wp:anchor distT="0" distB="0" distL="114300" distR="114300" simplePos="0" relativeHeight="251663360" behindDoc="0" locked="0" layoutInCell="1" allowOverlap="1" wp14:anchorId="18DDBC39" wp14:editId="0D8A9E31">
                <wp:simplePos x="0" y="0"/>
                <wp:positionH relativeFrom="column">
                  <wp:posOffset>2033943</wp:posOffset>
                </wp:positionH>
                <wp:positionV relativeFrom="paragraph">
                  <wp:posOffset>17771</wp:posOffset>
                </wp:positionV>
                <wp:extent cx="115570" cy="108585"/>
                <wp:effectExtent l="0" t="0" r="17780" b="24765"/>
                <wp:wrapNone/>
                <wp:docPr id="4" name="Rectangle 4"/>
                <wp:cNvGraphicFramePr/>
                <a:graphic xmlns:a="http://schemas.openxmlformats.org/drawingml/2006/main">
                  <a:graphicData uri="http://schemas.microsoft.com/office/word/2010/wordprocessingShape">
                    <wps:wsp>
                      <wps:cNvSpPr/>
                      <wps:spPr>
                        <a:xfrm>
                          <a:off x="0" y="0"/>
                          <a:ext cx="115570"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164A1" id="Rectangle 4" o:spid="_x0000_s1026" style="position:absolute;margin-left:160.15pt;margin-top:1.4pt;width:9.1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" fillcolor="white [3201]" strokecolor="black [3200]" strokeweight="1pt"/>
            </w:pict>
          </mc:Fallback>
        </mc:AlternateContent>
      </w:r>
      <w:r>
        <w:rPr>
          <w:i/>
          <w:noProof/>
          <w:sz w:val="20"/>
          <w:u w:val="single"/>
          <w:lang w:eastAsia="fr-FR"/>
        </w:rPr>
        <mc:AlternateContent>
          <mc:Choice Requires="wps">
            <w:drawing>
              <wp:anchor distT="0" distB="0" distL="114300" distR="114300" simplePos="0" relativeHeight="251665408" behindDoc="0" locked="0" layoutInCell="1" allowOverlap="1" wp14:anchorId="19E37C38" wp14:editId="47212F95">
                <wp:simplePos x="0" y="0"/>
                <wp:positionH relativeFrom="column">
                  <wp:posOffset>3002005</wp:posOffset>
                </wp:positionH>
                <wp:positionV relativeFrom="paragraph">
                  <wp:posOffset>17771</wp:posOffset>
                </wp:positionV>
                <wp:extent cx="115570" cy="108585"/>
                <wp:effectExtent l="0" t="0" r="17780" b="24765"/>
                <wp:wrapNone/>
                <wp:docPr id="5" name="Rectangle 5"/>
                <wp:cNvGraphicFramePr/>
                <a:graphic xmlns:a="http://schemas.openxmlformats.org/drawingml/2006/main">
                  <a:graphicData uri="http://schemas.microsoft.com/office/word/2010/wordprocessingShape">
                    <wps:wsp>
                      <wps:cNvSpPr/>
                      <wps:spPr>
                        <a:xfrm>
                          <a:off x="0" y="0"/>
                          <a:ext cx="115570"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5D7FF" id="Rectangle 5" o:spid="_x0000_s1026" style="position:absolute;margin-left:236.4pt;margin-top:1.4pt;width:9.1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" fillcolor="white [3201]" strokecolor="black [3200]" strokeweight="1pt"/>
            </w:pict>
          </mc:Fallback>
        </mc:AlternateContent>
      </w:r>
      <w:r>
        <w:rPr>
          <w:i/>
          <w:noProof/>
          <w:sz w:val="20"/>
          <w:u w:val="single"/>
          <w:lang w:eastAsia="fr-FR"/>
        </w:rPr>
        <mc:AlternateContent>
          <mc:Choice Requires="wps">
            <w:drawing>
              <wp:anchor distT="0" distB="0" distL="114300" distR="114300" simplePos="0" relativeHeight="251667456" behindDoc="0" locked="0" layoutInCell="1" allowOverlap="1" wp14:anchorId="5F2B4CA8" wp14:editId="1B28A798">
                <wp:simplePos x="0" y="0"/>
                <wp:positionH relativeFrom="column">
                  <wp:posOffset>3936403</wp:posOffset>
                </wp:positionH>
                <wp:positionV relativeFrom="paragraph">
                  <wp:posOffset>17771</wp:posOffset>
                </wp:positionV>
                <wp:extent cx="115570" cy="108585"/>
                <wp:effectExtent l="0" t="0" r="17780" b="24765"/>
                <wp:wrapNone/>
                <wp:docPr id="6" name="Rectangle 6"/>
                <wp:cNvGraphicFramePr/>
                <a:graphic xmlns:a="http://schemas.openxmlformats.org/drawingml/2006/main">
                  <a:graphicData uri="http://schemas.microsoft.com/office/word/2010/wordprocessingShape">
                    <wps:wsp>
                      <wps:cNvSpPr/>
                      <wps:spPr>
                        <a:xfrm>
                          <a:off x="0" y="0"/>
                          <a:ext cx="115570"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E4B4A" id="Rectangle 6" o:spid="_x0000_s1026" style="position:absolute;margin-left:309.95pt;margin-top:1.4pt;width:9.1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" fillcolor="white [3201]" strokecolor="black [3200]" strokeweight="1pt"/>
            </w:pict>
          </mc:Fallback>
        </mc:AlternateContent>
      </w:r>
      <w:r>
        <w:rPr>
          <w:rFonts w:ascii="Arial" w:hAnsi="Arial" w:cs="Arial"/>
          <w:sz w:val="18"/>
        </w:rPr>
        <w:t xml:space="preserve">                         </w:t>
      </w:r>
      <w:r w:rsidR="0047231C" w:rsidRPr="0047231C">
        <w:rPr>
          <w:rFonts w:ascii="Arial" w:hAnsi="Arial" w:cs="Arial"/>
          <w:sz w:val="18"/>
        </w:rPr>
        <w:t>Parking dépôt</w:t>
      </w:r>
      <w:r w:rsidR="0047231C">
        <w:rPr>
          <w:rFonts w:ascii="Arial" w:hAnsi="Arial" w:cs="Arial"/>
          <w:sz w:val="18"/>
        </w:rPr>
        <w:t xml:space="preserve">        Parking entrée </w:t>
      </w:r>
      <w:r>
        <w:rPr>
          <w:rFonts w:ascii="Arial" w:hAnsi="Arial" w:cs="Arial"/>
          <w:sz w:val="18"/>
        </w:rPr>
        <w:t xml:space="preserve">      Face magasin      Coter Gauche        Arrière magasin </w:t>
      </w:r>
    </w:p>
    <w:p w14:paraId="203ECDD9" w14:textId="77777777" w:rsidR="0040357C" w:rsidRDefault="0040357C" w:rsidP="0040357C">
      <w:pPr>
        <w:spacing w:line="240" w:lineRule="auto"/>
        <w:ind w:firstLine="708"/>
        <w:jc w:val="center"/>
        <w:rPr>
          <w:rFonts w:ascii="Arial" w:hAnsi="Arial" w:cs="Arial"/>
          <w:sz w:val="18"/>
        </w:rPr>
      </w:pPr>
      <w:r>
        <w:rPr>
          <w:rFonts w:ascii="Arial" w:hAnsi="Arial" w:cs="Arial"/>
          <w:i/>
          <w:noProof/>
          <w:sz w:val="20"/>
          <w:u w:val="single"/>
          <w:lang w:eastAsia="fr-FR"/>
        </w:rPr>
        <mc:AlternateContent>
          <mc:Choice Requires="wps">
            <w:drawing>
              <wp:anchor distT="0" distB="0" distL="114300" distR="114300" simplePos="0" relativeHeight="251670528" behindDoc="0" locked="0" layoutInCell="1" allowOverlap="1" wp14:anchorId="01B22E8A" wp14:editId="2BB02014">
                <wp:simplePos x="0" y="0"/>
                <wp:positionH relativeFrom="column">
                  <wp:posOffset>197893</wp:posOffset>
                </wp:positionH>
                <wp:positionV relativeFrom="paragraph">
                  <wp:posOffset>160674</wp:posOffset>
                </wp:positionV>
                <wp:extent cx="6010929" cy="3609833"/>
                <wp:effectExtent l="0" t="0" r="27940" b="10160"/>
                <wp:wrapNone/>
                <wp:docPr id="8" name="Rectangle 8"/>
                <wp:cNvGraphicFramePr/>
                <a:graphic xmlns:a="http://schemas.openxmlformats.org/drawingml/2006/main">
                  <a:graphicData uri="http://schemas.microsoft.com/office/word/2010/wordprocessingShape">
                    <wps:wsp>
                      <wps:cNvSpPr/>
                      <wps:spPr>
                        <a:xfrm>
                          <a:off x="0" y="0"/>
                          <a:ext cx="6010929" cy="3609833"/>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497A4" id="Rectangle 8" o:spid="_x0000_s1026" style="position:absolute;margin-left:15.6pt;margin-top:12.65pt;width:473.3pt;height:28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" filled="f" strokecolor="#ed7d31 [3205]" strokeweight="1pt"/>
            </w:pict>
          </mc:Fallback>
        </mc:AlternateContent>
      </w:r>
    </w:p>
    <w:p w14:paraId="246BB4E8" w14:textId="77777777" w:rsidR="0040357C" w:rsidRDefault="00F3328B" w:rsidP="0040357C">
      <w:pPr>
        <w:spacing w:line="240" w:lineRule="auto"/>
        <w:ind w:firstLine="708"/>
        <w:rPr>
          <w:rFonts w:ascii="Arial" w:hAnsi="Arial" w:cs="Arial"/>
          <w:b/>
          <w:sz w:val="16"/>
        </w:rPr>
      </w:pPr>
      <w:r>
        <w:rPr>
          <w:rFonts w:ascii="Arial" w:hAnsi="Arial" w:cs="Arial"/>
          <w:b/>
          <w:sz w:val="16"/>
        </w:rPr>
        <w:t xml:space="preserve">     </w:t>
      </w:r>
      <w:r w:rsidR="0040357C" w:rsidRPr="0040357C">
        <w:rPr>
          <w:rFonts w:ascii="Arial" w:hAnsi="Arial" w:cs="Arial"/>
          <w:b/>
          <w:sz w:val="16"/>
        </w:rPr>
        <w:t>Vente au déballage organisée par le magasin Au Vide Grenier de la commune de Saint Pantaléon De Larche</w:t>
      </w:r>
    </w:p>
    <w:p w14:paraId="5307EF2A" w14:textId="3FD9B2ED" w:rsidR="0040357C" w:rsidRPr="0040357C" w:rsidRDefault="0040357C" w:rsidP="0040357C">
      <w:pPr>
        <w:spacing w:line="240" w:lineRule="auto"/>
        <w:ind w:firstLine="708"/>
        <w:rPr>
          <w:rFonts w:ascii="Arial" w:hAnsi="Arial" w:cs="Arial"/>
          <w:b/>
          <w:sz w:val="16"/>
        </w:rPr>
      </w:pPr>
      <w:r>
        <w:rPr>
          <w:rFonts w:ascii="Arial" w:hAnsi="Arial" w:cs="Arial"/>
          <w:sz w:val="16"/>
        </w:rPr>
        <w:t xml:space="preserve">A Saint Pantaléon De Larche, le </w:t>
      </w:r>
      <w:r w:rsidR="00762184">
        <w:rPr>
          <w:rFonts w:ascii="Arial" w:hAnsi="Arial" w:cs="Arial"/>
          <w:sz w:val="16"/>
        </w:rPr>
        <w:t>02</w:t>
      </w:r>
      <w:r w:rsidR="00BD6AD7">
        <w:rPr>
          <w:rFonts w:ascii="Arial" w:hAnsi="Arial" w:cs="Arial"/>
          <w:sz w:val="16"/>
        </w:rPr>
        <w:t xml:space="preserve"> </w:t>
      </w:r>
      <w:r w:rsidR="00762184">
        <w:rPr>
          <w:rFonts w:ascii="Arial" w:hAnsi="Arial" w:cs="Arial"/>
          <w:sz w:val="16"/>
        </w:rPr>
        <w:t>mai</w:t>
      </w:r>
      <w:r w:rsidR="00BD6AD7">
        <w:rPr>
          <w:rFonts w:ascii="Arial" w:hAnsi="Arial" w:cs="Arial"/>
          <w:sz w:val="16"/>
        </w:rPr>
        <w:t xml:space="preserve"> 2021</w:t>
      </w:r>
    </w:p>
    <w:p w14:paraId="726EF1A6" w14:textId="77777777" w:rsidR="0040357C" w:rsidRPr="00F3328B" w:rsidRDefault="00F3328B" w:rsidP="0040357C">
      <w:pPr>
        <w:spacing w:line="240" w:lineRule="auto"/>
        <w:ind w:firstLine="708"/>
        <w:rPr>
          <w:rFonts w:ascii="Arial" w:hAnsi="Arial" w:cs="Arial"/>
          <w:b/>
          <w:sz w:val="20"/>
          <w:u w:val="single"/>
        </w:rPr>
      </w:pPr>
      <w:r>
        <w:rPr>
          <w:rFonts w:ascii="Arial" w:hAnsi="Arial" w:cs="Arial"/>
          <w:b/>
          <w:sz w:val="20"/>
        </w:rPr>
        <w:t xml:space="preserve">    </w:t>
      </w:r>
      <w:r w:rsidR="0040357C" w:rsidRPr="00F3328B">
        <w:rPr>
          <w:rFonts w:ascii="Arial" w:hAnsi="Arial" w:cs="Arial"/>
          <w:b/>
          <w:sz w:val="20"/>
          <w:u w:val="single"/>
        </w:rPr>
        <w:t>ATTESTATION SUR L’HONNEUR D’UN PARTICIPANT A UNE VENTE AU DEBALLAGE</w:t>
      </w:r>
    </w:p>
    <w:p w14:paraId="253973E1" w14:textId="77777777" w:rsidR="0068099F" w:rsidRDefault="0068099F" w:rsidP="0068099F">
      <w:pPr>
        <w:spacing w:line="240" w:lineRule="auto"/>
        <w:ind w:firstLine="708"/>
        <w:rPr>
          <w:rFonts w:ascii="Arial" w:hAnsi="Arial" w:cs="Arial"/>
          <w:sz w:val="16"/>
        </w:rPr>
      </w:pPr>
      <w:r>
        <w:rPr>
          <w:rFonts w:ascii="Arial" w:hAnsi="Arial" w:cs="Arial"/>
          <w:sz w:val="16"/>
        </w:rPr>
        <w:t>Je soussigné(e) : NOM……………………………………… PRENOM………………………………………………………………</w:t>
      </w:r>
    </w:p>
    <w:p w14:paraId="281F3AE8" w14:textId="77777777" w:rsidR="0068099F" w:rsidRDefault="0068099F" w:rsidP="0068099F">
      <w:pPr>
        <w:spacing w:line="240" w:lineRule="auto"/>
        <w:ind w:firstLine="708"/>
        <w:rPr>
          <w:rFonts w:ascii="Arial" w:hAnsi="Arial" w:cs="Arial"/>
          <w:sz w:val="16"/>
        </w:rPr>
      </w:pPr>
      <w:r>
        <w:rPr>
          <w:rFonts w:ascii="Arial" w:hAnsi="Arial" w:cs="Arial"/>
          <w:sz w:val="16"/>
        </w:rPr>
        <w:t>DATE ET LIEU DE NAISSANCE ………………………………………………..</w:t>
      </w:r>
    </w:p>
    <w:p w14:paraId="5123AAA6" w14:textId="77777777" w:rsidR="0068099F" w:rsidRDefault="0068099F" w:rsidP="0068099F">
      <w:pPr>
        <w:spacing w:line="240" w:lineRule="auto"/>
        <w:ind w:firstLine="708"/>
        <w:rPr>
          <w:rFonts w:ascii="Arial" w:hAnsi="Arial" w:cs="Arial"/>
          <w:sz w:val="16"/>
        </w:rPr>
      </w:pPr>
      <w:r>
        <w:rPr>
          <w:rFonts w:ascii="Arial" w:hAnsi="Arial" w:cs="Arial"/>
          <w:sz w:val="16"/>
        </w:rPr>
        <w:t>DOMICILE………………………………………………………………………………………………………………………..............</w:t>
      </w:r>
    </w:p>
    <w:p w14:paraId="6056905F" w14:textId="77777777" w:rsidR="0068099F" w:rsidRDefault="0068099F" w:rsidP="0068099F">
      <w:pPr>
        <w:spacing w:line="240" w:lineRule="auto"/>
        <w:ind w:firstLine="708"/>
        <w:rPr>
          <w:rFonts w:ascii="Arial" w:hAnsi="Arial" w:cs="Arial"/>
          <w:sz w:val="16"/>
        </w:rPr>
      </w:pPr>
      <w:r>
        <w:rPr>
          <w:rFonts w:ascii="Arial" w:hAnsi="Arial" w:cs="Arial"/>
          <w:sz w:val="16"/>
        </w:rPr>
        <w:t>……………………………………………………………………………………………………………………………………………...</w:t>
      </w:r>
    </w:p>
    <w:p w14:paraId="73ED8631" w14:textId="77777777" w:rsidR="0068099F" w:rsidRDefault="0068099F" w:rsidP="0068099F">
      <w:pPr>
        <w:spacing w:line="240" w:lineRule="auto"/>
        <w:ind w:firstLine="708"/>
        <w:rPr>
          <w:rFonts w:ascii="Arial" w:hAnsi="Arial" w:cs="Arial"/>
          <w:sz w:val="16"/>
        </w:rPr>
      </w:pPr>
      <w:r>
        <w:rPr>
          <w:rFonts w:ascii="Arial" w:hAnsi="Arial" w:cs="Arial"/>
          <w:sz w:val="16"/>
        </w:rPr>
        <w:t>TEL……………………………………….*MAIL (écriture lisible)………………………………………………………………………</w:t>
      </w:r>
    </w:p>
    <w:p w14:paraId="7A420567" w14:textId="77777777" w:rsidR="0068099F" w:rsidRDefault="0068099F" w:rsidP="0068099F">
      <w:pPr>
        <w:spacing w:line="240" w:lineRule="auto"/>
        <w:ind w:firstLine="708"/>
        <w:rPr>
          <w:rFonts w:ascii="Arial" w:hAnsi="Arial" w:cs="Arial"/>
          <w:sz w:val="16"/>
        </w:rPr>
      </w:pPr>
      <w:r>
        <w:rPr>
          <w:rFonts w:ascii="Arial" w:hAnsi="Arial" w:cs="Arial"/>
          <w:sz w:val="16"/>
        </w:rPr>
        <w:t>NUMERO CARTE D’IDENTITE OU PASSEPORT…………………………………………………………………………………...</w:t>
      </w:r>
    </w:p>
    <w:p w14:paraId="51D62725" w14:textId="77777777" w:rsidR="0068099F" w:rsidRDefault="0068099F" w:rsidP="0068099F">
      <w:pPr>
        <w:spacing w:line="240" w:lineRule="auto"/>
        <w:ind w:firstLine="708"/>
        <w:rPr>
          <w:rFonts w:ascii="Arial" w:hAnsi="Arial" w:cs="Arial"/>
          <w:sz w:val="16"/>
        </w:rPr>
      </w:pPr>
      <w:r>
        <w:rPr>
          <w:rFonts w:ascii="Arial" w:hAnsi="Arial" w:cs="Arial"/>
          <w:sz w:val="16"/>
        </w:rPr>
        <w:t>DATE ET LIEU DE DELIVRANCE………………………………………………………………………………………………………</w:t>
      </w:r>
    </w:p>
    <w:p w14:paraId="1FA8917B" w14:textId="77777777" w:rsidR="00171951" w:rsidRDefault="00171951" w:rsidP="00171951">
      <w:pPr>
        <w:spacing w:after="0" w:line="240" w:lineRule="auto"/>
        <w:ind w:firstLine="708"/>
        <w:rPr>
          <w:rFonts w:ascii="Arial" w:hAnsi="Arial" w:cs="Arial"/>
          <w:sz w:val="16"/>
        </w:rPr>
      </w:pPr>
    </w:p>
    <w:p w14:paraId="20E1E9C3" w14:textId="77777777" w:rsidR="0068099F" w:rsidRDefault="0068099F" w:rsidP="00171951">
      <w:pPr>
        <w:spacing w:after="0" w:line="240" w:lineRule="auto"/>
        <w:ind w:firstLine="708"/>
        <w:rPr>
          <w:rFonts w:ascii="Arial" w:hAnsi="Arial" w:cs="Arial"/>
          <w:sz w:val="16"/>
        </w:rPr>
      </w:pPr>
      <w:r>
        <w:rPr>
          <w:rFonts w:ascii="Arial" w:hAnsi="Arial" w:cs="Arial"/>
          <w:sz w:val="16"/>
        </w:rPr>
        <w:t xml:space="preserve">Les participants sont autorisés à participer aux </w:t>
      </w:r>
      <w:r>
        <w:rPr>
          <w:rFonts w:ascii="Arial" w:hAnsi="Arial" w:cs="Arial"/>
          <w:b/>
          <w:sz w:val="16"/>
        </w:rPr>
        <w:t>brocantes</w:t>
      </w:r>
      <w:r>
        <w:rPr>
          <w:rFonts w:ascii="Arial" w:hAnsi="Arial" w:cs="Arial"/>
          <w:sz w:val="16"/>
        </w:rPr>
        <w:t xml:space="preserve">, </w:t>
      </w:r>
      <w:r>
        <w:rPr>
          <w:rFonts w:ascii="Arial" w:hAnsi="Arial" w:cs="Arial"/>
          <w:b/>
          <w:sz w:val="16"/>
        </w:rPr>
        <w:t xml:space="preserve">vide greniers </w:t>
      </w:r>
      <w:r>
        <w:rPr>
          <w:rFonts w:ascii="Arial" w:hAnsi="Arial" w:cs="Arial"/>
          <w:sz w:val="16"/>
        </w:rPr>
        <w:t>et autres ventes au déballage que deux fois, par an,</w:t>
      </w:r>
    </w:p>
    <w:p w14:paraId="15D19BA9" w14:textId="77777777" w:rsidR="00EF78EC" w:rsidRDefault="0068099F" w:rsidP="00171951">
      <w:pPr>
        <w:spacing w:after="0" w:line="240" w:lineRule="auto"/>
        <w:ind w:firstLine="708"/>
        <w:rPr>
          <w:rFonts w:ascii="Arial" w:hAnsi="Arial" w:cs="Arial"/>
          <w:sz w:val="16"/>
        </w:rPr>
      </w:pPr>
      <w:r>
        <w:rPr>
          <w:rFonts w:ascii="Arial" w:hAnsi="Arial" w:cs="Arial"/>
          <w:sz w:val="16"/>
        </w:rPr>
        <w:t xml:space="preserve">Maximum, </w:t>
      </w:r>
      <w:r w:rsidR="00EF78EC">
        <w:rPr>
          <w:rFonts w:ascii="Arial" w:hAnsi="Arial" w:cs="Arial"/>
          <w:sz w:val="16"/>
        </w:rPr>
        <w:t>et seulement pour vendre des objets personnels et usagés (code du commerce art.L.310-2).</w:t>
      </w:r>
    </w:p>
    <w:p w14:paraId="254D5041" w14:textId="77777777" w:rsidR="00171951" w:rsidRDefault="00171951" w:rsidP="00171951">
      <w:pPr>
        <w:spacing w:after="0" w:line="240" w:lineRule="auto"/>
        <w:ind w:firstLine="708"/>
        <w:rPr>
          <w:rFonts w:ascii="Arial" w:hAnsi="Arial" w:cs="Arial"/>
          <w:sz w:val="16"/>
        </w:rPr>
      </w:pPr>
    </w:p>
    <w:p w14:paraId="220C8763" w14:textId="77777777" w:rsidR="00171951" w:rsidRDefault="00171951" w:rsidP="00171951">
      <w:pPr>
        <w:spacing w:after="0" w:line="240" w:lineRule="auto"/>
        <w:ind w:firstLine="708"/>
        <w:rPr>
          <w:rFonts w:ascii="Arial" w:hAnsi="Arial" w:cs="Arial"/>
          <w:b/>
          <w:sz w:val="16"/>
          <w:u w:val="single"/>
        </w:rPr>
      </w:pPr>
      <w:r w:rsidRPr="00171951">
        <w:rPr>
          <w:rFonts w:ascii="Arial" w:hAnsi="Arial" w:cs="Arial"/>
          <w:b/>
          <w:sz w:val="16"/>
        </w:rPr>
        <w:t xml:space="preserve">                    </w:t>
      </w:r>
      <w:r>
        <w:rPr>
          <w:rFonts w:ascii="Arial" w:hAnsi="Arial" w:cs="Arial"/>
          <w:b/>
          <w:sz w:val="16"/>
          <w:u w:val="single"/>
        </w:rPr>
        <w:t>Joindre obligatoirement une attestation de responsabilité civile (fournie par votre assureur)</w:t>
      </w:r>
    </w:p>
    <w:p w14:paraId="55B2962A" w14:textId="77777777" w:rsidR="00171951" w:rsidRDefault="00171951" w:rsidP="00171951">
      <w:pPr>
        <w:spacing w:after="0" w:line="240" w:lineRule="auto"/>
        <w:ind w:firstLine="708"/>
        <w:jc w:val="right"/>
        <w:rPr>
          <w:rFonts w:ascii="Arial" w:hAnsi="Arial" w:cs="Arial"/>
          <w:b/>
          <w:sz w:val="16"/>
          <w:u w:val="single"/>
        </w:rPr>
      </w:pPr>
    </w:p>
    <w:p w14:paraId="3F37A1C0" w14:textId="77777777" w:rsidR="00171951" w:rsidRDefault="00171951" w:rsidP="00171951">
      <w:pPr>
        <w:spacing w:after="0" w:line="240" w:lineRule="auto"/>
        <w:ind w:firstLine="708"/>
        <w:jc w:val="right"/>
        <w:rPr>
          <w:rFonts w:ascii="Arial" w:hAnsi="Arial" w:cs="Arial"/>
          <w:b/>
          <w:sz w:val="16"/>
          <w:u w:val="single"/>
        </w:rPr>
      </w:pPr>
    </w:p>
    <w:p w14:paraId="54450A15" w14:textId="77777777" w:rsidR="00171951" w:rsidRDefault="00171951" w:rsidP="00171951">
      <w:pPr>
        <w:spacing w:after="0" w:line="240" w:lineRule="auto"/>
        <w:ind w:firstLine="708"/>
        <w:rPr>
          <w:rFonts w:ascii="Arial" w:hAnsi="Arial" w:cs="Arial"/>
          <w:b/>
          <w:sz w:val="16"/>
        </w:rPr>
      </w:pPr>
      <w:r>
        <w:rPr>
          <w:rFonts w:ascii="Arial" w:hAnsi="Arial" w:cs="Arial"/>
          <w:b/>
          <w:sz w:val="16"/>
        </w:rPr>
        <w:t xml:space="preserve">                                                                      Fait à………………………………….  Date…………………………</w:t>
      </w:r>
    </w:p>
    <w:p w14:paraId="77A09E78" w14:textId="77777777" w:rsidR="00171951" w:rsidRPr="00171951" w:rsidRDefault="00171951" w:rsidP="00171951">
      <w:pPr>
        <w:spacing w:after="0" w:line="240" w:lineRule="auto"/>
        <w:ind w:firstLine="708"/>
        <w:rPr>
          <w:rFonts w:ascii="Arial" w:hAnsi="Arial" w:cs="Arial"/>
          <w:b/>
          <w:sz w:val="16"/>
        </w:rPr>
      </w:pPr>
      <w:r>
        <w:rPr>
          <w:rFonts w:ascii="Arial" w:hAnsi="Arial" w:cs="Arial"/>
          <w:b/>
          <w:sz w:val="16"/>
        </w:rPr>
        <w:t xml:space="preserve">                                                                  Signature : </w:t>
      </w:r>
    </w:p>
    <w:p w14:paraId="67EC4F70" w14:textId="77777777" w:rsidR="0040357C" w:rsidRDefault="0068099F" w:rsidP="0068099F">
      <w:pPr>
        <w:spacing w:line="240" w:lineRule="auto"/>
        <w:ind w:firstLine="708"/>
        <w:rPr>
          <w:rFonts w:ascii="Arial" w:hAnsi="Arial" w:cs="Arial"/>
          <w:sz w:val="16"/>
        </w:rPr>
      </w:pPr>
      <w:r>
        <w:rPr>
          <w:rFonts w:ascii="Arial" w:hAnsi="Arial" w:cs="Arial"/>
          <w:sz w:val="16"/>
        </w:rPr>
        <w:t xml:space="preserve"> </w:t>
      </w:r>
    </w:p>
    <w:p w14:paraId="6FB0609D" w14:textId="77777777" w:rsidR="00171951" w:rsidRDefault="00171951" w:rsidP="0068099F">
      <w:pPr>
        <w:spacing w:line="240" w:lineRule="auto"/>
        <w:ind w:firstLine="708"/>
        <w:rPr>
          <w:rFonts w:ascii="Arial" w:hAnsi="Arial" w:cs="Arial"/>
          <w:sz w:val="16"/>
        </w:rPr>
      </w:pPr>
    </w:p>
    <w:p w14:paraId="5C775A93" w14:textId="77777777" w:rsidR="00171951" w:rsidRDefault="00171951" w:rsidP="0068099F">
      <w:pPr>
        <w:spacing w:line="240" w:lineRule="auto"/>
        <w:ind w:firstLine="708"/>
        <w:rPr>
          <w:rFonts w:ascii="Arial" w:hAnsi="Arial" w:cs="Arial"/>
          <w:sz w:val="16"/>
        </w:rPr>
      </w:pPr>
    </w:p>
    <w:p w14:paraId="69DA96D6" w14:textId="77777777" w:rsidR="00171951" w:rsidRDefault="00171951" w:rsidP="0068099F">
      <w:pPr>
        <w:spacing w:line="240" w:lineRule="auto"/>
        <w:ind w:firstLine="708"/>
        <w:rPr>
          <w:rFonts w:ascii="Arial" w:hAnsi="Arial" w:cs="Arial"/>
          <w:sz w:val="16"/>
        </w:rPr>
      </w:pPr>
    </w:p>
    <w:p w14:paraId="01D97CFE" w14:textId="77777777" w:rsidR="00171951" w:rsidRDefault="00171951" w:rsidP="0068099F">
      <w:pPr>
        <w:spacing w:line="240" w:lineRule="auto"/>
        <w:ind w:firstLine="708"/>
        <w:rPr>
          <w:rFonts w:ascii="Arial" w:hAnsi="Arial" w:cs="Arial"/>
          <w:sz w:val="16"/>
        </w:rPr>
      </w:pPr>
    </w:p>
    <w:p w14:paraId="0F9CC94F" w14:textId="77777777" w:rsidR="00171951" w:rsidRDefault="00171951" w:rsidP="0068099F">
      <w:pPr>
        <w:spacing w:line="240" w:lineRule="auto"/>
        <w:ind w:firstLine="708"/>
        <w:rPr>
          <w:rFonts w:ascii="Arial" w:hAnsi="Arial" w:cs="Arial"/>
          <w:b/>
          <w:sz w:val="20"/>
        </w:rPr>
      </w:pPr>
      <w:r>
        <w:rPr>
          <w:rFonts w:ascii="Arial" w:hAnsi="Arial" w:cs="Arial"/>
          <w:b/>
          <w:sz w:val="20"/>
          <w:u w:val="single"/>
        </w:rPr>
        <w:t>IPNS : Ne pas jeter sur la voie publique</w:t>
      </w:r>
      <w:r w:rsidR="000B3EAE">
        <w:rPr>
          <w:rFonts w:ascii="Arial" w:hAnsi="Arial" w:cs="Arial"/>
          <w:b/>
          <w:sz w:val="20"/>
          <w:u w:val="single"/>
        </w:rPr>
        <w:t>.</w:t>
      </w:r>
      <w:r w:rsidR="000B3EAE" w:rsidRPr="000B3EAE">
        <w:rPr>
          <w:rFonts w:ascii="Arial" w:hAnsi="Arial" w:cs="Arial"/>
          <w:b/>
          <w:sz w:val="20"/>
        </w:rPr>
        <w:t xml:space="preserve">                                                                              </w:t>
      </w:r>
      <w:r w:rsidR="000B3EAE">
        <w:rPr>
          <w:rFonts w:ascii="Arial" w:hAnsi="Arial" w:cs="Arial"/>
          <w:b/>
          <w:sz w:val="20"/>
        </w:rPr>
        <w:t>Tournez SVP…</w:t>
      </w:r>
    </w:p>
    <w:p w14:paraId="0CE3958D" w14:textId="77777777" w:rsidR="00872199" w:rsidRDefault="00872199" w:rsidP="0068099F">
      <w:pPr>
        <w:spacing w:line="240" w:lineRule="auto"/>
        <w:ind w:firstLine="708"/>
        <w:rPr>
          <w:rFonts w:ascii="Arial" w:hAnsi="Arial" w:cs="Arial"/>
          <w:b/>
          <w:sz w:val="20"/>
        </w:rPr>
      </w:pPr>
    </w:p>
    <w:p w14:paraId="11ECEF08" w14:textId="77777777" w:rsidR="00872199" w:rsidRDefault="00872199" w:rsidP="0068099F">
      <w:pPr>
        <w:spacing w:line="240" w:lineRule="auto"/>
        <w:ind w:firstLine="708"/>
        <w:rPr>
          <w:rFonts w:ascii="Arial" w:hAnsi="Arial" w:cs="Arial"/>
          <w:b/>
          <w:sz w:val="20"/>
        </w:rPr>
      </w:pPr>
    </w:p>
    <w:p w14:paraId="499AD135" w14:textId="77777777" w:rsidR="00872199" w:rsidRPr="00872199" w:rsidRDefault="00872199" w:rsidP="0068099F">
      <w:pPr>
        <w:spacing w:line="240" w:lineRule="auto"/>
        <w:ind w:firstLine="708"/>
        <w:rPr>
          <w:rFonts w:ascii="Arial" w:hAnsi="Arial" w:cs="Arial"/>
          <w:b/>
          <w:sz w:val="18"/>
        </w:rPr>
      </w:pPr>
    </w:p>
    <w:p w14:paraId="5358CD26" w14:textId="77777777" w:rsidR="00872199" w:rsidRPr="00B221FD" w:rsidRDefault="00872199" w:rsidP="00872199">
      <w:pPr>
        <w:spacing w:line="240" w:lineRule="auto"/>
        <w:ind w:firstLine="708"/>
        <w:jc w:val="center"/>
        <w:rPr>
          <w:rFonts w:ascii="Arial Black" w:hAnsi="Arial Black" w:cs="Arial"/>
          <w:color w:val="ED7D31" w:themeColor="accent2"/>
          <w:sz w:val="28"/>
        </w:rPr>
      </w:pPr>
      <w:r w:rsidRPr="00B221FD">
        <w:rPr>
          <w:rFonts w:ascii="Arial Black" w:hAnsi="Arial Black" w:cs="Arial"/>
          <w:color w:val="ED7D31" w:themeColor="accent2"/>
          <w:sz w:val="28"/>
        </w:rPr>
        <w:t xml:space="preserve">REGLEMENT INTERIEUR DU AU VIDE GRENIER EXTERIEUR </w:t>
      </w:r>
    </w:p>
    <w:p w14:paraId="10C2FE0E" w14:textId="77777777" w:rsidR="00872199" w:rsidRDefault="00872199" w:rsidP="00872199">
      <w:pPr>
        <w:spacing w:line="240" w:lineRule="auto"/>
        <w:ind w:firstLine="708"/>
        <w:jc w:val="center"/>
        <w:rPr>
          <w:rFonts w:ascii="Arial" w:hAnsi="Arial" w:cs="Arial"/>
          <w:sz w:val="20"/>
        </w:rPr>
      </w:pPr>
      <w:r>
        <w:rPr>
          <w:rFonts w:ascii="Arial" w:hAnsi="Arial" w:cs="Arial"/>
          <w:sz w:val="20"/>
        </w:rPr>
        <w:t xml:space="preserve">Parking privé du Au vide grenier Brive </w:t>
      </w:r>
    </w:p>
    <w:p w14:paraId="23990AFF" w14:textId="77777777" w:rsidR="00872199" w:rsidRDefault="00872199" w:rsidP="00872199">
      <w:pPr>
        <w:spacing w:line="240" w:lineRule="auto"/>
        <w:ind w:left="708"/>
        <w:rPr>
          <w:rFonts w:ascii="Arial" w:hAnsi="Arial" w:cs="Arial"/>
          <w:sz w:val="20"/>
        </w:rPr>
      </w:pPr>
      <w:r>
        <w:rPr>
          <w:rFonts w:ascii="Arial" w:hAnsi="Arial" w:cs="Arial"/>
          <w:sz w:val="20"/>
        </w:rPr>
        <w:t xml:space="preserve">1/ Le vide grenier est une manifestation organisée par le magasin Au Vide Grenier Brive. Destinée à créer une animation au sein du magasin qui permet : </w:t>
      </w:r>
    </w:p>
    <w:p w14:paraId="41479D0C" w14:textId="77777777" w:rsidR="00344781" w:rsidRDefault="00872199" w:rsidP="00872199">
      <w:pPr>
        <w:pStyle w:val="Paragraphedeliste"/>
        <w:numPr>
          <w:ilvl w:val="0"/>
          <w:numId w:val="3"/>
        </w:numPr>
        <w:spacing w:line="240" w:lineRule="auto"/>
        <w:rPr>
          <w:rFonts w:ascii="Arial" w:hAnsi="Arial" w:cs="Arial"/>
          <w:sz w:val="20"/>
        </w:rPr>
      </w:pPr>
      <w:r>
        <w:rPr>
          <w:rFonts w:ascii="Arial" w:hAnsi="Arial" w:cs="Arial"/>
          <w:sz w:val="20"/>
        </w:rPr>
        <w:t xml:space="preserve">Aux particuliers qui le souhaitent : de vendre, acheter, échanger des objets anciens dont ils n’ont plus l’utilité </w:t>
      </w:r>
      <w:r w:rsidR="00344781">
        <w:rPr>
          <w:rFonts w:ascii="Arial" w:hAnsi="Arial" w:cs="Arial"/>
          <w:sz w:val="20"/>
        </w:rPr>
        <w:t xml:space="preserve">et qu’ils possèdent de longue date, en toute propriété. </w:t>
      </w:r>
    </w:p>
    <w:p w14:paraId="7360A8FA" w14:textId="77777777" w:rsidR="00872199" w:rsidRDefault="00344781" w:rsidP="00872199">
      <w:pPr>
        <w:pStyle w:val="Paragraphedeliste"/>
        <w:numPr>
          <w:ilvl w:val="0"/>
          <w:numId w:val="3"/>
        </w:numPr>
        <w:spacing w:line="240" w:lineRule="auto"/>
        <w:rPr>
          <w:rFonts w:ascii="Arial" w:hAnsi="Arial" w:cs="Arial"/>
          <w:sz w:val="20"/>
        </w:rPr>
      </w:pPr>
      <w:r>
        <w:rPr>
          <w:rFonts w:ascii="Arial" w:hAnsi="Arial" w:cs="Arial"/>
          <w:sz w:val="20"/>
        </w:rPr>
        <w:t xml:space="preserve">Aux brocanteurs professionnels de faire commerce dans leur métier.  </w:t>
      </w:r>
    </w:p>
    <w:p w14:paraId="5E3F73EF" w14:textId="77777777" w:rsidR="002146D4" w:rsidRPr="00B221FD" w:rsidRDefault="002146D4" w:rsidP="002146D4">
      <w:pPr>
        <w:spacing w:line="240" w:lineRule="auto"/>
        <w:ind w:left="708"/>
        <w:rPr>
          <w:rFonts w:ascii="Arial" w:hAnsi="Arial" w:cs="Arial"/>
          <w:b/>
          <w:color w:val="ED7D31" w:themeColor="accent2"/>
          <w:sz w:val="20"/>
          <w:u w:val="single"/>
        </w:rPr>
      </w:pPr>
      <w:r>
        <w:rPr>
          <w:rFonts w:ascii="Arial" w:hAnsi="Arial" w:cs="Arial"/>
          <w:sz w:val="20"/>
        </w:rPr>
        <w:t xml:space="preserve">2/ Le vide grenier est ouvert aux particuliers, aux associations et aux professionnels qui en font la demande. L’exposant ne peut exiger un endroit ; toutefois, les organisateurs feront de leur mieux pour satisfaire leur demande d’emplacement. </w:t>
      </w:r>
      <w:r w:rsidRPr="00B221FD">
        <w:rPr>
          <w:rFonts w:ascii="Arial" w:hAnsi="Arial" w:cs="Arial"/>
          <w:b/>
          <w:color w:val="ED7D31" w:themeColor="accent2"/>
          <w:sz w:val="20"/>
          <w:u w:val="single"/>
        </w:rPr>
        <w:t xml:space="preserve">Les organisateurs se réservent le droit de refuser toute candidature ou d’exclure tout exposant qui troublerait le bon ordre ou moralité de la manifestation et ceci, sans qu’il puisse lui être réclamé ni explication ni indemnisation. </w:t>
      </w:r>
    </w:p>
    <w:p w14:paraId="434F6E11" w14:textId="77777777" w:rsidR="00E07008" w:rsidRDefault="002146D4" w:rsidP="00E07008">
      <w:pPr>
        <w:spacing w:after="0" w:line="240" w:lineRule="auto"/>
        <w:ind w:left="708"/>
        <w:rPr>
          <w:rFonts w:ascii="Arial" w:hAnsi="Arial" w:cs="Arial"/>
          <w:sz w:val="20"/>
        </w:rPr>
      </w:pPr>
      <w:r>
        <w:rPr>
          <w:rFonts w:ascii="Arial" w:hAnsi="Arial" w:cs="Arial"/>
          <w:sz w:val="20"/>
        </w:rPr>
        <w:t>3/ Emplacements (uniquement à l’extérieur)</w:t>
      </w:r>
    </w:p>
    <w:p w14:paraId="593E5EA3" w14:textId="01B1939E" w:rsidR="002146D4" w:rsidRDefault="002146D4" w:rsidP="00E07008">
      <w:pPr>
        <w:spacing w:after="0" w:line="240" w:lineRule="auto"/>
        <w:ind w:left="708"/>
        <w:rPr>
          <w:rFonts w:ascii="Arial" w:hAnsi="Arial" w:cs="Arial"/>
          <w:sz w:val="20"/>
        </w:rPr>
      </w:pPr>
      <w:r>
        <w:rPr>
          <w:rFonts w:ascii="Arial" w:hAnsi="Arial" w:cs="Arial"/>
          <w:sz w:val="20"/>
        </w:rPr>
        <w:t xml:space="preserve">L’emplacement </w:t>
      </w:r>
      <w:r w:rsidR="00B221FD">
        <w:rPr>
          <w:rFonts w:ascii="Arial" w:hAnsi="Arial" w:cs="Arial"/>
          <w:sz w:val="20"/>
        </w:rPr>
        <w:t>minimum</w:t>
      </w:r>
      <w:r>
        <w:rPr>
          <w:rFonts w:ascii="Arial" w:hAnsi="Arial" w:cs="Arial"/>
          <w:sz w:val="20"/>
        </w:rPr>
        <w:t xml:space="preserve"> est de 4 mètres linéaires d’é</w:t>
      </w:r>
      <w:r w:rsidR="00B221FD">
        <w:rPr>
          <w:rFonts w:ascii="Arial" w:hAnsi="Arial" w:cs="Arial"/>
          <w:sz w:val="20"/>
        </w:rPr>
        <w:t xml:space="preserve">talage. Son coût est de </w:t>
      </w:r>
      <w:r w:rsidR="00831752">
        <w:rPr>
          <w:rFonts w:ascii="Arial" w:hAnsi="Arial" w:cs="Arial"/>
          <w:sz w:val="20"/>
        </w:rPr>
        <w:t>1</w:t>
      </w:r>
      <w:r w:rsidR="00BD6AD7">
        <w:rPr>
          <w:rFonts w:ascii="Arial" w:hAnsi="Arial" w:cs="Arial"/>
          <w:sz w:val="20"/>
        </w:rPr>
        <w:t>2</w:t>
      </w:r>
      <w:r w:rsidR="00831752">
        <w:rPr>
          <w:rFonts w:ascii="Arial" w:hAnsi="Arial" w:cs="Arial"/>
          <w:sz w:val="20"/>
        </w:rPr>
        <w:t>€ pour les particuliers, 1</w:t>
      </w:r>
      <w:r w:rsidR="00BD6AD7">
        <w:rPr>
          <w:rFonts w:ascii="Arial" w:hAnsi="Arial" w:cs="Arial"/>
          <w:sz w:val="20"/>
        </w:rPr>
        <w:t>2</w:t>
      </w:r>
      <w:r w:rsidR="00B221FD">
        <w:rPr>
          <w:rFonts w:ascii="Arial" w:hAnsi="Arial" w:cs="Arial"/>
          <w:sz w:val="20"/>
        </w:rPr>
        <w:t xml:space="preserve">€ pour les brocanteurs et </w:t>
      </w:r>
      <w:r w:rsidR="00D65313">
        <w:rPr>
          <w:rFonts w:ascii="Arial" w:hAnsi="Arial" w:cs="Arial"/>
          <w:sz w:val="20"/>
        </w:rPr>
        <w:t>12</w:t>
      </w:r>
      <w:r w:rsidR="00B221FD">
        <w:rPr>
          <w:rFonts w:ascii="Arial" w:hAnsi="Arial" w:cs="Arial"/>
          <w:sz w:val="20"/>
        </w:rPr>
        <w:t>€ pour les professionnels de l’alimentation (crêpe, boisson….)</w:t>
      </w:r>
    </w:p>
    <w:p w14:paraId="48C17299" w14:textId="77777777" w:rsidR="00E07008" w:rsidRDefault="00E07008" w:rsidP="002146D4">
      <w:pPr>
        <w:spacing w:line="240" w:lineRule="auto"/>
        <w:ind w:left="708"/>
        <w:rPr>
          <w:rFonts w:ascii="Arial" w:hAnsi="Arial" w:cs="Arial"/>
          <w:b/>
          <w:color w:val="ED7D31" w:themeColor="accent2"/>
          <w:sz w:val="20"/>
          <w:u w:val="single"/>
        </w:rPr>
      </w:pPr>
    </w:p>
    <w:p w14:paraId="40563A30" w14:textId="77777777" w:rsidR="00B221FD" w:rsidRPr="00B221FD" w:rsidRDefault="00B221FD" w:rsidP="002146D4">
      <w:pPr>
        <w:spacing w:line="240" w:lineRule="auto"/>
        <w:ind w:left="708"/>
        <w:rPr>
          <w:rFonts w:ascii="Arial" w:hAnsi="Arial" w:cs="Arial"/>
          <w:b/>
          <w:color w:val="ED7D31" w:themeColor="accent2"/>
          <w:sz w:val="20"/>
          <w:u w:val="single"/>
        </w:rPr>
      </w:pPr>
      <w:r w:rsidRPr="00B221FD">
        <w:rPr>
          <w:rFonts w:ascii="Arial" w:hAnsi="Arial" w:cs="Arial"/>
          <w:b/>
          <w:color w:val="ED7D31" w:themeColor="accent2"/>
          <w:sz w:val="20"/>
          <w:u w:val="single"/>
        </w:rPr>
        <w:t>La vente de boissons, de sandwiches et tout autre produit de restauration rapide consommable sur place est réservée exclusivement aux organisateurs (sauf autorisation préalable des organisateurs).</w:t>
      </w:r>
    </w:p>
    <w:p w14:paraId="47031EC6" w14:textId="77777777" w:rsidR="00B221FD" w:rsidRDefault="00B221FD" w:rsidP="002146D4">
      <w:pPr>
        <w:spacing w:line="240" w:lineRule="auto"/>
        <w:ind w:left="708"/>
        <w:rPr>
          <w:rFonts w:ascii="Arial" w:hAnsi="Arial" w:cs="Arial"/>
          <w:sz w:val="20"/>
        </w:rPr>
      </w:pPr>
      <w:r>
        <w:rPr>
          <w:rFonts w:ascii="Arial" w:hAnsi="Arial" w:cs="Arial"/>
          <w:sz w:val="20"/>
        </w:rPr>
        <w:t xml:space="preserve">4/ Les organisateurs ne peuvent en aucun cas être tenus pour responsable : </w:t>
      </w:r>
    </w:p>
    <w:p w14:paraId="5DC07BE0" w14:textId="77777777" w:rsidR="00B221FD" w:rsidRDefault="00B221FD" w:rsidP="00B221FD">
      <w:pPr>
        <w:pStyle w:val="Paragraphedeliste"/>
        <w:numPr>
          <w:ilvl w:val="0"/>
          <w:numId w:val="4"/>
        </w:numPr>
        <w:spacing w:line="240" w:lineRule="auto"/>
        <w:rPr>
          <w:rFonts w:ascii="Arial" w:hAnsi="Arial" w:cs="Arial"/>
          <w:sz w:val="20"/>
        </w:rPr>
      </w:pPr>
      <w:r>
        <w:rPr>
          <w:rFonts w:ascii="Arial" w:hAnsi="Arial" w:cs="Arial"/>
          <w:sz w:val="20"/>
        </w:rPr>
        <w:t>De la provenance ou de la qualité des objets exposés ou vendus.</w:t>
      </w:r>
    </w:p>
    <w:p w14:paraId="3C5D3A6F" w14:textId="77777777" w:rsidR="00EF0291" w:rsidRDefault="00EF0291" w:rsidP="00B221FD">
      <w:pPr>
        <w:pStyle w:val="Paragraphedeliste"/>
        <w:numPr>
          <w:ilvl w:val="0"/>
          <w:numId w:val="4"/>
        </w:numPr>
        <w:spacing w:line="240" w:lineRule="auto"/>
        <w:rPr>
          <w:rFonts w:ascii="Arial" w:hAnsi="Arial" w:cs="Arial"/>
          <w:sz w:val="20"/>
        </w:rPr>
      </w:pPr>
      <w:r>
        <w:rPr>
          <w:rFonts w:ascii="Arial" w:hAnsi="Arial" w:cs="Arial"/>
          <w:sz w:val="20"/>
        </w:rPr>
        <w:t>De la météo (</w:t>
      </w:r>
      <w:r w:rsidRPr="00D8064F">
        <w:rPr>
          <w:rFonts w:ascii="Arial" w:hAnsi="Arial" w:cs="Arial"/>
          <w:sz w:val="20"/>
          <w:u w:val="single"/>
        </w:rPr>
        <w:t>aucun remboursement ne sera effectué en cas d’annulation de la part des exposants</w:t>
      </w:r>
      <w:r>
        <w:rPr>
          <w:rFonts w:ascii="Arial" w:hAnsi="Arial" w:cs="Arial"/>
          <w:sz w:val="20"/>
        </w:rPr>
        <w:t xml:space="preserve">), </w:t>
      </w:r>
      <w:r w:rsidR="00D8064F">
        <w:rPr>
          <w:rFonts w:ascii="Arial" w:hAnsi="Arial" w:cs="Arial"/>
          <w:sz w:val="20"/>
        </w:rPr>
        <w:t>sauf en cas d’annulation complète de la manifestation de la part des organisateurs.</w:t>
      </w:r>
    </w:p>
    <w:p w14:paraId="5F978A0A" w14:textId="77777777" w:rsidR="00D8064F" w:rsidRDefault="00D8064F" w:rsidP="00D8064F">
      <w:pPr>
        <w:spacing w:line="240" w:lineRule="auto"/>
        <w:ind w:left="708"/>
        <w:rPr>
          <w:rFonts w:ascii="Arial" w:hAnsi="Arial" w:cs="Arial"/>
          <w:sz w:val="20"/>
        </w:rPr>
      </w:pPr>
      <w:r>
        <w:rPr>
          <w:rFonts w:ascii="Arial" w:hAnsi="Arial" w:cs="Arial"/>
          <w:sz w:val="20"/>
        </w:rPr>
        <w:t xml:space="preserve">5/ Il est interdit de déballer sans l’autorisation préalable des organisateur. Les exposants s’engagent à installer leur stand en respectant le tracé et le numéro attribué par les organisateurs, de façon à limiter tout risque d’accident. Ils doivent </w:t>
      </w:r>
      <w:r w:rsidR="00322D5A">
        <w:rPr>
          <w:rFonts w:ascii="Arial" w:hAnsi="Arial" w:cs="Arial"/>
          <w:sz w:val="20"/>
        </w:rPr>
        <w:t>assurer à leur marchandise les protections nécessaires contre le vol. Les organisateurs ne peuvent être tenus pour responsables des vols commis dans l’enceinte de la manifestation, ni des dommages corporels ou dégradations qui seraient causées au public, aux exposants, aux objets ou aux stands par des éléments naturels, incendie, ou toute autre cause fortuite liée à l’ordre public.</w:t>
      </w:r>
    </w:p>
    <w:p w14:paraId="53979A0B" w14:textId="0664ED98" w:rsidR="00820AE9" w:rsidRDefault="00820AE9" w:rsidP="00820AE9">
      <w:pPr>
        <w:spacing w:line="240" w:lineRule="auto"/>
        <w:ind w:left="708"/>
        <w:rPr>
          <w:rFonts w:ascii="Arial" w:hAnsi="Arial" w:cs="Arial"/>
          <w:sz w:val="20"/>
        </w:rPr>
      </w:pPr>
      <w:r>
        <w:rPr>
          <w:rFonts w:ascii="Arial" w:hAnsi="Arial" w:cs="Arial"/>
          <w:sz w:val="20"/>
        </w:rPr>
        <w:t xml:space="preserve">6/ Les exposants sont accueillis de </w:t>
      </w:r>
      <w:r w:rsidR="00BD6AD7">
        <w:rPr>
          <w:rFonts w:ascii="Arial" w:hAnsi="Arial" w:cs="Arial"/>
          <w:b/>
          <w:color w:val="ED7D31" w:themeColor="accent2"/>
          <w:sz w:val="20"/>
          <w:u w:val="single"/>
        </w:rPr>
        <w:t>6H30</w:t>
      </w:r>
      <w:r w:rsidR="00831752">
        <w:rPr>
          <w:rFonts w:ascii="Arial" w:hAnsi="Arial" w:cs="Arial"/>
          <w:b/>
          <w:color w:val="ED7D31" w:themeColor="accent2"/>
          <w:sz w:val="20"/>
          <w:u w:val="single"/>
        </w:rPr>
        <w:t xml:space="preserve"> à </w:t>
      </w:r>
      <w:r w:rsidR="00BD6AD7">
        <w:rPr>
          <w:rFonts w:ascii="Arial" w:hAnsi="Arial" w:cs="Arial"/>
          <w:b/>
          <w:color w:val="ED7D31" w:themeColor="accent2"/>
          <w:sz w:val="20"/>
          <w:u w:val="single"/>
        </w:rPr>
        <w:t>8H30</w:t>
      </w:r>
      <w:r w:rsidRPr="00E07008">
        <w:rPr>
          <w:rFonts w:ascii="Arial" w:hAnsi="Arial" w:cs="Arial"/>
          <w:b/>
          <w:color w:val="ED7D31" w:themeColor="accent2"/>
          <w:sz w:val="20"/>
          <w:u w:val="single"/>
        </w:rPr>
        <w:t xml:space="preserve"> maximum</w:t>
      </w:r>
      <w:r w:rsidRPr="00E07008">
        <w:rPr>
          <w:rFonts w:ascii="Arial" w:hAnsi="Arial" w:cs="Arial"/>
          <w:color w:val="ED7D31" w:themeColor="accent2"/>
          <w:sz w:val="20"/>
        </w:rPr>
        <w:t xml:space="preserve"> </w:t>
      </w:r>
      <w:r>
        <w:rPr>
          <w:rFonts w:ascii="Arial" w:hAnsi="Arial" w:cs="Arial"/>
          <w:sz w:val="20"/>
        </w:rPr>
        <w:t>et positionnés selon un plan établi par les organisateurs, sans dérogation possible.</w:t>
      </w:r>
    </w:p>
    <w:p w14:paraId="79FD6DDC" w14:textId="43FB3978" w:rsidR="00322D5A" w:rsidRDefault="00820AE9" w:rsidP="00820AE9">
      <w:pPr>
        <w:spacing w:line="240" w:lineRule="auto"/>
        <w:ind w:left="708"/>
        <w:rPr>
          <w:rFonts w:ascii="Arial" w:hAnsi="Arial" w:cs="Arial"/>
          <w:sz w:val="20"/>
        </w:rPr>
      </w:pPr>
      <w:r>
        <w:rPr>
          <w:rFonts w:ascii="Arial" w:hAnsi="Arial" w:cs="Arial"/>
          <w:sz w:val="20"/>
        </w:rPr>
        <w:t>7</w:t>
      </w:r>
      <w:r w:rsidR="00322D5A">
        <w:rPr>
          <w:rFonts w:ascii="Arial" w:hAnsi="Arial" w:cs="Arial"/>
          <w:sz w:val="20"/>
        </w:rPr>
        <w:t xml:space="preserve">/ La circulation, autre que les véhicules de sécurité et de secours est strictement interdite dans l’enceinte de la manifestation dès l’ouverture du vide grenier, soit de </w:t>
      </w:r>
      <w:r w:rsidR="00831752">
        <w:rPr>
          <w:rFonts w:ascii="Arial" w:hAnsi="Arial" w:cs="Arial"/>
          <w:sz w:val="20"/>
        </w:rPr>
        <w:t>8</w:t>
      </w:r>
      <w:r w:rsidR="00322D5A">
        <w:rPr>
          <w:rFonts w:ascii="Arial" w:hAnsi="Arial" w:cs="Arial"/>
          <w:sz w:val="20"/>
        </w:rPr>
        <w:t>h</w:t>
      </w:r>
      <w:r w:rsidR="00BD6AD7">
        <w:rPr>
          <w:rFonts w:ascii="Arial" w:hAnsi="Arial" w:cs="Arial"/>
          <w:sz w:val="20"/>
        </w:rPr>
        <w:t>30</w:t>
      </w:r>
      <w:r w:rsidR="00322D5A">
        <w:rPr>
          <w:rFonts w:ascii="Arial" w:hAnsi="Arial" w:cs="Arial"/>
          <w:sz w:val="20"/>
        </w:rPr>
        <w:t xml:space="preserve"> à 1</w:t>
      </w:r>
      <w:r w:rsidR="00BD6AD7">
        <w:rPr>
          <w:rFonts w:ascii="Arial" w:hAnsi="Arial" w:cs="Arial"/>
          <w:sz w:val="20"/>
        </w:rPr>
        <w:t>8</w:t>
      </w:r>
      <w:r w:rsidR="00322D5A">
        <w:rPr>
          <w:rFonts w:ascii="Arial" w:hAnsi="Arial" w:cs="Arial"/>
          <w:sz w:val="20"/>
        </w:rPr>
        <w:t>h.</w:t>
      </w:r>
    </w:p>
    <w:p w14:paraId="0A6C9746" w14:textId="77777777" w:rsidR="00820AE9" w:rsidRDefault="00820AE9" w:rsidP="00820AE9">
      <w:pPr>
        <w:spacing w:line="240" w:lineRule="auto"/>
        <w:ind w:left="708"/>
        <w:rPr>
          <w:rFonts w:ascii="Arial" w:hAnsi="Arial" w:cs="Arial"/>
          <w:b/>
          <w:color w:val="ED7D31" w:themeColor="accent2"/>
          <w:sz w:val="20"/>
          <w:u w:val="single"/>
        </w:rPr>
      </w:pPr>
      <w:r>
        <w:rPr>
          <w:rFonts w:ascii="Arial" w:hAnsi="Arial" w:cs="Arial"/>
          <w:sz w:val="20"/>
        </w:rPr>
        <w:t xml:space="preserve">8/ Par leur inscription, les exposants déclarent </w:t>
      </w:r>
      <w:r w:rsidR="00E07008">
        <w:rPr>
          <w:rFonts w:ascii="Arial" w:hAnsi="Arial" w:cs="Arial"/>
          <w:sz w:val="20"/>
        </w:rPr>
        <w:t xml:space="preserve">renoncer à tout recours contre les organisateurs, et acceptent le présent règlement. De même, les exposants déclarent s’en remettre au jugement des organisateurs en cas de désaccord ou litige entre exposants. </w:t>
      </w:r>
      <w:r w:rsidR="00E07008" w:rsidRPr="00E07008">
        <w:rPr>
          <w:rFonts w:ascii="Arial" w:hAnsi="Arial" w:cs="Arial"/>
          <w:b/>
          <w:color w:val="ED7D31" w:themeColor="accent2"/>
          <w:sz w:val="20"/>
          <w:u w:val="single"/>
        </w:rPr>
        <w:t xml:space="preserve">Les emplacements ne sont ni conservés ni </w:t>
      </w:r>
      <w:proofErr w:type="spellStart"/>
      <w:r w:rsidR="00E07008" w:rsidRPr="00E07008">
        <w:rPr>
          <w:rFonts w:ascii="Arial" w:hAnsi="Arial" w:cs="Arial"/>
          <w:b/>
          <w:color w:val="ED7D31" w:themeColor="accent2"/>
          <w:sz w:val="20"/>
          <w:u w:val="single"/>
        </w:rPr>
        <w:t>pré-réservés</w:t>
      </w:r>
      <w:proofErr w:type="spellEnd"/>
      <w:r w:rsidR="00E07008" w:rsidRPr="00E07008">
        <w:rPr>
          <w:rFonts w:ascii="Arial" w:hAnsi="Arial" w:cs="Arial"/>
          <w:b/>
          <w:color w:val="ED7D31" w:themeColor="accent2"/>
          <w:sz w:val="20"/>
          <w:u w:val="single"/>
        </w:rPr>
        <w:t xml:space="preserve"> d’une année à l’autre. Aussi, les demandes seront satisfaites dès réception des inscriptions et selon les places disponibles restantes. </w:t>
      </w:r>
    </w:p>
    <w:p w14:paraId="02F3FFC5" w14:textId="77777777" w:rsidR="00E07008" w:rsidRDefault="00E07008" w:rsidP="00820AE9">
      <w:pPr>
        <w:spacing w:line="240" w:lineRule="auto"/>
        <w:ind w:left="708"/>
        <w:rPr>
          <w:rFonts w:ascii="Arial" w:hAnsi="Arial" w:cs="Arial"/>
          <w:b/>
          <w:sz w:val="20"/>
        </w:rPr>
      </w:pPr>
      <w:r>
        <w:rPr>
          <w:rFonts w:ascii="Arial" w:hAnsi="Arial" w:cs="Arial"/>
          <w:b/>
          <w:sz w:val="20"/>
        </w:rPr>
        <w:t xml:space="preserve">J’ai lu et j’accepte ce règlement intérieur : </w:t>
      </w:r>
    </w:p>
    <w:p w14:paraId="65A7E9E7" w14:textId="77777777" w:rsidR="00E07008" w:rsidRDefault="00E07008" w:rsidP="00820AE9">
      <w:pPr>
        <w:spacing w:line="240" w:lineRule="auto"/>
        <w:ind w:left="708"/>
        <w:rPr>
          <w:rFonts w:ascii="Arial" w:hAnsi="Arial" w:cs="Arial"/>
          <w:b/>
          <w:sz w:val="20"/>
        </w:rPr>
      </w:pPr>
      <w:r>
        <w:rPr>
          <w:rFonts w:ascii="Arial" w:hAnsi="Arial" w:cs="Arial"/>
          <w:b/>
          <w:sz w:val="20"/>
        </w:rPr>
        <w:t xml:space="preserve">                                                                                                          Date et signature </w:t>
      </w:r>
    </w:p>
    <w:p w14:paraId="75C52BBE" w14:textId="77777777" w:rsidR="00E07008" w:rsidRPr="00E07008" w:rsidRDefault="00E07008" w:rsidP="00820AE9">
      <w:pPr>
        <w:spacing w:line="240" w:lineRule="auto"/>
        <w:ind w:left="708"/>
        <w:rPr>
          <w:rFonts w:ascii="Arial" w:hAnsi="Arial" w:cs="Arial"/>
          <w:sz w:val="20"/>
        </w:rPr>
      </w:pPr>
    </w:p>
    <w:p w14:paraId="282C0D4A" w14:textId="77777777" w:rsidR="00E07008" w:rsidRPr="00E07008" w:rsidRDefault="0078488B" w:rsidP="00E07008">
      <w:pPr>
        <w:spacing w:line="240" w:lineRule="auto"/>
        <w:ind w:left="708"/>
        <w:jc w:val="center"/>
        <w:rPr>
          <w:rFonts w:ascii="Arial" w:hAnsi="Arial" w:cs="Arial"/>
          <w:b/>
          <w:sz w:val="20"/>
        </w:rPr>
      </w:pPr>
      <w:r>
        <w:rPr>
          <w:rFonts w:ascii="Arial" w:hAnsi="Arial" w:cs="Arial"/>
          <w:noProof/>
          <w:sz w:val="20"/>
          <w:lang w:eastAsia="fr-FR"/>
        </w:rPr>
        <mc:AlternateContent>
          <mc:Choice Requires="wps">
            <w:drawing>
              <wp:anchor distT="0" distB="0" distL="114300" distR="114300" simplePos="0" relativeHeight="251671552" behindDoc="1" locked="0" layoutInCell="1" allowOverlap="1" wp14:anchorId="1ECB5EBC" wp14:editId="7AFE1701">
                <wp:simplePos x="0" y="0"/>
                <wp:positionH relativeFrom="column">
                  <wp:posOffset>447675</wp:posOffset>
                </wp:positionH>
                <wp:positionV relativeFrom="paragraph">
                  <wp:posOffset>252095</wp:posOffset>
                </wp:positionV>
                <wp:extent cx="6200775" cy="828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200775" cy="8286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066E3D4C" w14:textId="77777777" w:rsidR="00E07008" w:rsidRPr="00E07008" w:rsidRDefault="00E07008" w:rsidP="00E07008">
                            <w:pPr>
                              <w:pStyle w:val="Paragraphedeliste"/>
                              <w:numPr>
                                <w:ilvl w:val="0"/>
                                <w:numId w:val="5"/>
                              </w:numPr>
                            </w:pPr>
                            <w:r>
                              <w:rPr>
                                <w:b/>
                              </w:rPr>
                              <w:t xml:space="preserve">REGLEMENT </w:t>
                            </w:r>
                          </w:p>
                          <w:p w14:paraId="4E3244F4" w14:textId="77777777" w:rsidR="00E07008" w:rsidRPr="00E07008" w:rsidRDefault="00E07008" w:rsidP="00E07008">
                            <w:pPr>
                              <w:pStyle w:val="Paragraphedeliste"/>
                              <w:numPr>
                                <w:ilvl w:val="0"/>
                                <w:numId w:val="5"/>
                              </w:numPr>
                            </w:pPr>
                            <w:r>
                              <w:rPr>
                                <w:b/>
                              </w:rPr>
                              <w:t xml:space="preserve">PHOTOCOPIE DE LA PIECE D’IDENTITE OU DU PASSEPORT </w:t>
                            </w:r>
                          </w:p>
                          <w:p w14:paraId="798C3541" w14:textId="77777777" w:rsidR="00E07008" w:rsidRPr="0078488B" w:rsidRDefault="00E07008" w:rsidP="00E07008">
                            <w:pPr>
                              <w:pStyle w:val="Paragraphedeliste"/>
                              <w:numPr>
                                <w:ilvl w:val="0"/>
                                <w:numId w:val="5"/>
                              </w:numPr>
                            </w:pPr>
                            <w:r>
                              <w:rPr>
                                <w:b/>
                              </w:rPr>
                              <w:t xml:space="preserve">PHOTOCOPIE </w:t>
                            </w:r>
                            <w:r w:rsidR="0078488B">
                              <w:rPr>
                                <w:b/>
                              </w:rPr>
                              <w:t xml:space="preserve">assurance responsabilité civile (fournie par votre assureur) </w:t>
                            </w:r>
                          </w:p>
                          <w:p w14:paraId="12E3FF0B" w14:textId="77777777" w:rsidR="0078488B" w:rsidRPr="0078488B" w:rsidRDefault="0078488B" w:rsidP="00E07008">
                            <w:pPr>
                              <w:pStyle w:val="Paragraphedeliste"/>
                              <w:numPr>
                                <w:ilvl w:val="0"/>
                                <w:numId w:val="5"/>
                              </w:numPr>
                            </w:pPr>
                            <w:r>
                              <w:rPr>
                                <w:b/>
                              </w:rPr>
                              <w:t xml:space="preserve">CE DOCUMENT DATE ET SIGNE </w:t>
                            </w:r>
                          </w:p>
                          <w:p w14:paraId="4FBC095C" w14:textId="77777777" w:rsidR="0078488B" w:rsidRDefault="0078488B" w:rsidP="0078488B"/>
                          <w:p w14:paraId="7BBFE962" w14:textId="77777777" w:rsidR="0078488B" w:rsidRDefault="0078488B" w:rsidP="007848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CB5EBC" id="Rectangle 9" o:spid="_x0000_s1029" style="position:absolute;left:0;text-align:left;margin-left:35.25pt;margin-top:19.85pt;width:488.25pt;height:6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" fillcolor="white [3201]" strokecolor="#ed7d31 [3205]" strokeweight="1pt">
                <v:textbox>
                  <w:txbxContent>
                    <w:p w14:paraId="066E3D4C" w14:textId="77777777" w:rsidR="00E07008" w:rsidRPr="00E07008" w:rsidRDefault="00E07008" w:rsidP="00E07008">
                      <w:pPr>
                        <w:pStyle w:val="Paragraphedeliste"/>
                        <w:numPr>
                          <w:ilvl w:val="0"/>
                          <w:numId w:val="5"/>
                        </w:numPr>
                      </w:pPr>
                      <w:r>
                        <w:rPr>
                          <w:b/>
                        </w:rPr>
                        <w:t xml:space="preserve">REGLEMENT </w:t>
                      </w:r>
                    </w:p>
                    <w:p w14:paraId="4E3244F4" w14:textId="77777777" w:rsidR="00E07008" w:rsidRPr="00E07008" w:rsidRDefault="00E07008" w:rsidP="00E07008">
                      <w:pPr>
                        <w:pStyle w:val="Paragraphedeliste"/>
                        <w:numPr>
                          <w:ilvl w:val="0"/>
                          <w:numId w:val="5"/>
                        </w:numPr>
                      </w:pPr>
                      <w:r>
                        <w:rPr>
                          <w:b/>
                        </w:rPr>
                        <w:t xml:space="preserve">PHOTOCOPIE DE LA PIECE D’IDENTITE OU DU PASSEPORT </w:t>
                      </w:r>
                    </w:p>
                    <w:p w14:paraId="798C3541" w14:textId="77777777" w:rsidR="00E07008" w:rsidRPr="0078488B" w:rsidRDefault="00E07008" w:rsidP="00E07008">
                      <w:pPr>
                        <w:pStyle w:val="Paragraphedeliste"/>
                        <w:numPr>
                          <w:ilvl w:val="0"/>
                          <w:numId w:val="5"/>
                        </w:numPr>
                      </w:pPr>
                      <w:r>
                        <w:rPr>
                          <w:b/>
                        </w:rPr>
                        <w:t xml:space="preserve">PHOTOCOPIE </w:t>
                      </w:r>
                      <w:r w:rsidR="0078488B">
                        <w:rPr>
                          <w:b/>
                        </w:rPr>
                        <w:t xml:space="preserve">assurance responsabilité civile (fournie par votre assureur) </w:t>
                      </w:r>
                    </w:p>
                    <w:p w14:paraId="12E3FF0B" w14:textId="77777777" w:rsidR="0078488B" w:rsidRPr="0078488B" w:rsidRDefault="0078488B" w:rsidP="00E07008">
                      <w:pPr>
                        <w:pStyle w:val="Paragraphedeliste"/>
                        <w:numPr>
                          <w:ilvl w:val="0"/>
                          <w:numId w:val="5"/>
                        </w:numPr>
                      </w:pPr>
                      <w:r>
                        <w:rPr>
                          <w:b/>
                        </w:rPr>
                        <w:t xml:space="preserve">CE DOCUMENT DATE ET SIGNE </w:t>
                      </w:r>
                    </w:p>
                    <w:p w14:paraId="4FBC095C" w14:textId="77777777" w:rsidR="0078488B" w:rsidRDefault="0078488B" w:rsidP="0078488B"/>
                    <w:p w14:paraId="7BBFE962" w14:textId="77777777" w:rsidR="0078488B" w:rsidRDefault="0078488B" w:rsidP="0078488B"/>
                  </w:txbxContent>
                </v:textbox>
              </v:rect>
            </w:pict>
          </mc:Fallback>
        </mc:AlternateContent>
      </w:r>
      <w:r w:rsidR="00E07008">
        <w:rPr>
          <w:rFonts w:ascii="Arial" w:hAnsi="Arial" w:cs="Arial"/>
          <w:b/>
          <w:sz w:val="20"/>
        </w:rPr>
        <w:t>A JOINDRE OBLIGATOIREMENT :</w:t>
      </w:r>
    </w:p>
    <w:p w14:paraId="3D068DB3" w14:textId="77777777" w:rsidR="0078488B" w:rsidRDefault="0078488B" w:rsidP="00E07008">
      <w:pPr>
        <w:spacing w:line="240" w:lineRule="auto"/>
        <w:ind w:left="708"/>
        <w:rPr>
          <w:rFonts w:ascii="Arial" w:hAnsi="Arial" w:cs="Arial"/>
          <w:sz w:val="20"/>
        </w:rPr>
      </w:pPr>
    </w:p>
    <w:p w14:paraId="3F76E03F" w14:textId="77777777" w:rsidR="0078488B" w:rsidRPr="0078488B" w:rsidRDefault="0078488B" w:rsidP="0078488B">
      <w:pPr>
        <w:rPr>
          <w:rFonts w:ascii="Arial" w:hAnsi="Arial" w:cs="Arial"/>
          <w:sz w:val="20"/>
        </w:rPr>
      </w:pPr>
    </w:p>
    <w:p w14:paraId="4E85B105" w14:textId="77777777" w:rsidR="0078488B" w:rsidRPr="0078488B" w:rsidRDefault="0078488B" w:rsidP="0078488B">
      <w:pPr>
        <w:rPr>
          <w:rFonts w:ascii="Arial" w:hAnsi="Arial" w:cs="Arial"/>
          <w:sz w:val="20"/>
        </w:rPr>
      </w:pPr>
    </w:p>
    <w:p w14:paraId="79E4E860" w14:textId="77777777" w:rsidR="0078488B" w:rsidRDefault="0078488B" w:rsidP="0078488B">
      <w:pPr>
        <w:rPr>
          <w:rFonts w:ascii="Arial" w:hAnsi="Arial" w:cs="Arial"/>
          <w:sz w:val="20"/>
        </w:rPr>
      </w:pPr>
    </w:p>
    <w:p w14:paraId="5DB3A9BA" w14:textId="77777777" w:rsidR="0078488B" w:rsidRPr="0078488B" w:rsidRDefault="0078488B" w:rsidP="0078488B">
      <w:pPr>
        <w:rPr>
          <w:rFonts w:ascii="Arial" w:hAnsi="Arial" w:cs="Arial"/>
          <w:b/>
          <w:sz w:val="20"/>
          <w:u w:val="single"/>
        </w:rPr>
      </w:pPr>
      <w:r>
        <w:rPr>
          <w:rFonts w:ascii="Arial" w:hAnsi="Arial" w:cs="Arial"/>
          <w:sz w:val="20"/>
        </w:rPr>
        <w:t xml:space="preserve">            </w:t>
      </w:r>
      <w:r>
        <w:rPr>
          <w:rFonts w:ascii="Arial" w:hAnsi="Arial" w:cs="Arial"/>
          <w:b/>
          <w:sz w:val="20"/>
          <w:u w:val="single"/>
        </w:rPr>
        <w:t>Toute demande de réservation non complète ne sera pas prise en compte.</w:t>
      </w:r>
    </w:p>
    <w:p w14:paraId="50833257" w14:textId="77777777" w:rsidR="00B221FD" w:rsidRPr="0078488B" w:rsidRDefault="00B221FD" w:rsidP="0078488B">
      <w:pPr>
        <w:rPr>
          <w:rFonts w:ascii="Arial" w:hAnsi="Arial" w:cs="Arial"/>
          <w:sz w:val="20"/>
        </w:rPr>
      </w:pPr>
    </w:p>
    <w:sectPr w:rsidR="00B221FD" w:rsidRPr="0078488B" w:rsidSect="001A5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42F11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B13"/>
      </v:shape>
    </w:pict>
  </w:numPicBullet>
  <w:abstractNum w:abstractNumId="0" w15:restartNumberingAfterBreak="0">
    <w:nsid w:val="1110363B"/>
    <w:multiLevelType w:val="hybridMultilevel"/>
    <w:tmpl w:val="5C78C93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3495408"/>
    <w:multiLevelType w:val="hybridMultilevel"/>
    <w:tmpl w:val="EFECD65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267E7B64"/>
    <w:multiLevelType w:val="hybridMultilevel"/>
    <w:tmpl w:val="DDB28B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D53DC1"/>
    <w:multiLevelType w:val="hybridMultilevel"/>
    <w:tmpl w:val="AE7EA5E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96877EE"/>
    <w:multiLevelType w:val="hybridMultilevel"/>
    <w:tmpl w:val="67963F76"/>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52"/>
    <w:rsid w:val="000B3EAE"/>
    <w:rsid w:val="001530C0"/>
    <w:rsid w:val="00171951"/>
    <w:rsid w:val="001A5752"/>
    <w:rsid w:val="001B48F3"/>
    <w:rsid w:val="002146D4"/>
    <w:rsid w:val="00322D5A"/>
    <w:rsid w:val="00344781"/>
    <w:rsid w:val="0040357C"/>
    <w:rsid w:val="0047231C"/>
    <w:rsid w:val="004B6397"/>
    <w:rsid w:val="00602991"/>
    <w:rsid w:val="0068099F"/>
    <w:rsid w:val="00762184"/>
    <w:rsid w:val="0078488B"/>
    <w:rsid w:val="00820AE9"/>
    <w:rsid w:val="00831752"/>
    <w:rsid w:val="00872199"/>
    <w:rsid w:val="00A26398"/>
    <w:rsid w:val="00A36EC1"/>
    <w:rsid w:val="00B221FD"/>
    <w:rsid w:val="00BD47C8"/>
    <w:rsid w:val="00BD6AD7"/>
    <w:rsid w:val="00CB2239"/>
    <w:rsid w:val="00D11AC4"/>
    <w:rsid w:val="00D65313"/>
    <w:rsid w:val="00D8064F"/>
    <w:rsid w:val="00E07008"/>
    <w:rsid w:val="00E8757C"/>
    <w:rsid w:val="00E8795D"/>
    <w:rsid w:val="00EF0291"/>
    <w:rsid w:val="00EF78EC"/>
    <w:rsid w:val="00F3328B"/>
    <w:rsid w:val="00F55927"/>
    <w:rsid w:val="00F61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EAD3"/>
  <w15:chartTrackingRefBased/>
  <w15:docId w15:val="{1CD2D422-70BB-4FA3-8AEB-5F273A3F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A242-AF01-43D2-BBC4-AC17F2E8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Pinardel Jeremy</dc:creator>
  <cp:keywords/>
  <dc:description/>
  <cp:lastModifiedBy>Pinardel Jeremy</cp:lastModifiedBy>
  <cp:revision>2</cp:revision>
  <cp:lastPrinted>2021-02-12T09:31:00Z</cp:lastPrinted>
  <dcterms:created xsi:type="dcterms:W3CDTF">2021-03-09T08:02:00Z</dcterms:created>
  <dcterms:modified xsi:type="dcterms:W3CDTF">2021-03-09T08:02:00Z</dcterms:modified>
</cp:coreProperties>
</file>