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C07" w:rsidRPr="0079275D" w:rsidRDefault="00E211FB" w:rsidP="00E211FB">
      <w:pPr>
        <w:pStyle w:val="Sansinterligne"/>
        <w:jc w:val="center"/>
        <w:rPr>
          <w:rFonts w:ascii="Times New Roman" w:hAnsi="Times New Roman" w:cs="Times New Roman"/>
          <w:b/>
          <w:sz w:val="40"/>
          <w:szCs w:val="64"/>
        </w:rPr>
      </w:pPr>
      <w:r w:rsidRPr="0079275D">
        <w:rPr>
          <w:rFonts w:ascii="Times New Roman" w:hAnsi="Times New Roman" w:cs="Times New Roman"/>
          <w:b/>
          <w:sz w:val="40"/>
          <w:szCs w:val="64"/>
        </w:rPr>
        <w:t>BELFORT DU QUERCY</w:t>
      </w:r>
      <w:r w:rsidR="00D64D43" w:rsidRPr="0079275D">
        <w:rPr>
          <w:rFonts w:ascii="Times New Roman" w:hAnsi="Times New Roman" w:cs="Times New Roman"/>
          <w:b/>
          <w:sz w:val="40"/>
          <w:szCs w:val="64"/>
        </w:rPr>
        <w:t xml:space="preserve"> (46)</w:t>
      </w:r>
    </w:p>
    <w:p w:rsidR="00E211FB" w:rsidRPr="0079275D" w:rsidRDefault="00737DFA" w:rsidP="00E211FB">
      <w:pPr>
        <w:pStyle w:val="Sansinterligne"/>
        <w:jc w:val="center"/>
        <w:rPr>
          <w:rFonts w:ascii="Times New Roman" w:hAnsi="Times New Roman" w:cs="Times New Roman"/>
          <w:b/>
          <w:sz w:val="40"/>
          <w:szCs w:val="56"/>
        </w:rPr>
      </w:pPr>
      <w:r w:rsidRPr="0079275D">
        <w:rPr>
          <w:rFonts w:ascii="Times New Roman" w:hAnsi="Times New Roman" w:cs="Times New Roman"/>
          <w:b/>
          <w:sz w:val="40"/>
          <w:szCs w:val="56"/>
        </w:rPr>
        <w:t xml:space="preserve">Vide – Grenier </w:t>
      </w:r>
    </w:p>
    <w:p w:rsidR="00737DFA" w:rsidRPr="0079275D" w:rsidRDefault="0090452D" w:rsidP="00E211FB">
      <w:pPr>
        <w:pStyle w:val="Sansinterligne"/>
        <w:jc w:val="center"/>
        <w:rPr>
          <w:rFonts w:ascii="Times New Roman" w:hAnsi="Times New Roman" w:cs="Times New Roman"/>
          <w:sz w:val="40"/>
          <w:szCs w:val="72"/>
        </w:rPr>
      </w:pPr>
      <w:r>
        <w:rPr>
          <w:rFonts w:ascii="Times New Roman" w:hAnsi="Times New Roman" w:cs="Times New Roman"/>
          <w:sz w:val="36"/>
          <w:szCs w:val="56"/>
        </w:rPr>
        <w:t>Le Jeudi</w:t>
      </w:r>
      <w:r w:rsidR="00737DFA" w:rsidRPr="0079275D">
        <w:rPr>
          <w:rFonts w:ascii="Times New Roman" w:hAnsi="Times New Roman" w:cs="Times New Roman"/>
          <w:sz w:val="36"/>
          <w:szCs w:val="56"/>
        </w:rPr>
        <w:t xml:space="preserve"> 15 Août 201</w:t>
      </w:r>
      <w:r>
        <w:rPr>
          <w:rFonts w:ascii="Times New Roman" w:hAnsi="Times New Roman" w:cs="Times New Roman"/>
          <w:sz w:val="36"/>
          <w:szCs w:val="56"/>
        </w:rPr>
        <w:t>9</w:t>
      </w:r>
    </w:p>
    <w:p w:rsidR="00E211FB" w:rsidRPr="00E211FB" w:rsidRDefault="007F2021" w:rsidP="007F2021">
      <w:pPr>
        <w:tabs>
          <w:tab w:val="left" w:pos="5918"/>
        </w:tabs>
      </w:pPr>
      <w:r>
        <w:tab/>
      </w:r>
    </w:p>
    <w:p w:rsidR="00E211FB" w:rsidRPr="0079275D" w:rsidRDefault="00E211FB" w:rsidP="000C5946">
      <w:pPr>
        <w:pStyle w:val="Sansinterligne"/>
        <w:ind w:firstLine="708"/>
        <w:rPr>
          <w:rFonts w:ascii="Times New Roman" w:hAnsi="Times New Roman" w:cs="Times New Roman"/>
          <w:szCs w:val="28"/>
        </w:rPr>
      </w:pPr>
      <w:r w:rsidRPr="0079275D">
        <w:rPr>
          <w:rFonts w:ascii="Times New Roman" w:hAnsi="Times New Roman" w:cs="Times New Roman"/>
          <w:szCs w:val="28"/>
        </w:rPr>
        <w:t>Madame, Monsieur,</w:t>
      </w:r>
    </w:p>
    <w:p w:rsidR="00E211FB" w:rsidRPr="0079275D" w:rsidRDefault="00E211FB" w:rsidP="00E211FB">
      <w:pPr>
        <w:pStyle w:val="Sansinterligne"/>
        <w:rPr>
          <w:rFonts w:ascii="Times New Roman" w:hAnsi="Times New Roman" w:cs="Times New Roman"/>
          <w:szCs w:val="28"/>
        </w:rPr>
      </w:pPr>
    </w:p>
    <w:p w:rsidR="00E211FB" w:rsidRPr="0079275D" w:rsidRDefault="00E211FB" w:rsidP="00E211FB">
      <w:pPr>
        <w:pStyle w:val="Sansinterligne"/>
        <w:rPr>
          <w:rFonts w:ascii="Times New Roman" w:hAnsi="Times New Roman" w:cs="Times New Roman"/>
          <w:szCs w:val="28"/>
        </w:rPr>
      </w:pPr>
      <w:r w:rsidRPr="0079275D">
        <w:rPr>
          <w:rFonts w:ascii="Times New Roman" w:hAnsi="Times New Roman" w:cs="Times New Roman"/>
          <w:szCs w:val="28"/>
        </w:rPr>
        <w:tab/>
      </w:r>
      <w:r w:rsidR="00737DFA" w:rsidRPr="0079275D">
        <w:rPr>
          <w:rFonts w:ascii="Times New Roman" w:hAnsi="Times New Roman" w:cs="Times New Roman"/>
          <w:szCs w:val="28"/>
        </w:rPr>
        <w:t>Vous trouverez ci-joint un dossier d’inscription et le règlement relatif  à notre vide gren</w:t>
      </w:r>
      <w:r w:rsidR="00870F7E" w:rsidRPr="0079275D">
        <w:rPr>
          <w:rFonts w:ascii="Times New Roman" w:hAnsi="Times New Roman" w:cs="Times New Roman"/>
          <w:szCs w:val="28"/>
        </w:rPr>
        <w:t xml:space="preserve">ier. Merci de le compléter </w:t>
      </w:r>
      <w:r w:rsidR="00AC3EDA" w:rsidRPr="0079275D">
        <w:rPr>
          <w:rFonts w:ascii="Times New Roman" w:hAnsi="Times New Roman" w:cs="Times New Roman"/>
          <w:szCs w:val="28"/>
        </w:rPr>
        <w:t>entièrement</w:t>
      </w:r>
      <w:r w:rsidR="00737DFA" w:rsidRPr="0079275D">
        <w:rPr>
          <w:rFonts w:ascii="Times New Roman" w:hAnsi="Times New Roman" w:cs="Times New Roman"/>
          <w:szCs w:val="28"/>
        </w:rPr>
        <w:t xml:space="preserve"> et de le renvoyer avant le </w:t>
      </w:r>
      <w:r w:rsidR="0090452D">
        <w:rPr>
          <w:rFonts w:ascii="Times New Roman" w:hAnsi="Times New Roman" w:cs="Times New Roman"/>
          <w:b/>
          <w:szCs w:val="28"/>
        </w:rPr>
        <w:t>Lundi 12</w:t>
      </w:r>
      <w:r w:rsidR="00737DFA" w:rsidRPr="0079275D">
        <w:rPr>
          <w:rFonts w:ascii="Times New Roman" w:hAnsi="Times New Roman" w:cs="Times New Roman"/>
          <w:b/>
          <w:szCs w:val="28"/>
        </w:rPr>
        <w:t xml:space="preserve"> Août 201</w:t>
      </w:r>
      <w:r w:rsidR="0090452D">
        <w:rPr>
          <w:rFonts w:ascii="Times New Roman" w:hAnsi="Times New Roman" w:cs="Times New Roman"/>
          <w:b/>
          <w:szCs w:val="28"/>
        </w:rPr>
        <w:t xml:space="preserve">9 </w:t>
      </w:r>
      <w:r w:rsidR="00737DFA" w:rsidRPr="0079275D">
        <w:rPr>
          <w:rFonts w:ascii="Times New Roman" w:hAnsi="Times New Roman" w:cs="Times New Roman"/>
          <w:szCs w:val="28"/>
        </w:rPr>
        <w:t xml:space="preserve"> à l’adresse suivante : </w:t>
      </w:r>
    </w:p>
    <w:p w:rsidR="00870F7E" w:rsidRPr="003341CD" w:rsidRDefault="00870F7E" w:rsidP="00E211FB">
      <w:pPr>
        <w:pStyle w:val="Sansinterligne"/>
        <w:rPr>
          <w:rFonts w:ascii="Times New Roman" w:hAnsi="Times New Roman" w:cs="Times New Roman"/>
          <w:sz w:val="24"/>
          <w:szCs w:val="28"/>
        </w:rPr>
      </w:pPr>
    </w:p>
    <w:p w:rsidR="00870F7E" w:rsidRPr="003341CD" w:rsidRDefault="00870F7E" w:rsidP="00870F7E">
      <w:pPr>
        <w:pStyle w:val="Sansinterligne"/>
        <w:jc w:val="center"/>
        <w:rPr>
          <w:rFonts w:ascii="Times New Roman" w:hAnsi="Times New Roman" w:cs="Times New Roman"/>
          <w:sz w:val="24"/>
          <w:szCs w:val="28"/>
        </w:rPr>
      </w:pPr>
      <w:r w:rsidRPr="003341CD">
        <w:rPr>
          <w:rFonts w:ascii="Times New Roman" w:hAnsi="Times New Roman" w:cs="Times New Roman"/>
          <w:sz w:val="24"/>
          <w:szCs w:val="28"/>
        </w:rPr>
        <w:t>Comité des Fêtes de Belfort du Quercy</w:t>
      </w:r>
    </w:p>
    <w:p w:rsidR="00870F7E" w:rsidRPr="003341CD" w:rsidRDefault="00870F7E" w:rsidP="00870F7E">
      <w:pPr>
        <w:pStyle w:val="Sansinterligne"/>
        <w:jc w:val="center"/>
        <w:rPr>
          <w:rFonts w:ascii="Times New Roman" w:hAnsi="Times New Roman" w:cs="Times New Roman"/>
          <w:sz w:val="24"/>
          <w:szCs w:val="28"/>
        </w:rPr>
      </w:pPr>
      <w:r w:rsidRPr="003341CD">
        <w:rPr>
          <w:rFonts w:ascii="Times New Roman" w:hAnsi="Times New Roman" w:cs="Times New Roman"/>
          <w:sz w:val="24"/>
          <w:szCs w:val="28"/>
        </w:rPr>
        <w:t>Mlle Conté Adeline</w:t>
      </w:r>
      <w:r w:rsidRPr="003341CD">
        <w:rPr>
          <w:rFonts w:ascii="Times New Roman" w:hAnsi="Times New Roman" w:cs="Times New Roman"/>
          <w:sz w:val="24"/>
          <w:szCs w:val="28"/>
        </w:rPr>
        <w:br/>
        <w:t xml:space="preserve">Lieu dit Notre Dame </w:t>
      </w:r>
    </w:p>
    <w:p w:rsidR="00870F7E" w:rsidRPr="003341CD" w:rsidRDefault="00870F7E" w:rsidP="00870F7E">
      <w:pPr>
        <w:pStyle w:val="Sansinterligne"/>
        <w:jc w:val="center"/>
        <w:rPr>
          <w:rFonts w:ascii="Times New Roman" w:hAnsi="Times New Roman" w:cs="Times New Roman"/>
          <w:sz w:val="24"/>
          <w:szCs w:val="28"/>
        </w:rPr>
      </w:pPr>
      <w:r w:rsidRPr="003341CD">
        <w:rPr>
          <w:rFonts w:ascii="Times New Roman" w:hAnsi="Times New Roman" w:cs="Times New Roman"/>
          <w:sz w:val="24"/>
          <w:szCs w:val="28"/>
        </w:rPr>
        <w:t>46230 BELFORT DU QUERCY</w:t>
      </w:r>
    </w:p>
    <w:p w:rsidR="00870F7E" w:rsidRPr="00EB32E9" w:rsidRDefault="00870F7E" w:rsidP="00870F7E">
      <w:pPr>
        <w:pStyle w:val="Sansinterligne"/>
        <w:jc w:val="center"/>
        <w:rPr>
          <w:rFonts w:ascii="Times New Roman" w:hAnsi="Times New Roman" w:cs="Times New Roman"/>
          <w:sz w:val="24"/>
          <w:szCs w:val="24"/>
        </w:rPr>
      </w:pPr>
    </w:p>
    <w:p w:rsidR="00393B4F" w:rsidRPr="0079275D" w:rsidRDefault="003341CD" w:rsidP="00EB32E9">
      <w:pPr>
        <w:ind w:firstLine="708"/>
        <w:jc w:val="center"/>
        <w:rPr>
          <w:rFonts w:ascii="Times New Roman" w:hAnsi="Times New Roman" w:cs="Times New Roman"/>
        </w:rPr>
      </w:pPr>
      <w:r w:rsidRPr="0079275D">
        <w:rPr>
          <w:rFonts w:ascii="Times New Roman" w:hAnsi="Times New Roman" w:cs="Times New Roman"/>
        </w:rPr>
        <w:t>Le tarif est de 2€ le mètre linéaire</w:t>
      </w:r>
      <w:r w:rsidR="0090452D">
        <w:rPr>
          <w:rFonts w:ascii="Times New Roman" w:hAnsi="Times New Roman" w:cs="Times New Roman"/>
        </w:rPr>
        <w:t xml:space="preserve">, </w:t>
      </w:r>
      <w:r w:rsidR="0090452D" w:rsidRPr="0090452D">
        <w:rPr>
          <w:rFonts w:ascii="Times New Roman" w:hAnsi="Times New Roman" w:cs="Times New Roman"/>
          <w:b/>
        </w:rPr>
        <w:t>si vous souhaitez garder votre véhicule, vous devez l’inclure dans le nombre de mètres que vous réservez</w:t>
      </w:r>
      <w:r w:rsidR="0090452D">
        <w:rPr>
          <w:rFonts w:ascii="Times New Roman" w:hAnsi="Times New Roman" w:cs="Times New Roman"/>
        </w:rPr>
        <w:t>.</w:t>
      </w:r>
      <w:r w:rsidRPr="0079275D">
        <w:rPr>
          <w:rFonts w:ascii="Times New Roman" w:hAnsi="Times New Roman" w:cs="Times New Roman"/>
        </w:rPr>
        <w:t xml:space="preserve"> Il d</w:t>
      </w:r>
      <w:r w:rsidR="00AC3EDA" w:rsidRPr="0079275D">
        <w:rPr>
          <w:rFonts w:ascii="Times New Roman" w:hAnsi="Times New Roman" w:cs="Times New Roman"/>
        </w:rPr>
        <w:t xml:space="preserve">oit être réglé lors de l’envoi du </w:t>
      </w:r>
      <w:r w:rsidR="0090452D">
        <w:rPr>
          <w:rFonts w:ascii="Times New Roman" w:hAnsi="Times New Roman" w:cs="Times New Roman"/>
        </w:rPr>
        <w:t>dossier d</w:t>
      </w:r>
      <w:r w:rsidR="00B027BF" w:rsidRPr="0079275D">
        <w:rPr>
          <w:rFonts w:ascii="Times New Roman" w:hAnsi="Times New Roman" w:cs="Times New Roman"/>
        </w:rPr>
        <w:t>’inscripti</w:t>
      </w:r>
      <w:r w:rsidR="00393B4F" w:rsidRPr="0079275D">
        <w:rPr>
          <w:rFonts w:ascii="Times New Roman" w:hAnsi="Times New Roman" w:cs="Times New Roman"/>
        </w:rPr>
        <w:t xml:space="preserve">on. Le règlement peut être effectué </w:t>
      </w:r>
      <w:r w:rsidRPr="0079275D">
        <w:rPr>
          <w:rFonts w:ascii="Times New Roman" w:hAnsi="Times New Roman" w:cs="Times New Roman"/>
        </w:rPr>
        <w:t>en espèces ou par chèque à l’ordre du comité des fêtes de Belfort du Quercy.</w:t>
      </w:r>
    </w:p>
    <w:p w:rsidR="00393B4F" w:rsidRPr="0079275D" w:rsidRDefault="0079275D" w:rsidP="00B027BF">
      <w:pPr>
        <w:ind w:firstLine="708"/>
        <w:rPr>
          <w:rFonts w:ascii="Times New Roman" w:hAnsi="Times New Roman" w:cs="Times New Roman"/>
        </w:rPr>
      </w:pPr>
      <w:r w:rsidRPr="0079275D">
        <w:rPr>
          <w:rFonts w:ascii="Times New Roman" w:hAnsi="Times New Roman" w:cs="Times New Roman"/>
        </w:rPr>
        <w:t xml:space="preserve">Pour que l’inscription soit validée le dossier d’inscription doit être </w:t>
      </w:r>
      <w:r>
        <w:rPr>
          <w:rFonts w:ascii="Times New Roman" w:hAnsi="Times New Roman" w:cs="Times New Roman"/>
          <w:b/>
          <w:u w:val="single"/>
        </w:rPr>
        <w:t>complé</w:t>
      </w:r>
      <w:r w:rsidRPr="0079275D">
        <w:rPr>
          <w:rFonts w:ascii="Times New Roman" w:hAnsi="Times New Roman" w:cs="Times New Roman"/>
          <w:b/>
          <w:u w:val="single"/>
        </w:rPr>
        <w:t>té entièrement</w:t>
      </w:r>
      <w:r w:rsidRPr="0079275D">
        <w:rPr>
          <w:rFonts w:ascii="Times New Roman" w:hAnsi="Times New Roman" w:cs="Times New Roman"/>
        </w:rPr>
        <w:t xml:space="preserve">, la partie personne physique pour les particuliers, la partie personne morale pour les professionnels. Vous devez également joindre la </w:t>
      </w:r>
      <w:r w:rsidRPr="0079275D">
        <w:rPr>
          <w:rFonts w:ascii="Times New Roman" w:hAnsi="Times New Roman" w:cs="Times New Roman"/>
          <w:b/>
          <w:u w:val="single"/>
        </w:rPr>
        <w:t>photocopie recto verso de votre pièce d’identité</w:t>
      </w:r>
      <w:r w:rsidRPr="0079275D">
        <w:rPr>
          <w:rFonts w:ascii="Times New Roman" w:hAnsi="Times New Roman" w:cs="Times New Roman"/>
        </w:rPr>
        <w:t xml:space="preserve"> ainsi que le </w:t>
      </w:r>
      <w:r w:rsidRPr="0079275D">
        <w:rPr>
          <w:rFonts w:ascii="Times New Roman" w:hAnsi="Times New Roman" w:cs="Times New Roman"/>
          <w:b/>
          <w:u w:val="single"/>
        </w:rPr>
        <w:t>règlement</w:t>
      </w:r>
      <w:r w:rsidRPr="0079275D">
        <w:rPr>
          <w:rFonts w:ascii="Times New Roman" w:hAnsi="Times New Roman" w:cs="Times New Roman"/>
        </w:rPr>
        <w:t xml:space="preserve"> de votre emplacement. Si l’une des pièces vient à manquer ou </w:t>
      </w:r>
      <w:r w:rsidR="00025755">
        <w:rPr>
          <w:rFonts w:ascii="Times New Roman" w:hAnsi="Times New Roman" w:cs="Times New Roman"/>
        </w:rPr>
        <w:t>si le dossier n’est pas renvoyé</w:t>
      </w:r>
      <w:r w:rsidR="0090452D">
        <w:rPr>
          <w:rFonts w:ascii="Times New Roman" w:hAnsi="Times New Roman" w:cs="Times New Roman"/>
        </w:rPr>
        <w:t xml:space="preserve"> avant le Lundi 12</w:t>
      </w:r>
      <w:r w:rsidR="00B12D4A">
        <w:rPr>
          <w:rFonts w:ascii="Times New Roman" w:hAnsi="Times New Roman" w:cs="Times New Roman"/>
        </w:rPr>
        <w:t xml:space="preserve"> Aoû</w:t>
      </w:r>
      <w:r w:rsidRPr="0079275D">
        <w:rPr>
          <w:rFonts w:ascii="Times New Roman" w:hAnsi="Times New Roman" w:cs="Times New Roman"/>
        </w:rPr>
        <w:t>t nous ne pourrons pas prendre en compte votre inscription.</w:t>
      </w:r>
    </w:p>
    <w:p w:rsidR="00393B4F" w:rsidRPr="0079275D" w:rsidRDefault="008E4C14" w:rsidP="00B027BF">
      <w:pPr>
        <w:ind w:firstLine="708"/>
        <w:rPr>
          <w:rFonts w:ascii="Times New Roman" w:hAnsi="Times New Roman" w:cs="Times New Roman"/>
        </w:rPr>
      </w:pPr>
      <w:r w:rsidRPr="0079275D">
        <w:rPr>
          <w:rFonts w:ascii="Times New Roman" w:hAnsi="Times New Roman" w:cs="Times New Roman"/>
        </w:rPr>
        <w:t>Pour plus de</w:t>
      </w:r>
      <w:r w:rsidR="0079275D" w:rsidRPr="0079275D">
        <w:rPr>
          <w:rFonts w:ascii="Times New Roman" w:hAnsi="Times New Roman" w:cs="Times New Roman"/>
        </w:rPr>
        <w:t xml:space="preserve"> renseignements vous pouvez me</w:t>
      </w:r>
      <w:r w:rsidRPr="0079275D">
        <w:rPr>
          <w:rFonts w:ascii="Times New Roman" w:hAnsi="Times New Roman" w:cs="Times New Roman"/>
        </w:rPr>
        <w:t xml:space="preserve"> contacter au 06 10 68 80 </w:t>
      </w:r>
      <w:proofErr w:type="spellStart"/>
      <w:r w:rsidRPr="0079275D">
        <w:rPr>
          <w:rFonts w:ascii="Times New Roman" w:hAnsi="Times New Roman" w:cs="Times New Roman"/>
        </w:rPr>
        <w:t>80</w:t>
      </w:r>
      <w:proofErr w:type="spellEnd"/>
      <w:r w:rsidR="0079275D" w:rsidRPr="0079275D">
        <w:rPr>
          <w:rFonts w:ascii="Times New Roman" w:hAnsi="Times New Roman" w:cs="Times New Roman"/>
        </w:rPr>
        <w:t xml:space="preserve">. </w:t>
      </w:r>
    </w:p>
    <w:p w:rsidR="0079275D" w:rsidRPr="0079275D" w:rsidRDefault="0079275D" w:rsidP="0079275D">
      <w:pPr>
        <w:rPr>
          <w:rFonts w:ascii="Arial Narrow" w:hAnsi="Arial Narrow"/>
          <w:b/>
          <w:sz w:val="20"/>
          <w:u w:val="single"/>
        </w:rPr>
      </w:pPr>
      <w:r w:rsidRPr="0079275D">
        <w:rPr>
          <w:rFonts w:ascii="Arial Narrow" w:hAnsi="Arial Narrow"/>
          <w:b/>
          <w:sz w:val="20"/>
          <w:u w:val="single"/>
        </w:rPr>
        <w:t>Règlement.</w:t>
      </w:r>
    </w:p>
    <w:p w:rsidR="0079275D" w:rsidRPr="0079275D" w:rsidRDefault="0079275D" w:rsidP="0079275D">
      <w:pPr>
        <w:rPr>
          <w:rFonts w:ascii="Arial Narrow" w:hAnsi="Arial Narrow"/>
          <w:sz w:val="20"/>
        </w:rPr>
      </w:pPr>
      <w:r w:rsidRPr="0079275D">
        <w:rPr>
          <w:rFonts w:ascii="Arial Narrow" w:hAnsi="Arial Narrow"/>
          <w:sz w:val="20"/>
        </w:rPr>
        <w:br/>
      </w:r>
      <w:r w:rsidRPr="0079275D">
        <w:rPr>
          <w:rFonts w:ascii="Arial Narrow" w:hAnsi="Arial Narrow"/>
          <w:i/>
          <w:sz w:val="20"/>
        </w:rPr>
        <w:t>Article 1 :</w:t>
      </w:r>
      <w:r w:rsidRPr="0079275D">
        <w:rPr>
          <w:rFonts w:ascii="Arial Narrow" w:hAnsi="Arial Narrow"/>
          <w:sz w:val="20"/>
        </w:rPr>
        <w:t xml:space="preserve"> Le Comité des Fêtes est organisateur du vide-grenier se tenant</w:t>
      </w:r>
      <w:r w:rsidRPr="0079275D">
        <w:rPr>
          <w:rFonts w:ascii="Arial Narrow" w:hAnsi="Arial Narrow"/>
          <w:color w:val="FF6600"/>
          <w:sz w:val="20"/>
        </w:rPr>
        <w:t xml:space="preserve"> </w:t>
      </w:r>
      <w:r w:rsidRPr="0079275D">
        <w:rPr>
          <w:rFonts w:ascii="Arial Narrow" w:hAnsi="Arial Narrow"/>
          <w:sz w:val="20"/>
        </w:rPr>
        <w:t xml:space="preserve">à Belfort du Quercy, le </w:t>
      </w:r>
      <w:r w:rsidR="00E57987">
        <w:rPr>
          <w:rFonts w:ascii="Arial Narrow" w:hAnsi="Arial Narrow"/>
          <w:sz w:val="20"/>
        </w:rPr>
        <w:t>Mercredi</w:t>
      </w:r>
      <w:r w:rsidRPr="0079275D">
        <w:rPr>
          <w:rFonts w:ascii="Arial Narrow" w:hAnsi="Arial Narrow"/>
          <w:sz w:val="20"/>
        </w:rPr>
        <w:t xml:space="preserve"> 15 Août 201</w:t>
      </w:r>
      <w:r w:rsidR="0090452D">
        <w:rPr>
          <w:rFonts w:ascii="Arial Narrow" w:hAnsi="Arial Narrow"/>
          <w:sz w:val="20"/>
        </w:rPr>
        <w:t>9</w:t>
      </w:r>
      <w:r w:rsidRPr="0079275D">
        <w:rPr>
          <w:rFonts w:ascii="Arial Narrow" w:hAnsi="Arial Narrow"/>
          <w:sz w:val="20"/>
        </w:rPr>
        <w:t xml:space="preserve"> de 7h00 à 18h00. L'accueil des exposants débute à 6h.</w:t>
      </w:r>
    </w:p>
    <w:p w:rsidR="0079275D" w:rsidRPr="0079275D" w:rsidRDefault="0079275D" w:rsidP="0079275D">
      <w:pPr>
        <w:rPr>
          <w:rFonts w:ascii="Arial Narrow" w:hAnsi="Arial Narrow"/>
          <w:sz w:val="20"/>
        </w:rPr>
      </w:pPr>
      <w:r w:rsidRPr="0079275D">
        <w:rPr>
          <w:rFonts w:ascii="Arial Narrow" w:hAnsi="Arial Narrow"/>
          <w:i/>
          <w:sz w:val="20"/>
        </w:rPr>
        <w:t>Article 2 :</w:t>
      </w:r>
      <w:r w:rsidRPr="0079275D">
        <w:rPr>
          <w:rFonts w:ascii="Arial Narrow" w:hAnsi="Arial Narrow"/>
          <w:sz w:val="20"/>
        </w:rPr>
        <w:t xml:space="preserve"> Les emplacements sont attribués par ordre chronologique d'inscription. L’exposant doit communiquer les renseignements demandés pour son inscription au registre de la manifestation.</w:t>
      </w:r>
    </w:p>
    <w:p w:rsidR="0079275D" w:rsidRPr="0079275D" w:rsidRDefault="0079275D" w:rsidP="0079275D">
      <w:pPr>
        <w:rPr>
          <w:rFonts w:ascii="Arial Narrow" w:hAnsi="Arial Narrow"/>
          <w:sz w:val="20"/>
        </w:rPr>
      </w:pPr>
      <w:r w:rsidRPr="0079275D">
        <w:rPr>
          <w:rFonts w:ascii="Arial Narrow" w:hAnsi="Arial Narrow"/>
          <w:i/>
          <w:sz w:val="20"/>
        </w:rPr>
        <w:t xml:space="preserve">Article 3 </w:t>
      </w:r>
      <w:r w:rsidR="00EB32E9" w:rsidRPr="0079275D">
        <w:rPr>
          <w:rFonts w:ascii="Arial Narrow" w:hAnsi="Arial Narrow"/>
          <w:i/>
          <w:sz w:val="20"/>
        </w:rPr>
        <w:t xml:space="preserve">: </w:t>
      </w:r>
      <w:r w:rsidR="00EB32E9" w:rsidRPr="0079275D">
        <w:rPr>
          <w:rFonts w:ascii="Arial Narrow" w:hAnsi="Arial Narrow"/>
          <w:sz w:val="20"/>
        </w:rPr>
        <w:t>Dès</w:t>
      </w:r>
      <w:r w:rsidRPr="0079275D">
        <w:rPr>
          <w:rFonts w:ascii="Arial Narrow" w:hAnsi="Arial Narrow"/>
          <w:sz w:val="20"/>
        </w:rPr>
        <w:t xml:space="preserve"> son ar</w:t>
      </w:r>
      <w:r w:rsidR="00106F8B">
        <w:rPr>
          <w:rFonts w:ascii="Arial Narrow" w:hAnsi="Arial Narrow"/>
          <w:sz w:val="20"/>
        </w:rPr>
        <w:t xml:space="preserve">rivée, l’exposant s'installera </w:t>
      </w:r>
      <w:r w:rsidRPr="0079275D">
        <w:rPr>
          <w:rFonts w:ascii="Arial Narrow" w:hAnsi="Arial Narrow"/>
          <w:sz w:val="20"/>
        </w:rPr>
        <w:t xml:space="preserve">à l’emplacement qui lui est attribué. Il est interdit de modifier la disposition des emplacements. </w:t>
      </w:r>
      <w:r w:rsidR="00EB32E9" w:rsidRPr="0079275D">
        <w:rPr>
          <w:rFonts w:ascii="Arial Narrow" w:hAnsi="Arial Narrow"/>
          <w:sz w:val="20"/>
        </w:rPr>
        <w:t>L’organisateur</w:t>
      </w:r>
      <w:r w:rsidRPr="0079275D">
        <w:rPr>
          <w:rFonts w:ascii="Arial Narrow" w:hAnsi="Arial Narrow"/>
          <w:sz w:val="20"/>
        </w:rPr>
        <w:t xml:space="preserve"> sera </w:t>
      </w:r>
      <w:r w:rsidR="00106F8B" w:rsidRPr="0079275D">
        <w:rPr>
          <w:rFonts w:ascii="Arial Narrow" w:hAnsi="Arial Narrow"/>
          <w:sz w:val="20"/>
        </w:rPr>
        <w:t xml:space="preserve">seul </w:t>
      </w:r>
      <w:r w:rsidRPr="0079275D">
        <w:rPr>
          <w:rFonts w:ascii="Arial Narrow" w:hAnsi="Arial Narrow"/>
          <w:sz w:val="20"/>
        </w:rPr>
        <w:t>habilité à le faire si nécessaire.</w:t>
      </w:r>
    </w:p>
    <w:p w:rsidR="0079275D" w:rsidRPr="0079275D" w:rsidRDefault="0079275D" w:rsidP="0079275D">
      <w:pPr>
        <w:rPr>
          <w:rFonts w:ascii="Arial Narrow" w:hAnsi="Arial Narrow"/>
          <w:sz w:val="20"/>
        </w:rPr>
      </w:pPr>
      <w:r w:rsidRPr="0079275D">
        <w:rPr>
          <w:rFonts w:ascii="Arial Narrow" w:hAnsi="Arial Narrow"/>
          <w:i/>
          <w:sz w:val="20"/>
        </w:rPr>
        <w:t xml:space="preserve">Article 4 : </w:t>
      </w:r>
      <w:r w:rsidRPr="0079275D">
        <w:rPr>
          <w:rFonts w:ascii="Arial Narrow" w:hAnsi="Arial Narrow"/>
          <w:sz w:val="20"/>
        </w:rPr>
        <w:t>Les organisateurs ne fournissent ni paras</w:t>
      </w:r>
      <w:r w:rsidR="00106F8B">
        <w:rPr>
          <w:rFonts w:ascii="Arial Narrow" w:hAnsi="Arial Narrow"/>
          <w:sz w:val="20"/>
        </w:rPr>
        <w:t>ol, ni table, ni chaise</w:t>
      </w:r>
      <w:r w:rsidRPr="0079275D">
        <w:rPr>
          <w:rFonts w:ascii="Arial Narrow" w:hAnsi="Arial Narrow"/>
          <w:sz w:val="20"/>
        </w:rPr>
        <w:t xml:space="preserve"> et ne </w:t>
      </w:r>
      <w:r w:rsidRPr="0090452D">
        <w:rPr>
          <w:rFonts w:ascii="Arial Narrow" w:hAnsi="Arial Narrow"/>
          <w:b/>
          <w:sz w:val="20"/>
        </w:rPr>
        <w:t>garantissent pas de place ombragée</w:t>
      </w:r>
      <w:r w:rsidRPr="0079275D">
        <w:rPr>
          <w:rFonts w:ascii="Arial Narrow" w:hAnsi="Arial Narrow"/>
          <w:sz w:val="20"/>
        </w:rPr>
        <w:t xml:space="preserve">. </w:t>
      </w:r>
    </w:p>
    <w:p w:rsidR="0079275D" w:rsidRPr="0079275D" w:rsidRDefault="0079275D" w:rsidP="0079275D">
      <w:pPr>
        <w:rPr>
          <w:rFonts w:ascii="Arial Narrow" w:hAnsi="Arial Narrow"/>
          <w:sz w:val="20"/>
        </w:rPr>
      </w:pPr>
      <w:r w:rsidRPr="0079275D">
        <w:rPr>
          <w:rFonts w:ascii="Arial Narrow" w:hAnsi="Arial Narrow"/>
          <w:i/>
          <w:sz w:val="20"/>
        </w:rPr>
        <w:t>Article 5 :</w:t>
      </w:r>
      <w:r w:rsidRPr="0079275D">
        <w:rPr>
          <w:rFonts w:ascii="Arial Narrow" w:hAnsi="Arial Narrow"/>
          <w:sz w:val="20"/>
        </w:rPr>
        <w:t xml:space="preserve"> Les objets exposés demeurent sous la responsabilité de leur propriétaire. L’organisateur ne peut en aucun cas être tenu pour responsable des litiges tels que pertes, vols, casses ou autres détériorations. L’exposant s'engage à se conformer à la législation en vigueur en matière de sécurité (produits dangereux, armes, animaux vivants…). </w:t>
      </w:r>
      <w:r w:rsidR="00EB32E9" w:rsidRPr="0079275D">
        <w:rPr>
          <w:rFonts w:ascii="Arial Narrow" w:hAnsi="Arial Narrow"/>
          <w:sz w:val="20"/>
        </w:rPr>
        <w:t>L’organisateur</w:t>
      </w:r>
      <w:r w:rsidRPr="0079275D">
        <w:rPr>
          <w:rFonts w:ascii="Arial Narrow" w:hAnsi="Arial Narrow"/>
          <w:sz w:val="20"/>
        </w:rPr>
        <w:t xml:space="preserve"> se dégage de toute responsabilité en cas d'accident corporel.</w:t>
      </w:r>
    </w:p>
    <w:p w:rsidR="0079275D" w:rsidRPr="0079275D" w:rsidRDefault="0079275D" w:rsidP="0079275D">
      <w:pPr>
        <w:rPr>
          <w:rFonts w:ascii="Arial Narrow" w:hAnsi="Arial Narrow"/>
          <w:sz w:val="20"/>
        </w:rPr>
      </w:pPr>
      <w:r w:rsidRPr="0079275D">
        <w:rPr>
          <w:rFonts w:ascii="Arial Narrow" w:hAnsi="Arial Narrow"/>
          <w:i/>
          <w:sz w:val="20"/>
        </w:rPr>
        <w:t>Article 6 :</w:t>
      </w:r>
      <w:r w:rsidRPr="0079275D">
        <w:rPr>
          <w:rFonts w:ascii="Arial Narrow" w:hAnsi="Arial Narrow"/>
          <w:sz w:val="20"/>
        </w:rPr>
        <w:t xml:space="preserve"> Les </w:t>
      </w:r>
      <w:r w:rsidR="00106F8B">
        <w:rPr>
          <w:rFonts w:ascii="Arial Narrow" w:hAnsi="Arial Narrow"/>
          <w:sz w:val="20"/>
        </w:rPr>
        <w:t>places non occupées après 9h</w:t>
      </w:r>
      <w:r w:rsidRPr="0079275D">
        <w:rPr>
          <w:rFonts w:ascii="Arial Narrow" w:hAnsi="Arial Narrow"/>
          <w:sz w:val="20"/>
        </w:rPr>
        <w:t xml:space="preserve"> ne seront plus réservées et pourront être éventuellement attribuées à d'autres exposants. Les sommes versées resteront dans ce cas acquises à l’organisateur à titre d'indemnité. En cas d'impossibilité, l’exposant devra  en aviser l’organisateur au moins 1 semaine avant le début du vide-greniers ; à défau</w:t>
      </w:r>
      <w:r w:rsidR="00106F8B">
        <w:rPr>
          <w:rFonts w:ascii="Arial Narrow" w:hAnsi="Arial Narrow"/>
          <w:sz w:val="20"/>
        </w:rPr>
        <w:t xml:space="preserve">t les sommes versées resteront </w:t>
      </w:r>
      <w:r w:rsidRPr="0079275D">
        <w:rPr>
          <w:rFonts w:ascii="Arial Narrow" w:hAnsi="Arial Narrow"/>
          <w:sz w:val="20"/>
        </w:rPr>
        <w:t>acquises à l’organisateur à titre d'indemnité.</w:t>
      </w:r>
    </w:p>
    <w:p w:rsidR="0079275D" w:rsidRPr="0079275D" w:rsidRDefault="0079275D" w:rsidP="0079275D">
      <w:pPr>
        <w:rPr>
          <w:rFonts w:ascii="Arial Narrow" w:hAnsi="Arial Narrow"/>
          <w:sz w:val="20"/>
        </w:rPr>
      </w:pPr>
      <w:r w:rsidRPr="0079275D">
        <w:rPr>
          <w:rFonts w:ascii="Arial Narrow" w:hAnsi="Arial Narrow"/>
          <w:sz w:val="20"/>
        </w:rPr>
        <w:t xml:space="preserve"> </w:t>
      </w:r>
      <w:r w:rsidRPr="0079275D">
        <w:rPr>
          <w:rFonts w:ascii="Arial Narrow" w:hAnsi="Arial Narrow"/>
          <w:i/>
          <w:sz w:val="20"/>
        </w:rPr>
        <w:t xml:space="preserve">Article 7 </w:t>
      </w:r>
      <w:r w:rsidRPr="0079275D">
        <w:rPr>
          <w:rFonts w:ascii="Arial Narrow" w:hAnsi="Arial Narrow"/>
          <w:sz w:val="20"/>
        </w:rPr>
        <w:t>: Les objets qui resteront invendus ne devront en aucun cas être abandonnés sur la chaussée à la fin de la journée. L’exposant s’engage</w:t>
      </w:r>
      <w:r w:rsidR="00106F8B">
        <w:rPr>
          <w:rFonts w:ascii="Arial Narrow" w:hAnsi="Arial Narrow"/>
          <w:sz w:val="20"/>
        </w:rPr>
        <w:t xml:space="preserve"> donc à ramener les invendus ou</w:t>
      </w:r>
      <w:r w:rsidRPr="0079275D">
        <w:rPr>
          <w:rFonts w:ascii="Arial Narrow" w:hAnsi="Arial Narrow"/>
          <w:sz w:val="20"/>
        </w:rPr>
        <w:t xml:space="preserve"> à les mettre en décharge. Tout pollueur identifié pourra être passible d'un</w:t>
      </w:r>
      <w:r w:rsidR="00EB32E9">
        <w:rPr>
          <w:rFonts w:ascii="Arial Narrow" w:hAnsi="Arial Narrow"/>
          <w:sz w:val="20"/>
        </w:rPr>
        <w:t>e</w:t>
      </w:r>
      <w:r w:rsidRPr="0079275D">
        <w:rPr>
          <w:rFonts w:ascii="Arial Narrow" w:hAnsi="Arial Narrow"/>
          <w:sz w:val="20"/>
        </w:rPr>
        <w:t xml:space="preserve"> amende délivrée par les autorités compétentes.</w:t>
      </w:r>
    </w:p>
    <w:p w:rsidR="00393B4F" w:rsidRPr="0079275D" w:rsidRDefault="00EB32E9" w:rsidP="0079275D">
      <w:pPr>
        <w:rPr>
          <w:rFonts w:ascii="Arial Narrow" w:hAnsi="Arial Narrow"/>
          <w:sz w:val="20"/>
        </w:rPr>
      </w:pPr>
      <w:r>
        <w:rPr>
          <w:rFonts w:ascii="Arial Narrow" w:hAnsi="Arial Narrow"/>
          <w:i/>
          <w:sz w:val="20"/>
        </w:rPr>
        <w:t xml:space="preserve">Article 8 </w:t>
      </w:r>
      <w:r w:rsidR="0079275D" w:rsidRPr="0079275D">
        <w:rPr>
          <w:rFonts w:ascii="Arial Narrow" w:hAnsi="Arial Narrow"/>
          <w:i/>
          <w:sz w:val="20"/>
        </w:rPr>
        <w:t>:</w:t>
      </w:r>
      <w:r w:rsidR="0079275D" w:rsidRPr="0079275D">
        <w:rPr>
          <w:rFonts w:ascii="Arial Narrow" w:hAnsi="Arial Narrow"/>
          <w:sz w:val="20"/>
        </w:rPr>
        <w:t xml:space="preserve"> La présence à cette journée implique l'acceptation du présent règlement. Toute personne ne respectant pas cette réglementation sera priée de quitter les lieux, sans qu'elle puisse réclamer le remboursement de sa réservation</w:t>
      </w:r>
      <w:r w:rsidR="0079275D">
        <w:rPr>
          <w:rFonts w:ascii="Arial Narrow" w:hAnsi="Arial Narrow"/>
          <w:sz w:val="20"/>
        </w:rPr>
        <w:t>.</w:t>
      </w:r>
    </w:p>
    <w:sectPr w:rsidR="00393B4F" w:rsidRPr="0079275D" w:rsidSect="00E211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F7D"/>
    <w:multiLevelType w:val="hybridMultilevel"/>
    <w:tmpl w:val="66CC325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E211FB"/>
    <w:rsid w:val="00000C2C"/>
    <w:rsid w:val="0001255E"/>
    <w:rsid w:val="00025755"/>
    <w:rsid w:val="00037B89"/>
    <w:rsid w:val="000C5946"/>
    <w:rsid w:val="00105F25"/>
    <w:rsid w:val="00106F8B"/>
    <w:rsid w:val="00113B70"/>
    <w:rsid w:val="00141D79"/>
    <w:rsid w:val="001C1AB6"/>
    <w:rsid w:val="001F5DA5"/>
    <w:rsid w:val="00242798"/>
    <w:rsid w:val="002D1C07"/>
    <w:rsid w:val="003341CD"/>
    <w:rsid w:val="00393B4F"/>
    <w:rsid w:val="003B16F1"/>
    <w:rsid w:val="00491171"/>
    <w:rsid w:val="004B0687"/>
    <w:rsid w:val="00565212"/>
    <w:rsid w:val="00657AD8"/>
    <w:rsid w:val="00667041"/>
    <w:rsid w:val="006E1CAD"/>
    <w:rsid w:val="007007CF"/>
    <w:rsid w:val="00737DFA"/>
    <w:rsid w:val="00761094"/>
    <w:rsid w:val="0079275D"/>
    <w:rsid w:val="007E38A2"/>
    <w:rsid w:val="007F2021"/>
    <w:rsid w:val="00870F7E"/>
    <w:rsid w:val="008E4C14"/>
    <w:rsid w:val="0090452D"/>
    <w:rsid w:val="00970D7C"/>
    <w:rsid w:val="009830AC"/>
    <w:rsid w:val="00AC3EDA"/>
    <w:rsid w:val="00AF2CAD"/>
    <w:rsid w:val="00B027BF"/>
    <w:rsid w:val="00B12D4A"/>
    <w:rsid w:val="00C5602C"/>
    <w:rsid w:val="00CE40BF"/>
    <w:rsid w:val="00D4044C"/>
    <w:rsid w:val="00D64D43"/>
    <w:rsid w:val="00D871E7"/>
    <w:rsid w:val="00E211FB"/>
    <w:rsid w:val="00E57987"/>
    <w:rsid w:val="00EB1D81"/>
    <w:rsid w:val="00EB32E9"/>
    <w:rsid w:val="00FA2F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C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211FB"/>
    <w:pPr>
      <w:spacing w:after="0" w:line="240" w:lineRule="auto"/>
    </w:pPr>
  </w:style>
  <w:style w:type="paragraph" w:styleId="Textedebulles">
    <w:name w:val="Balloon Text"/>
    <w:basedOn w:val="Normal"/>
    <w:link w:val="TextedebullesCar"/>
    <w:uiPriority w:val="99"/>
    <w:semiHidden/>
    <w:unhideWhenUsed/>
    <w:rsid w:val="00D64D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4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516</Words>
  <Characters>2838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 Adeline</dc:creator>
  <cp:lastModifiedBy>Adeline</cp:lastModifiedBy>
  <cp:revision>3</cp:revision>
  <cp:lastPrinted>2017-08-03T13:32:00Z</cp:lastPrinted>
  <dcterms:created xsi:type="dcterms:W3CDTF">2019-04-02T12:11:00Z</dcterms:created>
  <dcterms:modified xsi:type="dcterms:W3CDTF">2019-06-07T12:53:00Z</dcterms:modified>
</cp:coreProperties>
</file>