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2A" w:rsidRDefault="00F750AC">
      <w:pPr>
        <w:rPr>
          <w:b/>
          <w:sz w:val="36"/>
          <w:szCs w:val="36"/>
        </w:rPr>
      </w:pPr>
      <w:r>
        <w:rPr>
          <w:b/>
          <w:sz w:val="36"/>
          <w:szCs w:val="36"/>
        </w:rPr>
        <w:t>Bourse aux Jouets Collections du 12 Mai 2019</w:t>
      </w:r>
    </w:p>
    <w:p w:rsidR="00F750AC" w:rsidRDefault="00F750AC">
      <w:pPr>
        <w:rPr>
          <w:b/>
          <w:sz w:val="36"/>
          <w:szCs w:val="36"/>
        </w:rPr>
      </w:pPr>
    </w:p>
    <w:p w:rsidR="00F750AC" w:rsidRDefault="00F750AC">
      <w:pPr>
        <w:rPr>
          <w:b/>
          <w:sz w:val="36"/>
          <w:szCs w:val="36"/>
        </w:rPr>
      </w:pPr>
      <w:r>
        <w:rPr>
          <w:b/>
          <w:sz w:val="36"/>
          <w:szCs w:val="36"/>
        </w:rPr>
        <w:t>Fiche d’inscription</w:t>
      </w:r>
    </w:p>
    <w:p w:rsidR="00F750AC" w:rsidRDefault="00F750AC">
      <w:pPr>
        <w:rPr>
          <w:b/>
          <w:sz w:val="36"/>
          <w:szCs w:val="36"/>
        </w:rPr>
      </w:pPr>
      <w:r>
        <w:rPr>
          <w:b/>
          <w:sz w:val="36"/>
          <w:szCs w:val="36"/>
        </w:rPr>
        <w:t>Nom :</w:t>
      </w:r>
    </w:p>
    <w:p w:rsidR="00F750AC" w:rsidRDefault="00F750AC">
      <w:pPr>
        <w:rPr>
          <w:b/>
          <w:sz w:val="36"/>
          <w:szCs w:val="36"/>
        </w:rPr>
      </w:pPr>
      <w:r>
        <w:rPr>
          <w:b/>
          <w:sz w:val="36"/>
          <w:szCs w:val="36"/>
        </w:rPr>
        <w:t>Prénom :</w:t>
      </w:r>
    </w:p>
    <w:p w:rsidR="00F750AC" w:rsidRDefault="00F750AC">
      <w:pPr>
        <w:rPr>
          <w:b/>
          <w:sz w:val="36"/>
          <w:szCs w:val="36"/>
        </w:rPr>
      </w:pPr>
      <w:r>
        <w:rPr>
          <w:b/>
          <w:sz w:val="36"/>
          <w:szCs w:val="36"/>
        </w:rPr>
        <w:t>Adresse :</w:t>
      </w:r>
    </w:p>
    <w:p w:rsidR="00F750AC" w:rsidRDefault="00F750AC">
      <w:pPr>
        <w:rPr>
          <w:b/>
          <w:sz w:val="36"/>
          <w:szCs w:val="36"/>
        </w:rPr>
      </w:pPr>
      <w:r>
        <w:rPr>
          <w:b/>
          <w:sz w:val="36"/>
          <w:szCs w:val="36"/>
        </w:rPr>
        <w:t>Téléphone/portable :</w:t>
      </w:r>
    </w:p>
    <w:p w:rsidR="00F750AC" w:rsidRDefault="00F750AC">
      <w:pPr>
        <w:rPr>
          <w:b/>
          <w:sz w:val="36"/>
          <w:szCs w:val="36"/>
        </w:rPr>
      </w:pPr>
    </w:p>
    <w:p w:rsidR="00F750AC" w:rsidRDefault="00F750A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Tables dimensions  1.20 x 0.80 m   prix 7 euros  Nombre…………</w:t>
      </w:r>
    </w:p>
    <w:p w:rsidR="00F750AC" w:rsidRDefault="00F750AC">
      <w:pPr>
        <w:rPr>
          <w:b/>
          <w:sz w:val="36"/>
          <w:szCs w:val="36"/>
        </w:rPr>
      </w:pPr>
    </w:p>
    <w:p w:rsidR="00F750AC" w:rsidRDefault="00F750A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Tables même dimensions côté mur </w:t>
      </w:r>
      <w:proofErr w:type="gramStart"/>
      <w:r>
        <w:rPr>
          <w:b/>
          <w:sz w:val="36"/>
          <w:szCs w:val="36"/>
        </w:rPr>
        <w:t>( double</w:t>
      </w:r>
      <w:proofErr w:type="gramEnd"/>
      <w:r>
        <w:rPr>
          <w:b/>
          <w:sz w:val="36"/>
          <w:szCs w:val="36"/>
        </w:rPr>
        <w:t xml:space="preserve"> voir triple place expo)   10 Euros   Nombre………..</w:t>
      </w:r>
    </w:p>
    <w:p w:rsidR="00F750AC" w:rsidRDefault="00F750A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Pour info : Nombre de Tables côté Mur </w:t>
      </w:r>
      <w:r w:rsidR="00855E36">
        <w:rPr>
          <w:b/>
          <w:sz w:val="36"/>
          <w:szCs w:val="36"/>
        </w:rPr>
        <w:t>sont de 30 Unités.</w:t>
      </w:r>
    </w:p>
    <w:p w:rsidR="00855E36" w:rsidRDefault="00855E3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Menu chaud </w:t>
      </w:r>
      <w:proofErr w:type="gramStart"/>
      <w:r>
        <w:rPr>
          <w:b/>
          <w:sz w:val="36"/>
          <w:szCs w:val="36"/>
        </w:rPr>
        <w:t>a</w:t>
      </w:r>
      <w:proofErr w:type="gramEnd"/>
      <w:r>
        <w:rPr>
          <w:b/>
          <w:sz w:val="36"/>
          <w:szCs w:val="36"/>
        </w:rPr>
        <w:t xml:space="preserve"> commander a l’inscription au prix de 12Euros.</w:t>
      </w:r>
    </w:p>
    <w:p w:rsidR="00855E36" w:rsidRDefault="00855E36">
      <w:pPr>
        <w:rPr>
          <w:b/>
          <w:sz w:val="36"/>
          <w:szCs w:val="36"/>
        </w:rPr>
      </w:pPr>
    </w:p>
    <w:p w:rsidR="00855E36" w:rsidRDefault="00855E36">
      <w:pPr>
        <w:rPr>
          <w:b/>
          <w:sz w:val="36"/>
          <w:szCs w:val="36"/>
        </w:rPr>
      </w:pPr>
      <w:r>
        <w:rPr>
          <w:b/>
          <w:sz w:val="36"/>
          <w:szCs w:val="36"/>
        </w:rPr>
        <w:t>Pour Info aux Exposants qui veulent s’installer le jour avant</w:t>
      </w:r>
    </w:p>
    <w:p w:rsidR="00855E36" w:rsidRDefault="00855E3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Le Samedi 11 </w:t>
      </w:r>
      <w:proofErr w:type="gramStart"/>
      <w:r>
        <w:rPr>
          <w:b/>
          <w:sz w:val="36"/>
          <w:szCs w:val="36"/>
        </w:rPr>
        <w:t>Mai ,la</w:t>
      </w:r>
      <w:proofErr w:type="gramEnd"/>
      <w:r>
        <w:rPr>
          <w:b/>
          <w:sz w:val="36"/>
          <w:szCs w:val="36"/>
        </w:rPr>
        <w:t xml:space="preserve"> Salle sera ouverte a partir de 13.00h</w:t>
      </w:r>
    </w:p>
    <w:p w:rsidR="00855E36" w:rsidRDefault="00855E36">
      <w:pPr>
        <w:rPr>
          <w:b/>
          <w:sz w:val="36"/>
          <w:szCs w:val="36"/>
        </w:rPr>
      </w:pPr>
      <w:r>
        <w:rPr>
          <w:b/>
          <w:sz w:val="36"/>
          <w:szCs w:val="36"/>
        </w:rPr>
        <w:t>Et comme toujours fermé et garder la nuit.</w:t>
      </w:r>
    </w:p>
    <w:p w:rsidR="00855E36" w:rsidRDefault="00855E36">
      <w:pPr>
        <w:rPr>
          <w:b/>
          <w:sz w:val="36"/>
          <w:szCs w:val="36"/>
        </w:rPr>
      </w:pPr>
      <w:r>
        <w:rPr>
          <w:b/>
          <w:sz w:val="36"/>
          <w:szCs w:val="36"/>
        </w:rPr>
        <w:t>Accueil le Dimanche a partir de 06.00 autour d’un bon Café chaud et Croissant.</w:t>
      </w:r>
    </w:p>
    <w:p w:rsidR="00855E36" w:rsidRDefault="00855E36">
      <w:pPr>
        <w:rPr>
          <w:b/>
          <w:sz w:val="36"/>
          <w:szCs w:val="36"/>
        </w:rPr>
      </w:pPr>
    </w:p>
    <w:p w:rsidR="00855E36" w:rsidRDefault="00855E36">
      <w:pPr>
        <w:rPr>
          <w:b/>
          <w:sz w:val="36"/>
          <w:szCs w:val="36"/>
        </w:rPr>
      </w:pPr>
    </w:p>
    <w:p w:rsidR="00855E36" w:rsidRPr="00F750AC" w:rsidRDefault="00855E36">
      <w:pPr>
        <w:rPr>
          <w:b/>
          <w:sz w:val="36"/>
          <w:szCs w:val="36"/>
        </w:rPr>
      </w:pPr>
    </w:p>
    <w:sectPr w:rsidR="00855E36" w:rsidRPr="00F750AC" w:rsidSect="00537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750AC"/>
    <w:rsid w:val="0001331F"/>
    <w:rsid w:val="005375F7"/>
    <w:rsid w:val="006738EF"/>
    <w:rsid w:val="007B4D0A"/>
    <w:rsid w:val="00855E36"/>
    <w:rsid w:val="008A73B4"/>
    <w:rsid w:val="009F4FC2"/>
    <w:rsid w:val="00A01635"/>
    <w:rsid w:val="00F75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1</cp:revision>
  <dcterms:created xsi:type="dcterms:W3CDTF">2018-09-02T13:34:00Z</dcterms:created>
  <dcterms:modified xsi:type="dcterms:W3CDTF">2018-09-02T13:54:00Z</dcterms:modified>
</cp:coreProperties>
</file>