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659F" w14:textId="6D516C63" w:rsidR="00D84040" w:rsidRDefault="00E90F7E">
      <w:r w:rsidRPr="00E90F7E">
        <w:rPr>
          <w:noProof/>
        </w:rPr>
        <w:drawing>
          <wp:inline distT="0" distB="0" distL="0" distR="0" wp14:anchorId="3D7D656A" wp14:editId="32B4EE7B">
            <wp:extent cx="1861200" cy="1861200"/>
            <wp:effectExtent l="0" t="0" r="5715" b="5715"/>
            <wp:docPr id="1938004339" name="Image 3"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04339" name="Image 3" descr="Une image contenant texte, Police, logo, conception&#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1200" cy="1861200"/>
                    </a:xfrm>
                    <a:prstGeom prst="rect">
                      <a:avLst/>
                    </a:prstGeom>
                    <a:noFill/>
                    <a:ln>
                      <a:noFill/>
                    </a:ln>
                  </pic:spPr>
                </pic:pic>
              </a:graphicData>
            </a:graphic>
          </wp:inline>
        </w:drawing>
      </w:r>
    </w:p>
    <w:p w14:paraId="6648614C" w14:textId="77777777" w:rsidR="00D84040" w:rsidRDefault="00000000">
      <w:pPr>
        <w:pBdr>
          <w:top w:val="single" w:sz="4" w:space="1" w:color="000000"/>
          <w:left w:val="single" w:sz="4" w:space="4" w:color="000000"/>
          <w:bottom w:val="single" w:sz="4" w:space="1" w:color="000000"/>
          <w:right w:val="single" w:sz="4" w:space="4" w:color="000000"/>
        </w:pBdr>
        <w:jc w:val="center"/>
        <w:rPr>
          <w:b/>
          <w:bCs/>
          <w:sz w:val="40"/>
          <w:szCs w:val="40"/>
        </w:rPr>
      </w:pPr>
      <w:r>
        <w:rPr>
          <w:b/>
          <w:bCs/>
          <w:sz w:val="40"/>
          <w:szCs w:val="40"/>
        </w:rPr>
        <w:t>DOSSIER D’INSCRIPTION</w:t>
      </w:r>
    </w:p>
    <w:p w14:paraId="01C986F7" w14:textId="367B2056" w:rsidR="00D84040" w:rsidRDefault="00751F0A">
      <w:pPr>
        <w:jc w:val="center"/>
        <w:rPr>
          <w:sz w:val="40"/>
          <w:szCs w:val="40"/>
        </w:rPr>
      </w:pPr>
      <w:r>
        <w:rPr>
          <w:sz w:val="40"/>
          <w:szCs w:val="40"/>
        </w:rPr>
        <w:t>Braderie</w:t>
      </w:r>
      <w:r w:rsidR="001247A5">
        <w:rPr>
          <w:sz w:val="40"/>
          <w:szCs w:val="40"/>
        </w:rPr>
        <w:t xml:space="preserve"> </w:t>
      </w:r>
      <w:r>
        <w:rPr>
          <w:sz w:val="40"/>
          <w:szCs w:val="40"/>
        </w:rPr>
        <w:t>d</w:t>
      </w:r>
      <w:r w:rsidR="006C1270">
        <w:rPr>
          <w:sz w:val="40"/>
          <w:szCs w:val="40"/>
        </w:rPr>
        <w:t>u lundi de Pâques</w:t>
      </w:r>
      <w:r>
        <w:rPr>
          <w:sz w:val="40"/>
          <w:szCs w:val="40"/>
        </w:rPr>
        <w:t xml:space="preserve"> </w:t>
      </w:r>
      <w:r w:rsidR="00751938">
        <w:rPr>
          <w:sz w:val="40"/>
          <w:szCs w:val="40"/>
        </w:rPr>
        <w:t>21</w:t>
      </w:r>
      <w:r w:rsidR="006C1270">
        <w:rPr>
          <w:sz w:val="40"/>
          <w:szCs w:val="40"/>
        </w:rPr>
        <w:t xml:space="preserve"> avril 202</w:t>
      </w:r>
      <w:r w:rsidR="00751938">
        <w:rPr>
          <w:sz w:val="40"/>
          <w:szCs w:val="40"/>
        </w:rPr>
        <w:t>5</w:t>
      </w:r>
    </w:p>
    <w:p w14:paraId="2B4B69DA" w14:textId="4ECB323D" w:rsidR="00D84040" w:rsidRDefault="00000000">
      <w:pPr>
        <w:jc w:val="center"/>
        <w:rPr>
          <w:b/>
          <w:bCs/>
          <w:sz w:val="40"/>
          <w:szCs w:val="40"/>
          <w:u w:val="single"/>
        </w:rPr>
      </w:pPr>
      <w:r>
        <w:rPr>
          <w:b/>
          <w:bCs/>
          <w:sz w:val="40"/>
          <w:szCs w:val="40"/>
          <w:u w:val="single"/>
        </w:rPr>
        <w:t xml:space="preserve">EMPLACEMENT </w:t>
      </w:r>
      <w:r w:rsidR="00751938">
        <w:rPr>
          <w:b/>
          <w:bCs/>
          <w:sz w:val="40"/>
          <w:szCs w:val="40"/>
          <w:u w:val="single"/>
        </w:rPr>
        <w:t>PAYANT</w:t>
      </w:r>
      <w:r>
        <w:rPr>
          <w:b/>
          <w:bCs/>
          <w:sz w:val="40"/>
          <w:szCs w:val="40"/>
          <w:u w:val="single"/>
        </w:rPr>
        <w:t xml:space="preserve"> SOUS CANDIDATURE</w:t>
      </w:r>
    </w:p>
    <w:p w14:paraId="089B2DFF" w14:textId="4ACD081D" w:rsidR="00EC043E" w:rsidRPr="001D52AA" w:rsidRDefault="00000000" w:rsidP="00EC043E">
      <w:pPr>
        <w:jc w:val="center"/>
        <w:rPr>
          <w:b/>
          <w:bCs/>
          <w:sz w:val="28"/>
          <w:szCs w:val="28"/>
        </w:rPr>
      </w:pPr>
      <w:r>
        <w:rPr>
          <w:b/>
          <w:bCs/>
          <w:sz w:val="30"/>
          <w:szCs w:val="30"/>
        </w:rPr>
        <w:t xml:space="preserve">A RETOURNER AU PLUS TARD </w:t>
      </w:r>
      <w:r w:rsidRPr="00E4787C">
        <w:rPr>
          <w:b/>
          <w:bCs/>
          <w:sz w:val="30"/>
          <w:szCs w:val="30"/>
        </w:rPr>
        <w:t>LE</w:t>
      </w:r>
      <w:r w:rsidRPr="00EB1F32">
        <w:rPr>
          <w:b/>
          <w:bCs/>
          <w:sz w:val="30"/>
          <w:szCs w:val="30"/>
        </w:rPr>
        <w:t xml:space="preserve"> </w:t>
      </w:r>
      <w:r w:rsidR="00EC043E">
        <w:rPr>
          <w:b/>
          <w:bCs/>
          <w:sz w:val="30"/>
          <w:szCs w:val="30"/>
          <w:u w:val="single"/>
        </w:rPr>
        <w:t>12</w:t>
      </w:r>
      <w:r w:rsidRPr="00E4787C">
        <w:rPr>
          <w:b/>
          <w:bCs/>
          <w:sz w:val="30"/>
          <w:szCs w:val="30"/>
          <w:u w:val="single"/>
        </w:rPr>
        <w:t xml:space="preserve"> </w:t>
      </w:r>
      <w:r w:rsidR="00EC043E">
        <w:rPr>
          <w:b/>
          <w:bCs/>
          <w:sz w:val="30"/>
          <w:szCs w:val="30"/>
          <w:u w:val="single"/>
        </w:rPr>
        <w:t>AVRIL</w:t>
      </w:r>
      <w:r w:rsidR="00EB1F32">
        <w:rPr>
          <w:b/>
          <w:bCs/>
          <w:sz w:val="30"/>
          <w:szCs w:val="30"/>
        </w:rPr>
        <w:t xml:space="preserve"> </w:t>
      </w:r>
      <w:r w:rsidRPr="00751F0A">
        <w:rPr>
          <w:b/>
          <w:bCs/>
          <w:sz w:val="30"/>
          <w:szCs w:val="30"/>
        </w:rPr>
        <w:t>202</w:t>
      </w:r>
      <w:r w:rsidR="00EC043E">
        <w:rPr>
          <w:b/>
          <w:bCs/>
          <w:sz w:val="30"/>
          <w:szCs w:val="30"/>
        </w:rPr>
        <w:t>5</w:t>
      </w:r>
      <w:r w:rsidRPr="00751F0A">
        <w:rPr>
          <w:b/>
          <w:bCs/>
          <w:sz w:val="30"/>
          <w:szCs w:val="30"/>
        </w:rPr>
        <w:t xml:space="preserve"> </w:t>
      </w:r>
      <w:r w:rsidR="00EC043E" w:rsidRPr="001D52AA">
        <w:rPr>
          <w:b/>
          <w:bCs/>
          <w:sz w:val="28"/>
          <w:szCs w:val="28"/>
        </w:rPr>
        <w:t xml:space="preserve">ACCOMPAGNÉ </w:t>
      </w:r>
      <w:r w:rsidR="00EC043E">
        <w:rPr>
          <w:b/>
          <w:bCs/>
          <w:sz w:val="28"/>
          <w:szCs w:val="28"/>
        </w:rPr>
        <w:t>DU PAIEMENT À</w:t>
      </w:r>
      <w:r w:rsidR="00EC043E" w:rsidRPr="001D52AA">
        <w:rPr>
          <w:b/>
          <w:bCs/>
          <w:sz w:val="28"/>
          <w:szCs w:val="28"/>
        </w:rPr>
        <w:t> :</w:t>
      </w:r>
    </w:p>
    <w:p w14:paraId="3E57E0B6" w14:textId="44403E04" w:rsidR="00D84040" w:rsidRDefault="00D84040" w:rsidP="00EC043E">
      <w:pPr>
        <w:jc w:val="center"/>
      </w:pPr>
      <w:hyperlink r:id="rId8" w:history="1">
        <w:r>
          <w:rPr>
            <w:rStyle w:val="Lienhypertexte"/>
          </w:rPr>
          <w:t>boutique-basalte@orange.fr</w:t>
        </w:r>
      </w:hyperlink>
      <w:r>
        <w:t xml:space="preserve"> ou à l’adresse suivante :</w:t>
      </w:r>
    </w:p>
    <w:p w14:paraId="01B8979C" w14:textId="14185DC7" w:rsidR="00E4787C" w:rsidRDefault="00000000" w:rsidP="00F44FF5">
      <w:pPr>
        <w:spacing w:after="0"/>
        <w:jc w:val="center"/>
      </w:pPr>
      <w:r>
        <w:t>BASALTE – 10 rue du Général Leclerc – 67320 DRULINGEN – P : 0637318291</w:t>
      </w:r>
    </w:p>
    <w:p w14:paraId="6E2D5E37" w14:textId="77777777" w:rsidR="002F506E" w:rsidRDefault="002F506E" w:rsidP="00F44FF5">
      <w:pPr>
        <w:spacing w:after="0"/>
        <w:jc w:val="center"/>
      </w:pPr>
    </w:p>
    <w:p w14:paraId="69180901" w14:textId="77777777" w:rsidR="007F34CC" w:rsidRDefault="00000000">
      <w:pPr>
        <w:jc w:val="center"/>
        <w:rPr>
          <w:rFonts w:ascii="Aptos Black" w:hAnsi="Aptos Black"/>
          <w:sz w:val="26"/>
          <w:szCs w:val="26"/>
          <w:u w:val="single"/>
        </w:rPr>
      </w:pPr>
      <w:r>
        <w:rPr>
          <w:rFonts w:ascii="Aptos Black" w:hAnsi="Aptos Black"/>
          <w:sz w:val="26"/>
          <w:szCs w:val="26"/>
          <w:u w:val="single"/>
        </w:rPr>
        <w:t>RENSEIGNEMENTS EXPOSANT </w:t>
      </w:r>
    </w:p>
    <w:p w14:paraId="3ADCCA48" w14:textId="2163259F" w:rsidR="00D84040" w:rsidRPr="00537116" w:rsidRDefault="007F34CC">
      <w:pPr>
        <w:jc w:val="center"/>
        <w:rPr>
          <w:rFonts w:ascii="Aptos Black" w:hAnsi="Aptos Black"/>
          <w:i/>
          <w:iCs/>
          <w:sz w:val="26"/>
          <w:szCs w:val="26"/>
          <w:u w:val="single"/>
        </w:rPr>
      </w:pPr>
      <w:r w:rsidRPr="00537116">
        <w:rPr>
          <w:rFonts w:ascii="Aptos Black" w:hAnsi="Aptos Black"/>
          <w:i/>
          <w:iCs/>
          <w:color w:val="FF0000"/>
          <w:sz w:val="24"/>
          <w:szCs w:val="24"/>
          <w:u w:val="single"/>
        </w:rPr>
        <w:t xml:space="preserve">(seulement </w:t>
      </w:r>
      <w:r w:rsidR="00537116" w:rsidRPr="00537116">
        <w:rPr>
          <w:rFonts w:ascii="Aptos Black" w:hAnsi="Aptos Black"/>
          <w:i/>
          <w:iCs/>
          <w:color w:val="FF0000"/>
          <w:sz w:val="24"/>
          <w:szCs w:val="24"/>
          <w:u w:val="single"/>
        </w:rPr>
        <w:t>« Enseigne/N</w:t>
      </w:r>
      <w:r w:rsidRPr="00537116">
        <w:rPr>
          <w:rFonts w:ascii="Aptos Black" w:hAnsi="Aptos Black"/>
          <w:i/>
          <w:iCs/>
          <w:color w:val="FF0000"/>
          <w:sz w:val="24"/>
          <w:szCs w:val="24"/>
          <w:u w:val="single"/>
        </w:rPr>
        <w:t>om</w:t>
      </w:r>
      <w:r w:rsidR="00537116" w:rsidRPr="00537116">
        <w:rPr>
          <w:rFonts w:ascii="Aptos Black" w:hAnsi="Aptos Black"/>
          <w:i/>
          <w:iCs/>
          <w:color w:val="FF0000"/>
          <w:sz w:val="24"/>
          <w:szCs w:val="24"/>
          <w:u w:val="single"/>
        </w:rPr>
        <w:t> »</w:t>
      </w:r>
      <w:r w:rsidRPr="00537116">
        <w:rPr>
          <w:rFonts w:ascii="Aptos Black" w:hAnsi="Aptos Black"/>
          <w:i/>
          <w:iCs/>
          <w:color w:val="FF0000"/>
          <w:sz w:val="24"/>
          <w:szCs w:val="24"/>
          <w:u w:val="single"/>
        </w:rPr>
        <w:t xml:space="preserve"> si vous avez déjà exposé </w:t>
      </w:r>
      <w:r w:rsidR="00537116" w:rsidRPr="00537116">
        <w:rPr>
          <w:rFonts w:ascii="Aptos Black" w:hAnsi="Aptos Black"/>
          <w:i/>
          <w:iCs/>
          <w:color w:val="FF0000"/>
          <w:sz w:val="24"/>
          <w:szCs w:val="24"/>
          <w:u w:val="single"/>
        </w:rPr>
        <w:t>/</w:t>
      </w:r>
      <w:r w:rsidRPr="00537116">
        <w:rPr>
          <w:rFonts w:ascii="Aptos Black" w:hAnsi="Aptos Black"/>
          <w:i/>
          <w:iCs/>
          <w:color w:val="FF0000"/>
          <w:sz w:val="24"/>
          <w:szCs w:val="24"/>
          <w:u w:val="single"/>
        </w:rPr>
        <w:t xml:space="preserve"> coordonnées </w:t>
      </w:r>
      <w:r w:rsidR="00537116" w:rsidRPr="00537116">
        <w:rPr>
          <w:rFonts w:ascii="Aptos Black" w:hAnsi="Aptos Black"/>
          <w:i/>
          <w:iCs/>
          <w:color w:val="FF0000"/>
          <w:sz w:val="24"/>
          <w:szCs w:val="24"/>
          <w:u w:val="single"/>
        </w:rPr>
        <w:t>non</w:t>
      </w:r>
      <w:r w:rsidRPr="00537116">
        <w:rPr>
          <w:rFonts w:ascii="Aptos Black" w:hAnsi="Aptos Black"/>
          <w:i/>
          <w:iCs/>
          <w:color w:val="FF0000"/>
          <w:sz w:val="24"/>
          <w:szCs w:val="24"/>
          <w:u w:val="single"/>
        </w:rPr>
        <w:t xml:space="preserve"> changé</w:t>
      </w:r>
      <w:r w:rsidR="00537116" w:rsidRPr="00537116">
        <w:rPr>
          <w:rFonts w:ascii="Aptos Black" w:hAnsi="Aptos Black"/>
          <w:i/>
          <w:iCs/>
          <w:color w:val="FF0000"/>
          <w:sz w:val="24"/>
          <w:szCs w:val="24"/>
          <w:u w:val="single"/>
        </w:rPr>
        <w:t>es</w:t>
      </w:r>
      <w:r w:rsidRPr="00537116">
        <w:rPr>
          <w:rFonts w:ascii="Aptos Black" w:hAnsi="Aptos Black"/>
          <w:i/>
          <w:iCs/>
          <w:color w:val="FF0000"/>
          <w:sz w:val="24"/>
          <w:szCs w:val="24"/>
          <w:u w:val="single"/>
        </w:rPr>
        <w:t>)</w:t>
      </w:r>
      <w:r w:rsidRPr="00537116">
        <w:rPr>
          <w:rFonts w:ascii="Aptos Black" w:hAnsi="Aptos Black"/>
          <w:i/>
          <w:iCs/>
          <w:color w:val="FF0000"/>
          <w:sz w:val="26"/>
          <w:szCs w:val="26"/>
          <w:u w:val="single"/>
        </w:rPr>
        <w:t xml:space="preserve"> :</w:t>
      </w:r>
    </w:p>
    <w:p w14:paraId="4348F343" w14:textId="77777777" w:rsidR="00D84040" w:rsidRDefault="00000000">
      <w:pPr>
        <w:rPr>
          <w:sz w:val="24"/>
          <w:szCs w:val="24"/>
        </w:rPr>
      </w:pPr>
      <w:r>
        <w:rPr>
          <w:sz w:val="24"/>
          <w:szCs w:val="24"/>
        </w:rPr>
        <w:t>SOCIETE/ENSEIGNE :</w:t>
      </w:r>
    </w:p>
    <w:p w14:paraId="60A939A3" w14:textId="77777777" w:rsidR="00D84040" w:rsidRDefault="00000000">
      <w:pPr>
        <w:rPr>
          <w:sz w:val="24"/>
          <w:szCs w:val="24"/>
        </w:rPr>
      </w:pPr>
      <w:r>
        <w:rPr>
          <w:sz w:val="24"/>
          <w:szCs w:val="24"/>
        </w:rPr>
        <w:t>NOM &amp; PRENOM du responsable :</w:t>
      </w:r>
    </w:p>
    <w:p w14:paraId="57151C6C" w14:textId="77777777" w:rsidR="00D84040" w:rsidRDefault="00000000">
      <w:pPr>
        <w:rPr>
          <w:sz w:val="24"/>
          <w:szCs w:val="24"/>
        </w:rPr>
      </w:pPr>
      <w:r>
        <w:rPr>
          <w:sz w:val="24"/>
          <w:szCs w:val="24"/>
        </w:rPr>
        <w:t>ADRESSE :</w:t>
      </w:r>
    </w:p>
    <w:p w14:paraId="5FF03EE3" w14:textId="77777777" w:rsidR="00D84040" w:rsidRDefault="00000000">
      <w:pPr>
        <w:tabs>
          <w:tab w:val="left" w:pos="4253"/>
        </w:tabs>
        <w:rPr>
          <w:sz w:val="24"/>
          <w:szCs w:val="24"/>
        </w:rPr>
      </w:pPr>
      <w:r>
        <w:rPr>
          <w:sz w:val="24"/>
          <w:szCs w:val="24"/>
        </w:rPr>
        <w:t>CODE POSTAL :</w:t>
      </w:r>
      <w:r>
        <w:rPr>
          <w:sz w:val="24"/>
          <w:szCs w:val="24"/>
        </w:rPr>
        <w:tab/>
        <w:t xml:space="preserve">VILLE : </w:t>
      </w:r>
    </w:p>
    <w:p w14:paraId="1EA97AA3" w14:textId="77777777" w:rsidR="00D84040" w:rsidRDefault="00000000">
      <w:pPr>
        <w:tabs>
          <w:tab w:val="left" w:pos="4253"/>
        </w:tabs>
        <w:rPr>
          <w:sz w:val="24"/>
          <w:szCs w:val="24"/>
        </w:rPr>
      </w:pPr>
      <w:r>
        <w:rPr>
          <w:sz w:val="24"/>
          <w:szCs w:val="24"/>
        </w:rPr>
        <w:t>TEL :</w:t>
      </w:r>
      <w:r>
        <w:rPr>
          <w:sz w:val="24"/>
          <w:szCs w:val="24"/>
        </w:rPr>
        <w:tab/>
        <w:t>MAIL :</w:t>
      </w:r>
    </w:p>
    <w:p w14:paraId="66D26F77" w14:textId="77777777" w:rsidR="00D84040" w:rsidRDefault="00D84040">
      <w:pPr>
        <w:tabs>
          <w:tab w:val="left" w:pos="4253"/>
        </w:tabs>
        <w:rPr>
          <w:sz w:val="24"/>
          <w:szCs w:val="24"/>
        </w:rPr>
      </w:pPr>
    </w:p>
    <w:p w14:paraId="320B2789" w14:textId="77777777" w:rsidR="00D84040" w:rsidRDefault="00000000">
      <w:pPr>
        <w:tabs>
          <w:tab w:val="left" w:pos="4253"/>
        </w:tabs>
        <w:rPr>
          <w:sz w:val="24"/>
          <w:szCs w:val="24"/>
        </w:rPr>
      </w:pPr>
      <w:r>
        <w:rPr>
          <w:sz w:val="24"/>
          <w:szCs w:val="24"/>
        </w:rPr>
        <w:t>Activités :</w:t>
      </w:r>
    </w:p>
    <w:p w14:paraId="70F87D8C" w14:textId="77777777" w:rsidR="00D84040" w:rsidRDefault="00000000">
      <w:pPr>
        <w:tabs>
          <w:tab w:val="left" w:pos="4253"/>
        </w:tabs>
        <w:rPr>
          <w:sz w:val="24"/>
          <w:szCs w:val="24"/>
        </w:rPr>
      </w:pPr>
      <w:r>
        <w:rPr>
          <w:sz w:val="24"/>
          <w:szCs w:val="24"/>
        </w:rPr>
        <w:t>Marques et/ou articles exposés :</w:t>
      </w:r>
    </w:p>
    <w:p w14:paraId="07F54858" w14:textId="77777777" w:rsidR="00D84040" w:rsidRDefault="00000000">
      <w:pPr>
        <w:tabs>
          <w:tab w:val="left" w:pos="4253"/>
        </w:tabs>
        <w:rPr>
          <w:sz w:val="24"/>
          <w:szCs w:val="24"/>
        </w:rPr>
      </w:pPr>
      <w:r>
        <w:rPr>
          <w:sz w:val="24"/>
          <w:szCs w:val="24"/>
        </w:rPr>
        <w:t>Responsable du stand :</w:t>
      </w:r>
    </w:p>
    <w:p w14:paraId="67E4FB68" w14:textId="77777777" w:rsidR="00D84040" w:rsidRDefault="00000000">
      <w:pPr>
        <w:tabs>
          <w:tab w:val="left" w:pos="4253"/>
        </w:tabs>
        <w:rPr>
          <w:sz w:val="24"/>
          <w:szCs w:val="24"/>
        </w:rPr>
      </w:pPr>
      <w:r>
        <w:rPr>
          <w:sz w:val="24"/>
          <w:szCs w:val="24"/>
        </w:rPr>
        <w:t xml:space="preserve">SIRET : </w:t>
      </w:r>
      <w:r>
        <w:rPr>
          <w:sz w:val="24"/>
          <w:szCs w:val="24"/>
        </w:rPr>
        <w:tab/>
        <w:t>Code APE :</w:t>
      </w:r>
    </w:p>
    <w:p w14:paraId="568DC1C3" w14:textId="77777777" w:rsidR="00D84040" w:rsidRDefault="00000000">
      <w:pPr>
        <w:tabs>
          <w:tab w:val="left" w:pos="4253"/>
        </w:tabs>
        <w:rPr>
          <w:sz w:val="24"/>
          <w:szCs w:val="24"/>
        </w:rPr>
      </w:pPr>
      <w:r>
        <w:rPr>
          <w:sz w:val="24"/>
          <w:szCs w:val="24"/>
        </w:rPr>
        <w:t>N° identification intracommunautaire / N° légal Préfectoral (associations) :</w:t>
      </w:r>
    </w:p>
    <w:p w14:paraId="174F2EC8" w14:textId="77777777" w:rsidR="00D84040" w:rsidRDefault="00D84040">
      <w:pPr>
        <w:tabs>
          <w:tab w:val="left" w:pos="4253"/>
        </w:tabs>
        <w:rPr>
          <w:sz w:val="24"/>
          <w:szCs w:val="24"/>
        </w:rPr>
      </w:pPr>
    </w:p>
    <w:p w14:paraId="66B97BCD" w14:textId="77777777" w:rsidR="00D84040" w:rsidRDefault="00D84040">
      <w:pPr>
        <w:pageBreakBefore/>
        <w:rPr>
          <w:sz w:val="26"/>
          <w:szCs w:val="26"/>
        </w:rPr>
      </w:pPr>
    </w:p>
    <w:p w14:paraId="74CF5790" w14:textId="77777777" w:rsidR="00D84040" w:rsidRDefault="00000000">
      <w:pPr>
        <w:tabs>
          <w:tab w:val="left" w:pos="4253"/>
        </w:tabs>
        <w:jc w:val="center"/>
        <w:rPr>
          <w:rFonts w:ascii="Aptos Black" w:hAnsi="Aptos Black"/>
          <w:sz w:val="26"/>
          <w:szCs w:val="26"/>
        </w:rPr>
      </w:pPr>
      <w:r>
        <w:rPr>
          <w:rFonts w:ascii="Aptos Black" w:hAnsi="Aptos Black"/>
          <w:sz w:val="26"/>
          <w:szCs w:val="26"/>
        </w:rPr>
        <w:t>LETTRE D’ENGAGEMENT (à nous retourner)</w:t>
      </w:r>
    </w:p>
    <w:p w14:paraId="515F2553" w14:textId="77777777" w:rsidR="00D84040" w:rsidRDefault="00D84040">
      <w:pPr>
        <w:tabs>
          <w:tab w:val="left" w:pos="4253"/>
        </w:tabs>
        <w:rPr>
          <w:sz w:val="24"/>
          <w:szCs w:val="24"/>
        </w:rPr>
      </w:pPr>
    </w:p>
    <w:p w14:paraId="4A27BE4A" w14:textId="77777777" w:rsidR="00D84040" w:rsidRDefault="00D84040">
      <w:pPr>
        <w:tabs>
          <w:tab w:val="left" w:pos="4253"/>
        </w:tabs>
        <w:rPr>
          <w:sz w:val="24"/>
          <w:szCs w:val="24"/>
        </w:rPr>
      </w:pPr>
    </w:p>
    <w:p w14:paraId="71BBEE41" w14:textId="77777777" w:rsidR="00D84040" w:rsidRDefault="00D84040">
      <w:pPr>
        <w:tabs>
          <w:tab w:val="left" w:pos="4253"/>
        </w:tabs>
        <w:rPr>
          <w:sz w:val="24"/>
          <w:szCs w:val="24"/>
        </w:rPr>
      </w:pPr>
    </w:p>
    <w:p w14:paraId="51B0177E" w14:textId="77777777" w:rsidR="00D84040" w:rsidRDefault="00000000">
      <w:pPr>
        <w:tabs>
          <w:tab w:val="left" w:pos="4253"/>
        </w:tabs>
        <w:rPr>
          <w:sz w:val="24"/>
          <w:szCs w:val="24"/>
        </w:rPr>
      </w:pPr>
      <w:r>
        <w:rPr>
          <w:sz w:val="24"/>
          <w:szCs w:val="24"/>
        </w:rPr>
        <w:t>Je soussigné(e),…………………………………………………………………………………….</w:t>
      </w:r>
    </w:p>
    <w:p w14:paraId="6B821B8E" w14:textId="77777777" w:rsidR="00D84040" w:rsidRDefault="00D84040">
      <w:pPr>
        <w:tabs>
          <w:tab w:val="left" w:pos="4253"/>
        </w:tabs>
        <w:rPr>
          <w:sz w:val="24"/>
          <w:szCs w:val="24"/>
        </w:rPr>
      </w:pPr>
    </w:p>
    <w:p w14:paraId="79680E2B" w14:textId="507BD881" w:rsidR="00D84040" w:rsidRDefault="00000000">
      <w:pPr>
        <w:pStyle w:val="Paragraphedeliste"/>
        <w:numPr>
          <w:ilvl w:val="0"/>
          <w:numId w:val="1"/>
        </w:numPr>
        <w:tabs>
          <w:tab w:val="left" w:pos="4253"/>
        </w:tabs>
      </w:pPr>
      <w:r>
        <w:t xml:space="preserve">Déclare avoir pris connaissance du Règlement du </w:t>
      </w:r>
      <w:r w:rsidR="006C1270">
        <w:t xml:space="preserve">marché de Pâques </w:t>
      </w:r>
      <w:r>
        <w:t>de Drulingen 202</w:t>
      </w:r>
      <w:r w:rsidR="00EC043E">
        <w:t>5</w:t>
      </w:r>
      <w:r>
        <w:t xml:space="preserve"> joint, m’y conformer et souscrire tant à ses prescriptions qu’aux renonciations à recours qu’il peut contenir.</w:t>
      </w:r>
    </w:p>
    <w:p w14:paraId="27F483EE" w14:textId="77777777" w:rsidR="00D84040" w:rsidRDefault="00D84040">
      <w:pPr>
        <w:tabs>
          <w:tab w:val="left" w:pos="4253"/>
        </w:tabs>
      </w:pPr>
    </w:p>
    <w:p w14:paraId="6A76021F" w14:textId="07D9137A" w:rsidR="00D84040" w:rsidRDefault="00000000">
      <w:pPr>
        <w:pStyle w:val="Paragraphedeliste"/>
        <w:numPr>
          <w:ilvl w:val="0"/>
          <w:numId w:val="1"/>
        </w:numPr>
        <w:tabs>
          <w:tab w:val="left" w:pos="4253"/>
        </w:tabs>
      </w:pPr>
      <w:r>
        <w:t xml:space="preserve">M’engage à ne pas vendre de </w:t>
      </w:r>
      <w:r w:rsidR="00E4787C">
        <w:t>repas et de boissons</w:t>
      </w:r>
      <w:r>
        <w:t>, réservé</w:t>
      </w:r>
      <w:r w:rsidR="009D7431">
        <w:t>s</w:t>
      </w:r>
      <w:r>
        <w:t xml:space="preserve"> exclusivement à l’ACAD</w:t>
      </w:r>
      <w:r w:rsidR="009D7431">
        <w:t xml:space="preserve"> (certaines demandes seront laissées à l’appréciation de l’ACAD)</w:t>
      </w:r>
      <w:r>
        <w:t>.</w:t>
      </w:r>
    </w:p>
    <w:p w14:paraId="4C3C5619" w14:textId="77777777" w:rsidR="00D84040" w:rsidRDefault="00D84040">
      <w:pPr>
        <w:pStyle w:val="Paragraphedeliste"/>
        <w:tabs>
          <w:tab w:val="left" w:pos="4253"/>
        </w:tabs>
        <w:rPr>
          <w:sz w:val="24"/>
          <w:szCs w:val="24"/>
        </w:rPr>
      </w:pPr>
    </w:p>
    <w:p w14:paraId="41BFDA11" w14:textId="77777777" w:rsidR="00D84040" w:rsidRDefault="00D84040">
      <w:pPr>
        <w:pStyle w:val="Paragraphedeliste"/>
        <w:tabs>
          <w:tab w:val="left" w:pos="4253"/>
        </w:tabs>
        <w:ind w:left="1440"/>
        <w:rPr>
          <w:sz w:val="24"/>
          <w:szCs w:val="24"/>
        </w:rPr>
      </w:pPr>
    </w:p>
    <w:p w14:paraId="781DA7F9" w14:textId="04023D56" w:rsidR="00D84040" w:rsidRDefault="00000000">
      <w:pPr>
        <w:pStyle w:val="Paragraphedeliste"/>
        <w:numPr>
          <w:ilvl w:val="0"/>
          <w:numId w:val="1"/>
        </w:numPr>
        <w:tabs>
          <w:tab w:val="left" w:pos="4253"/>
        </w:tabs>
      </w:pPr>
      <w:r>
        <w:t xml:space="preserve">Donne par la présente mon adhésion ferme et définitive au marché de </w:t>
      </w:r>
      <w:r w:rsidR="00E4787C">
        <w:t>Pâques</w:t>
      </w:r>
      <w:r>
        <w:t xml:space="preserve"> 202</w:t>
      </w:r>
      <w:r w:rsidR="00EC043E">
        <w:t>5</w:t>
      </w:r>
      <w:r>
        <w:t>.</w:t>
      </w:r>
    </w:p>
    <w:p w14:paraId="24C1E795" w14:textId="77777777" w:rsidR="00D84040" w:rsidRDefault="00D84040">
      <w:pPr>
        <w:tabs>
          <w:tab w:val="left" w:pos="4253"/>
        </w:tabs>
      </w:pPr>
    </w:p>
    <w:p w14:paraId="3DDDF6CD" w14:textId="77777777" w:rsidR="00D84040" w:rsidRDefault="00D84040">
      <w:pPr>
        <w:tabs>
          <w:tab w:val="left" w:pos="4253"/>
        </w:tabs>
      </w:pPr>
    </w:p>
    <w:p w14:paraId="0751EEBE" w14:textId="77777777" w:rsidR="00D84040" w:rsidRDefault="00000000">
      <w:pPr>
        <w:tabs>
          <w:tab w:val="left" w:pos="4253"/>
          <w:tab w:val="left" w:pos="5670"/>
        </w:tabs>
      </w:pPr>
      <w:r>
        <w:t>Cachet Commercial Obligatoire</w:t>
      </w:r>
      <w:r>
        <w:tab/>
      </w:r>
      <w:r>
        <w:tab/>
        <w:t>A ………………………………………….</w:t>
      </w:r>
    </w:p>
    <w:p w14:paraId="6D40A173" w14:textId="0CD3C66E" w:rsidR="00D84040" w:rsidRDefault="00000000">
      <w:pPr>
        <w:tabs>
          <w:tab w:val="left" w:pos="4253"/>
          <w:tab w:val="left" w:pos="5670"/>
        </w:tabs>
      </w:pPr>
      <w:r>
        <w:tab/>
      </w:r>
      <w:r>
        <w:tab/>
        <w:t>Le ……. /…….. / 202</w:t>
      </w:r>
      <w:r w:rsidR="00EC043E">
        <w:t>5</w:t>
      </w:r>
    </w:p>
    <w:p w14:paraId="637E9BFB" w14:textId="77777777" w:rsidR="00D84040" w:rsidRDefault="00000000">
      <w:pPr>
        <w:tabs>
          <w:tab w:val="left" w:pos="4253"/>
          <w:tab w:val="left" w:pos="5670"/>
        </w:tabs>
        <w:spacing w:after="0"/>
        <w:jc w:val="right"/>
        <w:rPr>
          <w:sz w:val="14"/>
          <w:szCs w:val="14"/>
        </w:rPr>
      </w:pPr>
      <w:r>
        <w:rPr>
          <w:sz w:val="14"/>
          <w:szCs w:val="14"/>
        </w:rPr>
        <w:t xml:space="preserve">(Nom du signataire, fonction et signature obligatoire </w:t>
      </w:r>
    </w:p>
    <w:p w14:paraId="0B32D8E8" w14:textId="77777777" w:rsidR="00D84040" w:rsidRDefault="00000000">
      <w:pPr>
        <w:tabs>
          <w:tab w:val="left" w:pos="4253"/>
          <w:tab w:val="left" w:pos="5670"/>
        </w:tabs>
        <w:spacing w:after="0"/>
        <w:jc w:val="right"/>
        <w:rPr>
          <w:sz w:val="14"/>
          <w:szCs w:val="14"/>
        </w:rPr>
      </w:pPr>
      <w:r>
        <w:rPr>
          <w:sz w:val="14"/>
          <w:szCs w:val="14"/>
        </w:rPr>
        <w:t>précédé de la mention manuscrite « Lu et Approuvé »)</w:t>
      </w:r>
    </w:p>
    <w:p w14:paraId="0B3870CF" w14:textId="77777777" w:rsidR="00086AAB" w:rsidRDefault="00086AAB">
      <w:pPr>
        <w:tabs>
          <w:tab w:val="left" w:pos="4253"/>
          <w:tab w:val="left" w:pos="5670"/>
        </w:tabs>
        <w:spacing w:after="0"/>
        <w:jc w:val="right"/>
        <w:rPr>
          <w:sz w:val="14"/>
          <w:szCs w:val="14"/>
        </w:rPr>
      </w:pPr>
    </w:p>
    <w:p w14:paraId="0313329B" w14:textId="77777777" w:rsidR="00086AAB" w:rsidRDefault="00086AAB">
      <w:pPr>
        <w:tabs>
          <w:tab w:val="left" w:pos="4253"/>
          <w:tab w:val="left" w:pos="5670"/>
        </w:tabs>
        <w:spacing w:after="0"/>
        <w:jc w:val="right"/>
        <w:rPr>
          <w:sz w:val="14"/>
          <w:szCs w:val="14"/>
        </w:rPr>
      </w:pPr>
    </w:p>
    <w:p w14:paraId="32F1AE35" w14:textId="77777777" w:rsidR="00086AAB" w:rsidRDefault="00086AAB">
      <w:pPr>
        <w:tabs>
          <w:tab w:val="left" w:pos="4253"/>
          <w:tab w:val="left" w:pos="5670"/>
        </w:tabs>
        <w:spacing w:after="0"/>
        <w:jc w:val="right"/>
        <w:rPr>
          <w:sz w:val="14"/>
          <w:szCs w:val="14"/>
        </w:rPr>
      </w:pPr>
    </w:p>
    <w:p w14:paraId="4784A10E" w14:textId="77777777" w:rsidR="00086AAB" w:rsidRDefault="00086AAB">
      <w:pPr>
        <w:tabs>
          <w:tab w:val="left" w:pos="4253"/>
          <w:tab w:val="left" w:pos="5670"/>
        </w:tabs>
        <w:spacing w:after="0"/>
        <w:jc w:val="right"/>
        <w:rPr>
          <w:sz w:val="14"/>
          <w:szCs w:val="14"/>
        </w:rPr>
      </w:pPr>
    </w:p>
    <w:p w14:paraId="56F73AE0" w14:textId="77777777" w:rsidR="00086AAB" w:rsidRDefault="00086AAB">
      <w:pPr>
        <w:tabs>
          <w:tab w:val="left" w:pos="4253"/>
          <w:tab w:val="left" w:pos="5670"/>
        </w:tabs>
        <w:spacing w:after="0"/>
        <w:jc w:val="right"/>
        <w:rPr>
          <w:sz w:val="14"/>
          <w:szCs w:val="14"/>
        </w:rPr>
      </w:pPr>
    </w:p>
    <w:p w14:paraId="31754287" w14:textId="2FCAD2CC" w:rsidR="00086AAB" w:rsidRPr="00AC1E7F" w:rsidRDefault="00086AAB" w:rsidP="00086AAB">
      <w:pPr>
        <w:tabs>
          <w:tab w:val="left" w:pos="4253"/>
          <w:tab w:val="left" w:pos="7938"/>
        </w:tabs>
        <w:rPr>
          <w:b/>
          <w:bCs/>
          <w:sz w:val="24"/>
          <w:szCs w:val="24"/>
        </w:rPr>
      </w:pPr>
      <w:r w:rsidRPr="00AC1E7F">
        <w:rPr>
          <w:b/>
          <w:bCs/>
          <w:sz w:val="24"/>
          <w:szCs w:val="24"/>
        </w:rPr>
        <w:t>□</w:t>
      </w:r>
      <w:r>
        <w:rPr>
          <w:b/>
          <w:bCs/>
          <w:sz w:val="24"/>
          <w:szCs w:val="24"/>
        </w:rPr>
        <w:t xml:space="preserve"> </w:t>
      </w:r>
      <w:r w:rsidRPr="00AC1E7F">
        <w:rPr>
          <w:b/>
          <w:bCs/>
          <w:sz w:val="24"/>
          <w:szCs w:val="24"/>
        </w:rPr>
        <w:t>NOMBRE DE METRES LINEAIRES ………………………… x 5€/ml : ………………</w:t>
      </w:r>
      <w:r w:rsidR="007F34CC">
        <w:rPr>
          <w:b/>
          <w:bCs/>
          <w:sz w:val="24"/>
          <w:szCs w:val="24"/>
        </w:rPr>
        <w:t>…</w:t>
      </w:r>
      <w:r w:rsidRPr="00AC1E7F">
        <w:rPr>
          <w:b/>
          <w:bCs/>
          <w:sz w:val="24"/>
          <w:szCs w:val="24"/>
        </w:rPr>
        <w:t>…</w:t>
      </w:r>
      <w:r>
        <w:rPr>
          <w:b/>
          <w:bCs/>
          <w:sz w:val="24"/>
          <w:szCs w:val="24"/>
        </w:rPr>
        <w:t>…</w:t>
      </w:r>
      <w:r w:rsidRPr="00AC1E7F">
        <w:rPr>
          <w:b/>
          <w:bCs/>
          <w:sz w:val="24"/>
          <w:szCs w:val="24"/>
        </w:rPr>
        <w:t>.…</w:t>
      </w:r>
      <w:r w:rsidR="007F34CC">
        <w:rPr>
          <w:b/>
          <w:bCs/>
          <w:sz w:val="24"/>
          <w:szCs w:val="24"/>
        </w:rPr>
        <w:t>.</w:t>
      </w:r>
      <w:r w:rsidRPr="00AC1E7F">
        <w:rPr>
          <w:b/>
          <w:bCs/>
          <w:sz w:val="24"/>
          <w:szCs w:val="24"/>
        </w:rPr>
        <w:t>. €</w:t>
      </w:r>
    </w:p>
    <w:p w14:paraId="7A860896" w14:textId="77777777" w:rsidR="00086AAB" w:rsidRPr="00AC1E7F" w:rsidRDefault="00086AAB" w:rsidP="00086AAB">
      <w:pPr>
        <w:tabs>
          <w:tab w:val="left" w:pos="7655"/>
        </w:tabs>
        <w:rPr>
          <w:b/>
          <w:bCs/>
          <w:sz w:val="24"/>
          <w:szCs w:val="24"/>
        </w:rPr>
      </w:pPr>
      <w:r w:rsidRPr="00AC1E7F">
        <w:rPr>
          <w:b/>
          <w:bCs/>
          <w:sz w:val="24"/>
          <w:szCs w:val="24"/>
        </w:rPr>
        <w:t>□ Electricité</w:t>
      </w:r>
      <w:r>
        <w:rPr>
          <w:b/>
          <w:bCs/>
          <w:sz w:val="24"/>
          <w:szCs w:val="24"/>
        </w:rPr>
        <w:t>…………………………………………………………………………………………………......</w:t>
      </w:r>
      <w:r w:rsidRPr="00AC1E7F">
        <w:rPr>
          <w:b/>
          <w:bCs/>
          <w:sz w:val="24"/>
          <w:szCs w:val="24"/>
        </w:rPr>
        <w:t>5 €</w:t>
      </w:r>
    </w:p>
    <w:p w14:paraId="579657A7" w14:textId="77777777" w:rsidR="00086AAB" w:rsidRPr="00435B94" w:rsidRDefault="00086AAB" w:rsidP="00086AAB">
      <w:pPr>
        <w:tabs>
          <w:tab w:val="left" w:pos="4253"/>
        </w:tabs>
        <w:rPr>
          <w:b/>
          <w:bCs/>
        </w:rPr>
      </w:pPr>
      <w:r>
        <w:rPr>
          <w:b/>
          <w:bCs/>
          <w:noProof/>
        </w:rPr>
        <mc:AlternateContent>
          <mc:Choice Requires="wps">
            <w:drawing>
              <wp:anchor distT="0" distB="0" distL="114300" distR="114300" simplePos="0" relativeHeight="251659264" behindDoc="0" locked="0" layoutInCell="1" allowOverlap="1" wp14:anchorId="0E0B3022" wp14:editId="5E424737">
                <wp:simplePos x="0" y="0"/>
                <wp:positionH relativeFrom="column">
                  <wp:posOffset>4335780</wp:posOffset>
                </wp:positionH>
                <wp:positionV relativeFrom="paragraph">
                  <wp:posOffset>162560</wp:posOffset>
                </wp:positionV>
                <wp:extent cx="998220" cy="0"/>
                <wp:effectExtent l="0" t="19050" r="30480" b="19050"/>
                <wp:wrapNone/>
                <wp:docPr id="2045768552" name="Connecteur droit 1"/>
                <wp:cNvGraphicFramePr/>
                <a:graphic xmlns:a="http://schemas.openxmlformats.org/drawingml/2006/main">
                  <a:graphicData uri="http://schemas.microsoft.com/office/word/2010/wordprocessingShape">
                    <wps:wsp>
                      <wps:cNvCnPr/>
                      <wps:spPr>
                        <a:xfrm>
                          <a:off x="0" y="0"/>
                          <a:ext cx="9982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19E4C"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4pt,12.8pt" to="420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" strokecolor="black [3213]" strokeweight="2.25pt">
                <v:stroke joinstyle="miter"/>
              </v:line>
            </w:pict>
          </mc:Fallback>
        </mc:AlternateContent>
      </w:r>
    </w:p>
    <w:p w14:paraId="3DAD84BA" w14:textId="77777777" w:rsidR="00086AAB" w:rsidRDefault="00086AAB" w:rsidP="00086AAB">
      <w:pPr>
        <w:tabs>
          <w:tab w:val="left" w:pos="5670"/>
        </w:tabs>
        <w:spacing w:after="0"/>
        <w:rPr>
          <w:sz w:val="28"/>
          <w:szCs w:val="28"/>
        </w:rPr>
      </w:pPr>
      <w:r>
        <w:rPr>
          <w:sz w:val="28"/>
          <w:szCs w:val="28"/>
        </w:rPr>
        <w:t>TOTAL A PAYER</w:t>
      </w:r>
      <w:r>
        <w:rPr>
          <w:sz w:val="28"/>
          <w:szCs w:val="28"/>
        </w:rPr>
        <w:tab/>
      </w:r>
      <w:r>
        <w:rPr>
          <w:sz w:val="28"/>
          <w:szCs w:val="28"/>
        </w:rPr>
        <w:tab/>
      </w:r>
      <w:r>
        <w:rPr>
          <w:b/>
          <w:bCs/>
          <w:sz w:val="24"/>
          <w:szCs w:val="24"/>
        </w:rPr>
        <w:t xml:space="preserve">           </w:t>
      </w:r>
      <w:r w:rsidRPr="00AC1E7F">
        <w:rPr>
          <w:b/>
          <w:bCs/>
          <w:sz w:val="24"/>
          <w:szCs w:val="24"/>
        </w:rPr>
        <w:t>……………… €</w:t>
      </w:r>
      <w:r>
        <w:rPr>
          <w:sz w:val="28"/>
          <w:szCs w:val="28"/>
        </w:rPr>
        <w:tab/>
      </w:r>
    </w:p>
    <w:p w14:paraId="44C9A2FF" w14:textId="77777777" w:rsidR="00086AAB" w:rsidRDefault="00086AAB" w:rsidP="00086AAB">
      <w:pPr>
        <w:tabs>
          <w:tab w:val="left" w:pos="5670"/>
        </w:tabs>
        <w:spacing w:after="0"/>
        <w:rPr>
          <w:sz w:val="28"/>
          <w:szCs w:val="28"/>
        </w:rPr>
      </w:pPr>
    </w:p>
    <w:p w14:paraId="067ED8CC" w14:textId="77777777" w:rsidR="00086AAB" w:rsidRDefault="00086AAB" w:rsidP="00086AAB">
      <w:pPr>
        <w:tabs>
          <w:tab w:val="left" w:pos="5670"/>
        </w:tabs>
        <w:spacing w:after="0"/>
        <w:rPr>
          <w:sz w:val="28"/>
          <w:szCs w:val="28"/>
        </w:rPr>
      </w:pPr>
    </w:p>
    <w:p w14:paraId="4B4FBA83" w14:textId="77777777" w:rsidR="00086AAB" w:rsidRDefault="00086AAB" w:rsidP="00086AAB">
      <w:pPr>
        <w:tabs>
          <w:tab w:val="left" w:pos="5670"/>
        </w:tabs>
        <w:spacing w:after="0"/>
        <w:rPr>
          <w:sz w:val="28"/>
          <w:szCs w:val="28"/>
        </w:rPr>
      </w:pPr>
    </w:p>
    <w:p w14:paraId="7413B31D" w14:textId="3788CC8D" w:rsidR="00086AAB" w:rsidRDefault="00086AAB" w:rsidP="007F34CC">
      <w:pPr>
        <w:tabs>
          <w:tab w:val="left" w:pos="5670"/>
        </w:tabs>
        <w:spacing w:after="0"/>
        <w:rPr>
          <w:i/>
          <w:iCs/>
          <w:color w:val="FF0000"/>
          <w:sz w:val="28"/>
          <w:szCs w:val="28"/>
        </w:rPr>
      </w:pPr>
      <w:r w:rsidRPr="00915BF6">
        <w:rPr>
          <w:i/>
          <w:iCs/>
          <w:color w:val="FF0000"/>
          <w:sz w:val="28"/>
          <w:szCs w:val="28"/>
        </w:rPr>
        <w:t>Règlement en espèces</w:t>
      </w:r>
      <w:r w:rsidR="009C0A4E">
        <w:rPr>
          <w:i/>
          <w:iCs/>
          <w:color w:val="FF0000"/>
          <w:sz w:val="28"/>
          <w:szCs w:val="28"/>
        </w:rPr>
        <w:t>,</w:t>
      </w:r>
      <w:r w:rsidRPr="00915BF6">
        <w:rPr>
          <w:i/>
          <w:iCs/>
          <w:color w:val="FF0000"/>
          <w:sz w:val="28"/>
          <w:szCs w:val="28"/>
        </w:rPr>
        <w:t xml:space="preserve"> par chèque libellé à l’ordre de l’ACAD</w:t>
      </w:r>
      <w:r w:rsidR="009C0A4E">
        <w:rPr>
          <w:i/>
          <w:iCs/>
          <w:color w:val="FF0000"/>
          <w:sz w:val="28"/>
          <w:szCs w:val="28"/>
        </w:rPr>
        <w:t xml:space="preserve"> ou virement</w:t>
      </w:r>
      <w:r w:rsidRPr="00915BF6">
        <w:rPr>
          <w:i/>
          <w:iCs/>
          <w:color w:val="FF0000"/>
          <w:sz w:val="28"/>
          <w:szCs w:val="28"/>
        </w:rPr>
        <w:t>. Le paiement doit être effectué en même temps que votre inscription, il fait foi de votre engagement</w:t>
      </w:r>
      <w:r w:rsidR="009C0A4E">
        <w:rPr>
          <w:i/>
          <w:iCs/>
          <w:color w:val="FF0000"/>
          <w:sz w:val="28"/>
          <w:szCs w:val="28"/>
        </w:rPr>
        <w:t>.</w:t>
      </w:r>
    </w:p>
    <w:p w14:paraId="5CD32755" w14:textId="7ECAD450" w:rsidR="007F34CC" w:rsidRDefault="009C0A4E" w:rsidP="007F34CC">
      <w:pPr>
        <w:tabs>
          <w:tab w:val="left" w:pos="5670"/>
        </w:tabs>
        <w:spacing w:after="0"/>
        <w:rPr>
          <w:i/>
          <w:iCs/>
          <w:color w:val="FF0000"/>
          <w:sz w:val="28"/>
          <w:szCs w:val="28"/>
        </w:rPr>
      </w:pPr>
      <w:r>
        <w:rPr>
          <w:i/>
          <w:iCs/>
          <w:color w:val="FF0000"/>
          <w:sz w:val="28"/>
          <w:szCs w:val="28"/>
        </w:rPr>
        <w:t>Par RIB (dernière page), merci de nous envoyer une confirmation mail à boutique-basalte@orange.fr</w:t>
      </w:r>
    </w:p>
    <w:p w14:paraId="06AEB209" w14:textId="35BB78BD" w:rsidR="00D84040" w:rsidRDefault="00000000">
      <w:pPr>
        <w:tabs>
          <w:tab w:val="left" w:pos="4253"/>
        </w:tabs>
        <w:spacing w:after="0"/>
        <w:jc w:val="center"/>
        <w:rPr>
          <w:rFonts w:ascii="Aptos Black" w:hAnsi="Aptos Black"/>
          <w:sz w:val="26"/>
          <w:szCs w:val="26"/>
        </w:rPr>
      </w:pPr>
      <w:r>
        <w:rPr>
          <w:rFonts w:ascii="Aptos Black" w:hAnsi="Aptos Black"/>
          <w:sz w:val="26"/>
          <w:szCs w:val="26"/>
        </w:rPr>
        <w:lastRenderedPageBreak/>
        <w:t xml:space="preserve">RÈGLEMENT PARTICULIER MARCHÉ </w:t>
      </w:r>
      <w:r w:rsidR="006C1270">
        <w:rPr>
          <w:rFonts w:ascii="Aptos Black" w:hAnsi="Aptos Black"/>
          <w:sz w:val="26"/>
          <w:szCs w:val="26"/>
        </w:rPr>
        <w:t>DE PAQUES</w:t>
      </w:r>
    </w:p>
    <w:p w14:paraId="76F0BCD0" w14:textId="77777777" w:rsidR="00D84040" w:rsidRDefault="00000000">
      <w:pPr>
        <w:tabs>
          <w:tab w:val="left" w:pos="4253"/>
        </w:tabs>
        <w:spacing w:after="0"/>
        <w:jc w:val="center"/>
        <w:rPr>
          <w:rFonts w:cs="Calibri"/>
          <w:sz w:val="26"/>
          <w:szCs w:val="26"/>
        </w:rPr>
      </w:pPr>
      <w:r>
        <w:rPr>
          <w:rFonts w:cs="Calibri"/>
          <w:sz w:val="26"/>
          <w:szCs w:val="26"/>
        </w:rPr>
        <w:t>(A lire attentivement et à conserver, talon d’acceptation à nous retourner)</w:t>
      </w:r>
    </w:p>
    <w:p w14:paraId="0C886496" w14:textId="77777777" w:rsidR="00D84040" w:rsidRDefault="00D84040">
      <w:pPr>
        <w:tabs>
          <w:tab w:val="left" w:pos="4253"/>
        </w:tabs>
        <w:jc w:val="center"/>
      </w:pPr>
    </w:p>
    <w:p w14:paraId="67878D0E" w14:textId="77777777" w:rsidR="00D84040" w:rsidRDefault="00000000">
      <w:pPr>
        <w:tabs>
          <w:tab w:val="left" w:pos="4253"/>
        </w:tabs>
        <w:spacing w:after="0"/>
        <w:rPr>
          <w:b/>
          <w:bCs/>
        </w:rPr>
      </w:pPr>
      <w:r>
        <w:rPr>
          <w:b/>
          <w:bCs/>
        </w:rPr>
        <w:t>ARTICLE 1 : OBJET</w:t>
      </w:r>
    </w:p>
    <w:p w14:paraId="563B45A0" w14:textId="482794A9" w:rsidR="00D84040" w:rsidRDefault="00000000">
      <w:pPr>
        <w:tabs>
          <w:tab w:val="left" w:pos="4253"/>
        </w:tabs>
        <w:spacing w:after="0"/>
      </w:pPr>
      <w:r>
        <w:t>L</w:t>
      </w:r>
      <w:r w:rsidR="00592E89">
        <w:t xml:space="preserve">a Braderie </w:t>
      </w:r>
      <w:r>
        <w:t>d</w:t>
      </w:r>
      <w:r w:rsidR="00E4787C">
        <w:t>u lundi de</w:t>
      </w:r>
      <w:r>
        <w:t xml:space="preserve"> </w:t>
      </w:r>
      <w:r w:rsidR="00E4787C">
        <w:t>Pâques</w:t>
      </w:r>
      <w:r>
        <w:t xml:space="preserve"> est organisé</w:t>
      </w:r>
      <w:r w:rsidR="007F34CC">
        <w:t>e</w:t>
      </w:r>
      <w:r>
        <w:t xml:space="preserve"> par l’Association des Commerçants et Artisans de Drulingen. De par son caractère exceptionnel, son organisation ne rentre pas dans le champ d’application du règlement des marchés de la Ville. </w:t>
      </w:r>
    </w:p>
    <w:p w14:paraId="3AEAE869" w14:textId="77777777" w:rsidR="00D84040" w:rsidRDefault="00D84040">
      <w:pPr>
        <w:tabs>
          <w:tab w:val="left" w:pos="4253"/>
        </w:tabs>
        <w:spacing w:after="0"/>
      </w:pPr>
    </w:p>
    <w:p w14:paraId="60E2E374" w14:textId="77777777" w:rsidR="00D84040" w:rsidRDefault="00000000">
      <w:pPr>
        <w:tabs>
          <w:tab w:val="left" w:pos="4253"/>
        </w:tabs>
        <w:spacing w:after="0"/>
        <w:rPr>
          <w:b/>
          <w:bCs/>
        </w:rPr>
      </w:pPr>
      <w:r>
        <w:rPr>
          <w:b/>
          <w:bCs/>
        </w:rPr>
        <w:t>ARTICLE 2 : LIEU ET HORAIRES</w:t>
      </w:r>
    </w:p>
    <w:p w14:paraId="7B3CB4C6" w14:textId="599267F5" w:rsidR="00D84040" w:rsidRDefault="00000000">
      <w:pPr>
        <w:tabs>
          <w:tab w:val="left" w:pos="4253"/>
        </w:tabs>
        <w:spacing w:after="0"/>
      </w:pPr>
      <w:r>
        <w:t xml:space="preserve">Le marché se déroulera le </w:t>
      </w:r>
      <w:r w:rsidR="00EC043E">
        <w:t>21</w:t>
      </w:r>
      <w:r w:rsidR="00E4787C">
        <w:t xml:space="preserve"> avril</w:t>
      </w:r>
      <w:r>
        <w:t xml:space="preserve"> 202</w:t>
      </w:r>
      <w:r w:rsidR="00086AAB">
        <w:t>5</w:t>
      </w:r>
      <w:r>
        <w:t xml:space="preserve"> dans la rue commerçante (rue du Général Leclerc). Il débutera à </w:t>
      </w:r>
      <w:r w:rsidR="002F506E">
        <w:t>10</w:t>
      </w:r>
      <w:r w:rsidR="00744483">
        <w:t>h</w:t>
      </w:r>
      <w:r>
        <w:t xml:space="preserve">. </w:t>
      </w:r>
      <w:r w:rsidR="00086AAB">
        <w:t>Les exposants seront, cette année, placés à la suite les uns des autres pour former une vraie braderie.</w:t>
      </w:r>
    </w:p>
    <w:p w14:paraId="39C6E189" w14:textId="77777777" w:rsidR="00D84040" w:rsidRDefault="00D84040">
      <w:pPr>
        <w:tabs>
          <w:tab w:val="left" w:pos="4253"/>
        </w:tabs>
        <w:spacing w:after="0"/>
      </w:pPr>
    </w:p>
    <w:p w14:paraId="1DC72534" w14:textId="2A328A53" w:rsidR="00D84040" w:rsidRDefault="00000000">
      <w:pPr>
        <w:tabs>
          <w:tab w:val="left" w:pos="4253"/>
        </w:tabs>
        <w:spacing w:after="0"/>
        <w:rPr>
          <w:b/>
          <w:bCs/>
        </w:rPr>
      </w:pPr>
      <w:r>
        <w:rPr>
          <w:b/>
          <w:bCs/>
        </w:rPr>
        <w:t xml:space="preserve">ARTICLE </w:t>
      </w:r>
      <w:r w:rsidR="00592E89">
        <w:rPr>
          <w:b/>
          <w:bCs/>
        </w:rPr>
        <w:t>3</w:t>
      </w:r>
      <w:r>
        <w:rPr>
          <w:b/>
          <w:bCs/>
        </w:rPr>
        <w:t xml:space="preserve"> : ADMISSION A PARTICIPER AU MARCHE DE </w:t>
      </w:r>
      <w:r w:rsidR="002F506E">
        <w:rPr>
          <w:b/>
          <w:bCs/>
        </w:rPr>
        <w:t>PAQUES</w:t>
      </w:r>
    </w:p>
    <w:p w14:paraId="7BEB0CF6" w14:textId="77777777" w:rsidR="00D84040" w:rsidRDefault="00000000">
      <w:pPr>
        <w:tabs>
          <w:tab w:val="left" w:pos="4253"/>
        </w:tabs>
        <w:spacing w:after="0"/>
      </w:pPr>
      <w:r>
        <w:t>Les formulaires complets seront traités par ordre d’arrivée.</w:t>
      </w:r>
    </w:p>
    <w:p w14:paraId="035D27BE" w14:textId="0E76B3B1" w:rsidR="00D84040" w:rsidRDefault="00000000">
      <w:pPr>
        <w:tabs>
          <w:tab w:val="left" w:pos="4253"/>
        </w:tabs>
        <w:spacing w:after="0"/>
      </w:pPr>
      <w:r>
        <w:t>L’espace dans la rue commerçante étant limité, les places seront attribuées par ordre d’arrivée en priorité.</w:t>
      </w:r>
    </w:p>
    <w:p w14:paraId="1601F867" w14:textId="1D49DD4C" w:rsidR="00D84040" w:rsidRDefault="00EC043E">
      <w:pPr>
        <w:tabs>
          <w:tab w:val="left" w:pos="4253"/>
        </w:tabs>
        <w:spacing w:after="0"/>
      </w:pPr>
      <w:r>
        <w:t>Seules certaines places pourront avoir leur véhicule sur place, la plupart des places ne disposant pas de</w:t>
      </w:r>
      <w:r w:rsidR="00086AAB">
        <w:t xml:space="preserve"> </w:t>
      </w:r>
      <w:r>
        <w:t>stationnement pendant la durée de la manifestation dans la zone réservée au marché. Des mesures seront prises pour la fermeture de la rue.</w:t>
      </w:r>
    </w:p>
    <w:p w14:paraId="64A34515" w14:textId="77777777" w:rsidR="00D84040" w:rsidRDefault="00000000">
      <w:pPr>
        <w:tabs>
          <w:tab w:val="left" w:pos="4253"/>
        </w:tabs>
        <w:spacing w:after="0"/>
      </w:pPr>
      <w:r>
        <w:t>L’exposant doit souscrire une assurance responsabilité civile.</w:t>
      </w:r>
    </w:p>
    <w:p w14:paraId="669E2346" w14:textId="77777777" w:rsidR="00D84040" w:rsidRDefault="00D84040">
      <w:pPr>
        <w:tabs>
          <w:tab w:val="left" w:pos="4253"/>
        </w:tabs>
        <w:spacing w:after="0"/>
      </w:pPr>
    </w:p>
    <w:p w14:paraId="5BBC1CCE" w14:textId="50B0F117" w:rsidR="00D84040" w:rsidRDefault="00000000">
      <w:pPr>
        <w:tabs>
          <w:tab w:val="left" w:pos="4253"/>
        </w:tabs>
        <w:spacing w:after="0"/>
        <w:rPr>
          <w:b/>
          <w:bCs/>
        </w:rPr>
      </w:pPr>
      <w:r>
        <w:rPr>
          <w:b/>
          <w:bCs/>
        </w:rPr>
        <w:t xml:space="preserve">ARTICLE </w:t>
      </w:r>
      <w:r w:rsidR="00592E89">
        <w:rPr>
          <w:b/>
          <w:bCs/>
        </w:rPr>
        <w:t>4</w:t>
      </w:r>
      <w:r>
        <w:rPr>
          <w:b/>
          <w:bCs/>
        </w:rPr>
        <w:t xml:space="preserve"> : </w:t>
      </w:r>
      <w:r w:rsidR="00592E89">
        <w:rPr>
          <w:b/>
          <w:bCs/>
        </w:rPr>
        <w:t>STANDS</w:t>
      </w:r>
    </w:p>
    <w:p w14:paraId="5AA9E5A6" w14:textId="25B50CBA" w:rsidR="00D84040" w:rsidRDefault="00000000">
      <w:pPr>
        <w:tabs>
          <w:tab w:val="left" w:pos="4253"/>
        </w:tabs>
        <w:spacing w:after="0"/>
      </w:pPr>
      <w:r w:rsidRPr="000E7B00">
        <w:rPr>
          <w:b/>
          <w:bCs/>
        </w:rPr>
        <w:t xml:space="preserve">Les stands devront être </w:t>
      </w:r>
      <w:r w:rsidR="00744483" w:rsidRPr="000E7B00">
        <w:rPr>
          <w:b/>
          <w:bCs/>
        </w:rPr>
        <w:t>fournis</w:t>
      </w:r>
      <w:r w:rsidR="00592E89" w:rsidRPr="000E7B00">
        <w:rPr>
          <w:b/>
          <w:bCs/>
        </w:rPr>
        <w:t xml:space="preserve"> et montés </w:t>
      </w:r>
      <w:r w:rsidRPr="000E7B00">
        <w:rPr>
          <w:b/>
          <w:bCs/>
        </w:rPr>
        <w:t>par leur propriétaire</w:t>
      </w:r>
      <w:r>
        <w:t>.</w:t>
      </w:r>
      <w:r w:rsidR="00592E89">
        <w:t xml:space="preserve"> Ils devront être en place pour 10h.</w:t>
      </w:r>
    </w:p>
    <w:p w14:paraId="42DBF0D7" w14:textId="77777777" w:rsidR="00D84040" w:rsidRDefault="00D84040">
      <w:pPr>
        <w:tabs>
          <w:tab w:val="left" w:pos="4253"/>
        </w:tabs>
        <w:spacing w:after="0"/>
      </w:pPr>
    </w:p>
    <w:p w14:paraId="0AB3324A" w14:textId="74010BBA" w:rsidR="00D84040" w:rsidRDefault="00000000">
      <w:pPr>
        <w:tabs>
          <w:tab w:val="left" w:pos="4253"/>
        </w:tabs>
        <w:spacing w:after="0"/>
        <w:rPr>
          <w:b/>
          <w:bCs/>
        </w:rPr>
      </w:pPr>
      <w:r>
        <w:rPr>
          <w:b/>
          <w:bCs/>
        </w:rPr>
        <w:t xml:space="preserve">ARTICLE </w:t>
      </w:r>
      <w:r w:rsidR="00592E89">
        <w:rPr>
          <w:b/>
          <w:bCs/>
        </w:rPr>
        <w:t>5</w:t>
      </w:r>
      <w:r w:rsidR="00EC043E">
        <w:rPr>
          <w:b/>
          <w:bCs/>
        </w:rPr>
        <w:t xml:space="preserve"> </w:t>
      </w:r>
      <w:r>
        <w:rPr>
          <w:b/>
          <w:bCs/>
        </w:rPr>
        <w:t>: ANIMATION</w:t>
      </w:r>
    </w:p>
    <w:p w14:paraId="179CED9E" w14:textId="61E71DC7" w:rsidR="00D84040" w:rsidRDefault="00000000">
      <w:pPr>
        <w:tabs>
          <w:tab w:val="left" w:pos="4253"/>
        </w:tabs>
        <w:spacing w:after="0"/>
      </w:pPr>
      <w:r>
        <w:t>Des animations seront organisées</w:t>
      </w:r>
      <w:r w:rsidR="00744483">
        <w:t xml:space="preserve"> à la halle au marché</w:t>
      </w:r>
      <w:r>
        <w:t>. Le bruit, les attroupements ou contraintes diverses qu’elles entraineront ne sauraient être reprochées de quelque manière à l’Association organisatrice de l’événement.</w:t>
      </w:r>
    </w:p>
    <w:p w14:paraId="7A548ABB" w14:textId="77777777" w:rsidR="00D84040" w:rsidRDefault="00D84040">
      <w:pPr>
        <w:tabs>
          <w:tab w:val="left" w:pos="4253"/>
        </w:tabs>
        <w:spacing w:after="0"/>
      </w:pPr>
    </w:p>
    <w:p w14:paraId="185B1AF4" w14:textId="7DA43AF5" w:rsidR="00D84040" w:rsidRDefault="00000000">
      <w:pPr>
        <w:tabs>
          <w:tab w:val="left" w:pos="4253"/>
        </w:tabs>
        <w:spacing w:after="0"/>
        <w:rPr>
          <w:b/>
          <w:bCs/>
        </w:rPr>
      </w:pPr>
      <w:r>
        <w:rPr>
          <w:b/>
          <w:bCs/>
        </w:rPr>
        <w:t xml:space="preserve">ARTICLE </w:t>
      </w:r>
      <w:r w:rsidR="00592E89">
        <w:rPr>
          <w:b/>
          <w:bCs/>
        </w:rPr>
        <w:t>6</w:t>
      </w:r>
      <w:r>
        <w:rPr>
          <w:b/>
          <w:bCs/>
        </w:rPr>
        <w:t> :  RESPONSABILITE</w:t>
      </w:r>
    </w:p>
    <w:p w14:paraId="7A25AF38" w14:textId="77777777" w:rsidR="00D84040" w:rsidRDefault="00000000">
      <w:pPr>
        <w:tabs>
          <w:tab w:val="left" w:pos="4253"/>
        </w:tabs>
        <w:spacing w:after="0"/>
      </w:pPr>
      <w:r>
        <w:t>L’ACAD n’assume aucune responsabilité pour les avaries, vols, dommages, etc.… survenus aux marchandises, matériaux, équipements, personnes, pendant la durée d’installation et de déménagement et durant toutes périodes non surveillées.</w:t>
      </w:r>
    </w:p>
    <w:p w14:paraId="12BFFA79" w14:textId="77777777" w:rsidR="00D84040" w:rsidRDefault="00000000">
      <w:pPr>
        <w:tabs>
          <w:tab w:val="left" w:pos="4253"/>
        </w:tabs>
        <w:spacing w:after="0"/>
      </w:pPr>
      <w:r>
        <w:t>Il est rappelé aux exposants que leur offre doit être en adéquation avec l’ordre public et les lois en vigueur. A ce titre, il est formellement interdit d’exposer des produits illicites ou provenant d’activités illicites. Il est également interdit à toutes personnes non autorisées par la loi de proposer des prestations ou produits relevant d’activités réglementées au sens de la loi.</w:t>
      </w:r>
    </w:p>
    <w:p w14:paraId="69F8A2A3" w14:textId="77777777" w:rsidR="00D84040" w:rsidRDefault="00D84040">
      <w:pPr>
        <w:tabs>
          <w:tab w:val="left" w:pos="4253"/>
        </w:tabs>
        <w:spacing w:after="0"/>
      </w:pPr>
    </w:p>
    <w:p w14:paraId="02842747" w14:textId="0529496D" w:rsidR="00D84040" w:rsidRDefault="00000000">
      <w:pPr>
        <w:tabs>
          <w:tab w:val="left" w:pos="4253"/>
        </w:tabs>
        <w:spacing w:after="0"/>
        <w:rPr>
          <w:b/>
          <w:bCs/>
        </w:rPr>
      </w:pPr>
      <w:r>
        <w:rPr>
          <w:b/>
          <w:bCs/>
        </w:rPr>
        <w:t xml:space="preserve">ARTICLE </w:t>
      </w:r>
      <w:r w:rsidR="00592E89">
        <w:rPr>
          <w:b/>
          <w:bCs/>
        </w:rPr>
        <w:t>7</w:t>
      </w:r>
      <w:r>
        <w:rPr>
          <w:b/>
          <w:bCs/>
        </w:rPr>
        <w:t> : NETTOYAGE</w:t>
      </w:r>
    </w:p>
    <w:p w14:paraId="0C402BCC" w14:textId="393AF303" w:rsidR="00D84040" w:rsidRDefault="00000000">
      <w:pPr>
        <w:tabs>
          <w:tab w:val="left" w:pos="4253"/>
        </w:tabs>
        <w:spacing w:after="0"/>
      </w:pPr>
      <w:r>
        <w:t>L’exposant est tenu de garder son emplacement propre (nettoyage et désinfection si nécessaire), d’évacuer et d’éliminer par ses propres moyens, tous ses déchets (emballages, contenants, déchets ultimes…). Le principe est le « zéro déchet ». Aucun container, ni benne ne sera mis à disposition des exposants.</w:t>
      </w:r>
    </w:p>
    <w:p w14:paraId="734390A3" w14:textId="77777777" w:rsidR="00744483" w:rsidRDefault="00744483">
      <w:pPr>
        <w:tabs>
          <w:tab w:val="left" w:pos="4253"/>
        </w:tabs>
        <w:spacing w:after="0"/>
      </w:pPr>
    </w:p>
    <w:p w14:paraId="14DCE8B6" w14:textId="422A6D1E" w:rsidR="00D84040" w:rsidRDefault="00000000">
      <w:pPr>
        <w:tabs>
          <w:tab w:val="left" w:pos="4253"/>
        </w:tabs>
        <w:spacing w:after="0"/>
        <w:rPr>
          <w:b/>
          <w:bCs/>
        </w:rPr>
      </w:pPr>
      <w:r>
        <w:rPr>
          <w:b/>
          <w:bCs/>
        </w:rPr>
        <w:t xml:space="preserve">ARTICLE </w:t>
      </w:r>
      <w:r w:rsidR="00592E89">
        <w:rPr>
          <w:b/>
          <w:bCs/>
        </w:rPr>
        <w:t>8</w:t>
      </w:r>
      <w:r>
        <w:rPr>
          <w:b/>
          <w:bCs/>
        </w:rPr>
        <w:t> : DROIT A L’IMAGE</w:t>
      </w:r>
    </w:p>
    <w:p w14:paraId="7D79957F" w14:textId="77777777" w:rsidR="009D7431" w:rsidRDefault="00000000">
      <w:pPr>
        <w:tabs>
          <w:tab w:val="left" w:pos="4253"/>
        </w:tabs>
        <w:spacing w:after="0"/>
      </w:pPr>
      <w:r>
        <w:t>L’exposant autorise l’association des Commerçants et Artisans de Drulingen (ACAD) à exploiter, pour la promotion de la manifestation, les vues de son stand et de ses occupants figurant dans le reportage photographique réalisé à</w:t>
      </w:r>
      <w:r w:rsidR="009D7431">
        <w:t xml:space="preserve"> </w:t>
      </w:r>
      <w:r>
        <w:t>l’occasion du Marché.</w:t>
      </w:r>
    </w:p>
    <w:p w14:paraId="6B8BC22B" w14:textId="77777777" w:rsidR="00EC043E" w:rsidRDefault="00EC043E">
      <w:pPr>
        <w:tabs>
          <w:tab w:val="left" w:pos="4253"/>
        </w:tabs>
        <w:spacing w:after="0"/>
      </w:pPr>
    </w:p>
    <w:p w14:paraId="761A1DAE" w14:textId="303A17F0" w:rsidR="00D84040" w:rsidRDefault="00000000">
      <w:pPr>
        <w:tabs>
          <w:tab w:val="left" w:pos="4253"/>
        </w:tabs>
        <w:spacing w:after="0"/>
        <w:rPr>
          <w:b/>
          <w:bCs/>
        </w:rPr>
      </w:pPr>
      <w:r>
        <w:rPr>
          <w:b/>
          <w:bCs/>
        </w:rPr>
        <w:t xml:space="preserve">ARTICLE </w:t>
      </w:r>
      <w:r w:rsidR="00EC043E">
        <w:rPr>
          <w:b/>
          <w:bCs/>
        </w:rPr>
        <w:t>9</w:t>
      </w:r>
      <w:r>
        <w:rPr>
          <w:b/>
          <w:bCs/>
        </w:rPr>
        <w:t> : AVERTISSEMENT</w:t>
      </w:r>
    </w:p>
    <w:p w14:paraId="55DD9D36" w14:textId="3FB50FB4" w:rsidR="00D84040" w:rsidRDefault="00000000">
      <w:pPr>
        <w:tabs>
          <w:tab w:val="left" w:pos="4253"/>
        </w:tabs>
        <w:spacing w:after="0"/>
      </w:pPr>
      <w:r>
        <w:t>La dépose d’un formulaire de demande de place emporte l’acceptation totale du présent document.</w:t>
      </w:r>
    </w:p>
    <w:p w14:paraId="036B5194" w14:textId="22BC9441" w:rsidR="009C0A4E" w:rsidRDefault="009C0A4E">
      <w:pPr>
        <w:tabs>
          <w:tab w:val="left" w:pos="4253"/>
        </w:tabs>
        <w:spacing w:after="0"/>
      </w:pPr>
      <w:r w:rsidRPr="009C0A4E">
        <w:lastRenderedPageBreak/>
        <w:drawing>
          <wp:inline distT="0" distB="0" distL="0" distR="0" wp14:anchorId="37904CEB" wp14:editId="1088DB4A">
            <wp:extent cx="6645910" cy="3054350"/>
            <wp:effectExtent l="0" t="0" r="2540" b="0"/>
            <wp:docPr id="13042597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59709" name=""/>
                    <pic:cNvPicPr/>
                  </pic:nvPicPr>
                  <pic:blipFill>
                    <a:blip r:embed="rId9"/>
                    <a:stretch>
                      <a:fillRect/>
                    </a:stretch>
                  </pic:blipFill>
                  <pic:spPr>
                    <a:xfrm>
                      <a:off x="0" y="0"/>
                      <a:ext cx="6645910" cy="3054350"/>
                    </a:xfrm>
                    <a:prstGeom prst="rect">
                      <a:avLst/>
                    </a:prstGeom>
                  </pic:spPr>
                </pic:pic>
              </a:graphicData>
            </a:graphic>
          </wp:inline>
        </w:drawing>
      </w:r>
    </w:p>
    <w:sectPr w:rsidR="009C0A4E">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22A81" w14:textId="77777777" w:rsidR="00B32C35" w:rsidRDefault="00B32C35">
      <w:pPr>
        <w:spacing w:after="0" w:line="240" w:lineRule="auto"/>
      </w:pPr>
      <w:r>
        <w:separator/>
      </w:r>
    </w:p>
  </w:endnote>
  <w:endnote w:type="continuationSeparator" w:id="0">
    <w:p w14:paraId="1670FEB0" w14:textId="77777777" w:rsidR="00B32C35" w:rsidRDefault="00B32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Black">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CC4D4" w14:textId="77777777" w:rsidR="00B32C35" w:rsidRDefault="00B32C35">
      <w:pPr>
        <w:spacing w:after="0" w:line="240" w:lineRule="auto"/>
      </w:pPr>
      <w:r>
        <w:rPr>
          <w:color w:val="000000"/>
        </w:rPr>
        <w:separator/>
      </w:r>
    </w:p>
  </w:footnote>
  <w:footnote w:type="continuationSeparator" w:id="0">
    <w:p w14:paraId="4AFD1AC1" w14:textId="77777777" w:rsidR="00B32C35" w:rsidRDefault="00B32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146EE"/>
    <w:multiLevelType w:val="multilevel"/>
    <w:tmpl w:val="929A97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0694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040"/>
    <w:rsid w:val="00086AAB"/>
    <w:rsid w:val="000E7B00"/>
    <w:rsid w:val="001247A5"/>
    <w:rsid w:val="0018070A"/>
    <w:rsid w:val="001A4540"/>
    <w:rsid w:val="001A5D33"/>
    <w:rsid w:val="001B30AD"/>
    <w:rsid w:val="00210B30"/>
    <w:rsid w:val="002F506E"/>
    <w:rsid w:val="00332354"/>
    <w:rsid w:val="00435B94"/>
    <w:rsid w:val="0049486A"/>
    <w:rsid w:val="004A379C"/>
    <w:rsid w:val="00537116"/>
    <w:rsid w:val="0058758C"/>
    <w:rsid w:val="00592E89"/>
    <w:rsid w:val="005F356F"/>
    <w:rsid w:val="006C1270"/>
    <w:rsid w:val="00721DB0"/>
    <w:rsid w:val="00744483"/>
    <w:rsid w:val="00751938"/>
    <w:rsid w:val="00751F0A"/>
    <w:rsid w:val="00756946"/>
    <w:rsid w:val="007F34CC"/>
    <w:rsid w:val="00811475"/>
    <w:rsid w:val="00817339"/>
    <w:rsid w:val="008262A9"/>
    <w:rsid w:val="008440DF"/>
    <w:rsid w:val="009271EB"/>
    <w:rsid w:val="009B6E93"/>
    <w:rsid w:val="009C0A4E"/>
    <w:rsid w:val="009D7431"/>
    <w:rsid w:val="00B14861"/>
    <w:rsid w:val="00B32C35"/>
    <w:rsid w:val="00B53594"/>
    <w:rsid w:val="00BB5E2F"/>
    <w:rsid w:val="00C72D07"/>
    <w:rsid w:val="00D12B8B"/>
    <w:rsid w:val="00D31F7D"/>
    <w:rsid w:val="00D84040"/>
    <w:rsid w:val="00E4787C"/>
    <w:rsid w:val="00E90F7E"/>
    <w:rsid w:val="00EB1F32"/>
    <w:rsid w:val="00EC043E"/>
    <w:rsid w:val="00EF32B7"/>
    <w:rsid w:val="00F27A44"/>
    <w:rsid w:val="00F44FF5"/>
    <w:rsid w:val="00F761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AA0B"/>
  <w15:docId w15:val="{E41FB7F3-6519-42DA-AAFA-A7506301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fr-FR"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00FF"/>
      <w:u w:val="single"/>
    </w:rPr>
  </w:style>
  <w:style w:type="character" w:styleId="Mentionnonrsolue">
    <w:name w:val="Unresolved Mention"/>
    <w:basedOn w:val="Policepardfaut"/>
    <w:rPr>
      <w:color w:val="605E5C"/>
      <w:shd w:val="clear" w:color="auto" w:fill="E1DFDD"/>
    </w:rPr>
  </w:style>
  <w:style w:type="paragraph" w:styleId="Paragraphedeliste">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009896">
      <w:bodyDiv w:val="1"/>
      <w:marLeft w:val="0"/>
      <w:marRight w:val="0"/>
      <w:marTop w:val="0"/>
      <w:marBottom w:val="0"/>
      <w:divBdr>
        <w:top w:val="none" w:sz="0" w:space="0" w:color="auto"/>
        <w:left w:val="none" w:sz="0" w:space="0" w:color="auto"/>
        <w:bottom w:val="none" w:sz="0" w:space="0" w:color="auto"/>
        <w:right w:val="none" w:sz="0" w:space="0" w:color="auto"/>
      </w:divBdr>
    </w:div>
    <w:div w:id="1362323112">
      <w:bodyDiv w:val="1"/>
      <w:marLeft w:val="0"/>
      <w:marRight w:val="0"/>
      <w:marTop w:val="0"/>
      <w:marBottom w:val="0"/>
      <w:divBdr>
        <w:top w:val="none" w:sz="0" w:space="0" w:color="auto"/>
        <w:left w:val="none" w:sz="0" w:space="0" w:color="auto"/>
        <w:bottom w:val="none" w:sz="0" w:space="0" w:color="auto"/>
        <w:right w:val="none" w:sz="0" w:space="0" w:color="auto"/>
      </w:divBdr>
    </w:div>
    <w:div w:id="1413429416">
      <w:bodyDiv w:val="1"/>
      <w:marLeft w:val="0"/>
      <w:marRight w:val="0"/>
      <w:marTop w:val="0"/>
      <w:marBottom w:val="0"/>
      <w:divBdr>
        <w:top w:val="none" w:sz="0" w:space="0" w:color="auto"/>
        <w:left w:val="none" w:sz="0" w:space="0" w:color="auto"/>
        <w:bottom w:val="none" w:sz="0" w:space="0" w:color="auto"/>
        <w:right w:val="none" w:sz="0" w:space="0" w:color="auto"/>
      </w:divBdr>
    </w:div>
    <w:div w:id="1571649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utique-basalte@orange.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4</Pages>
  <Words>732</Words>
  <Characters>4030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UNTEREINER</dc:creator>
  <dc:description/>
  <cp:lastModifiedBy>Annick UNTEREINER</cp:lastModifiedBy>
  <cp:revision>9</cp:revision>
  <dcterms:created xsi:type="dcterms:W3CDTF">2024-11-27T10:28:00Z</dcterms:created>
  <dcterms:modified xsi:type="dcterms:W3CDTF">2025-01-31T13:42:00Z</dcterms:modified>
</cp:coreProperties>
</file>