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62A" w:rsidRDefault="001C01BF">
      <w:r>
        <w:rPr>
          <w:noProof/>
          <w:lang w:eastAsia="fr-FR"/>
        </w:rPr>
        <w:drawing>
          <wp:inline distT="0" distB="0" distL="0" distR="0">
            <wp:extent cx="2008243" cy="11811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 LOGO rectifié V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8243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462A" w:rsidRPr="00A9462A" w:rsidRDefault="00A9462A" w:rsidP="00A9462A"/>
    <w:p w:rsidR="00A9462A" w:rsidRDefault="00A9462A" w:rsidP="00A9462A">
      <w:r>
        <w:t>Madame, monsieur,</w:t>
      </w:r>
    </w:p>
    <w:p w:rsidR="00A9462A" w:rsidRDefault="000B03DA" w:rsidP="00A9462A">
      <w:r>
        <w:t xml:space="preserve">La prochaine bourse aux jouets &amp; articles de puériculture organisée par l’API aura lieu les </w:t>
      </w:r>
      <w:r w:rsidR="001C01BF">
        <w:t>16 &amp; 17 novembre 2019</w:t>
      </w:r>
      <w:r>
        <w:t>. Vous trouverez ci-dessous tous les renseignements nécessaires à votre inscription en tant que vendeur.</w:t>
      </w:r>
    </w:p>
    <w:p w:rsidR="00A9462A" w:rsidRPr="00A9462A" w:rsidRDefault="00A9462A" w:rsidP="00A9462A">
      <w:pPr>
        <w:jc w:val="center"/>
        <w:rPr>
          <w:rFonts w:ascii="Bodoni MT Black" w:hAnsi="Bodoni MT Black"/>
          <w:b/>
          <w:u w:val="single"/>
        </w:rPr>
      </w:pPr>
      <w:r w:rsidRPr="00A9462A">
        <w:rPr>
          <w:rFonts w:ascii="Bodoni MT Black" w:hAnsi="Bodoni MT Black"/>
          <w:b/>
          <w:u w:val="single"/>
        </w:rPr>
        <w:t>LE CONCEPT</w:t>
      </w:r>
    </w:p>
    <w:p w:rsidR="00A9462A" w:rsidRPr="00A9462A" w:rsidRDefault="00A9462A" w:rsidP="00A946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fr-FR"/>
        </w:rPr>
        <w:t>V</w:t>
      </w:r>
      <w:r w:rsidRPr="00A9462A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ous </w:t>
      </w:r>
      <w:r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déposez vos articles à vendre </w:t>
      </w:r>
      <w:r w:rsidRPr="00A9462A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le samedi matin à la salle des fêtes de Gargenville</w:t>
      </w:r>
      <w:r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entre 9h00 et 12h00</w:t>
      </w:r>
      <w:r w:rsidRPr="00A9462A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. Ils doivent tous être étiquetés avec un num</w:t>
      </w:r>
      <w:r w:rsidR="001912AE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éro de vendeur qui vous sera attribué</w:t>
      </w:r>
      <w:r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après validation de votre inscription</w:t>
      </w:r>
      <w:r w:rsidRPr="00A9462A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eastAsia="fr-FR"/>
        </w:rPr>
        <w:t>et le prix auquel vous souhaitez</w:t>
      </w:r>
      <w:r w:rsidRPr="00A9462A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vendre votre article. C’est vous qui fixez les prix !</w:t>
      </w:r>
    </w:p>
    <w:p w:rsidR="00A9462A" w:rsidRPr="00A9462A" w:rsidRDefault="00A9462A" w:rsidP="00A946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A9462A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 </w:t>
      </w:r>
    </w:p>
    <w:p w:rsidR="00A9462A" w:rsidRPr="00A9462A" w:rsidRDefault="00A9462A" w:rsidP="00A946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Puis vous </w:t>
      </w:r>
      <w:r w:rsidR="000568BB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établirez</w:t>
      </w:r>
      <w:r w:rsidRPr="00A9462A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une liste complète avec chaque article que vous vendez et son prix.</w:t>
      </w:r>
      <w:r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</w:t>
      </w:r>
      <w:r w:rsidRPr="00A9462A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Vous dispose</w:t>
      </w:r>
      <w:r w:rsidR="000568BB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rez d'une table pour les jouets. Le </w:t>
      </w:r>
      <w:r w:rsidRPr="00A9462A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matériel de puériculture est rassemblé dans un autre espace. </w:t>
      </w:r>
      <w:r w:rsidR="000568BB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Les jeux très volumineux sont également regroupés (cuisine, vélo, …)</w:t>
      </w:r>
    </w:p>
    <w:p w:rsidR="00A9462A" w:rsidRPr="00A9462A" w:rsidRDefault="00A9462A" w:rsidP="00A946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A9462A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 </w:t>
      </w:r>
    </w:p>
    <w:p w:rsidR="00A9462A" w:rsidRPr="00A9462A" w:rsidRDefault="00A9462A" w:rsidP="00A946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A9462A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Les membres de l'association vende</w:t>
      </w:r>
      <w:r>
        <w:rPr>
          <w:rFonts w:ascii="Arial" w:eastAsia="Times New Roman" w:hAnsi="Arial" w:cs="Arial"/>
          <w:color w:val="222222"/>
          <w:sz w:val="24"/>
          <w:szCs w:val="24"/>
          <w:lang w:eastAsia="fr-FR"/>
        </w:rPr>
        <w:t>nt vos articles le samedi de 13h30 à 17h30</w:t>
      </w:r>
      <w:r w:rsidRPr="00A9462A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et le dimanche </w:t>
      </w:r>
      <w:r w:rsidR="000568BB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de 10h à 12h30</w:t>
      </w:r>
      <w:r w:rsidR="000B03DA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</w:t>
      </w:r>
      <w:r w:rsidRPr="00A9462A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à la salle des fêtes. </w:t>
      </w:r>
    </w:p>
    <w:p w:rsidR="00A9462A" w:rsidRPr="00A9462A" w:rsidRDefault="00A9462A" w:rsidP="00A946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A9462A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 </w:t>
      </w:r>
    </w:p>
    <w:p w:rsidR="00A9462A" w:rsidRPr="00A9462A" w:rsidRDefault="00A9462A" w:rsidP="00A946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A9462A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Vous rev</w:t>
      </w:r>
      <w:r w:rsidR="000568BB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i</w:t>
      </w:r>
      <w:r w:rsidRPr="00A9462A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en</w:t>
      </w:r>
      <w:r w:rsidR="000568BB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dr</w:t>
      </w:r>
      <w:r w:rsidRPr="00A9462A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ez le dimanche entre 16h et 17h récupérer vos invendus et votre recette. Nous </w:t>
      </w:r>
      <w:r w:rsidR="000568BB" w:rsidRPr="00A9462A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prélèv</w:t>
      </w:r>
      <w:r w:rsidR="000568BB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er</w:t>
      </w:r>
      <w:r w:rsidR="000568BB" w:rsidRPr="00A9462A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ons</w:t>
      </w:r>
      <w:r w:rsidRPr="00A9462A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20% sur votre recette, que nous reversons ensuite aux écoles de la ville. </w:t>
      </w:r>
    </w:p>
    <w:p w:rsidR="00A9462A" w:rsidRPr="00A9462A" w:rsidRDefault="00A9462A" w:rsidP="00A946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A9462A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 </w:t>
      </w:r>
    </w:p>
    <w:p w:rsidR="00A9462A" w:rsidRPr="00A9462A" w:rsidRDefault="00A9462A" w:rsidP="00A946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A9462A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Si vou</w:t>
      </w:r>
      <w:r w:rsidR="000568BB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s ne récupérez pas vos invendus</w:t>
      </w:r>
      <w:r w:rsidRPr="00A9462A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, ils seront distribués </w:t>
      </w:r>
      <w:r w:rsidR="000568BB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à des associations</w:t>
      </w:r>
      <w:r w:rsidRPr="00A9462A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ou aux écoles de Gargenville. </w:t>
      </w:r>
    </w:p>
    <w:p w:rsidR="000568BB" w:rsidRDefault="000568BB" w:rsidP="00A9462A">
      <w:pPr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</w:p>
    <w:p w:rsidR="00A9462A" w:rsidRDefault="000568BB" w:rsidP="00A9462A">
      <w:pPr>
        <w:rPr>
          <w:rFonts w:ascii="Arial" w:hAnsi="Arial" w:cs="Arial"/>
          <w:sz w:val="24"/>
          <w:szCs w:val="24"/>
        </w:rPr>
      </w:pPr>
      <w:r w:rsidRPr="000568BB">
        <w:rPr>
          <w:rFonts w:ascii="Arial" w:hAnsi="Arial" w:cs="Arial"/>
          <w:sz w:val="24"/>
          <w:szCs w:val="24"/>
        </w:rPr>
        <w:t>ATTENTION : Nous n’acceptons pas les livres (une bourse aux l</w:t>
      </w:r>
      <w:r w:rsidR="001C01BF">
        <w:rPr>
          <w:rFonts w:ascii="Arial" w:hAnsi="Arial" w:cs="Arial"/>
          <w:sz w:val="24"/>
          <w:szCs w:val="24"/>
        </w:rPr>
        <w:t>ivres sera organisée en mai 2020</w:t>
      </w:r>
      <w:r w:rsidRPr="000568BB">
        <w:rPr>
          <w:rFonts w:ascii="Arial" w:hAnsi="Arial" w:cs="Arial"/>
          <w:sz w:val="24"/>
          <w:szCs w:val="24"/>
        </w:rPr>
        <w:t>) ni les vêtements. Cependant, nous acceptons les déguisements et le linge de lit bébé (gigoteuse, tour de lit, …)</w:t>
      </w:r>
    </w:p>
    <w:p w:rsidR="000568BB" w:rsidRDefault="000568BB" w:rsidP="00A9462A">
      <w:pPr>
        <w:rPr>
          <w:rFonts w:ascii="Arial" w:hAnsi="Arial" w:cs="Arial"/>
          <w:sz w:val="24"/>
          <w:szCs w:val="24"/>
        </w:rPr>
      </w:pPr>
    </w:p>
    <w:p w:rsidR="000568BB" w:rsidRDefault="000568BB" w:rsidP="000568BB">
      <w:pPr>
        <w:ind w:firstLine="708"/>
      </w:pPr>
      <w:r>
        <w:t>Afin de valider votre inscription et vous attrib</w:t>
      </w:r>
      <w:r w:rsidR="000B03DA">
        <w:t>uer un numéro de vendeur, merci</w:t>
      </w:r>
      <w:r>
        <w:t xml:space="preserve"> de nous communiquer les informations suivantes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568BB" w:rsidTr="0007657A">
        <w:tc>
          <w:tcPr>
            <w:tcW w:w="4606" w:type="dxa"/>
          </w:tcPr>
          <w:p w:rsidR="000568BB" w:rsidRDefault="000568BB" w:rsidP="0007657A">
            <w:r>
              <w:t>NOM</w:t>
            </w:r>
          </w:p>
        </w:tc>
        <w:tc>
          <w:tcPr>
            <w:tcW w:w="4606" w:type="dxa"/>
          </w:tcPr>
          <w:p w:rsidR="000568BB" w:rsidRDefault="000568BB" w:rsidP="0007657A"/>
        </w:tc>
      </w:tr>
      <w:tr w:rsidR="000568BB" w:rsidTr="0007657A">
        <w:tc>
          <w:tcPr>
            <w:tcW w:w="4606" w:type="dxa"/>
          </w:tcPr>
          <w:p w:rsidR="000568BB" w:rsidRDefault="000568BB" w:rsidP="0007657A">
            <w:r>
              <w:t>PRENOM</w:t>
            </w:r>
          </w:p>
        </w:tc>
        <w:tc>
          <w:tcPr>
            <w:tcW w:w="4606" w:type="dxa"/>
          </w:tcPr>
          <w:p w:rsidR="000568BB" w:rsidRDefault="000568BB" w:rsidP="0007657A"/>
        </w:tc>
      </w:tr>
      <w:tr w:rsidR="000568BB" w:rsidTr="0007657A">
        <w:tc>
          <w:tcPr>
            <w:tcW w:w="4606" w:type="dxa"/>
          </w:tcPr>
          <w:p w:rsidR="000568BB" w:rsidRDefault="000568BB" w:rsidP="0007657A">
            <w:r>
              <w:t>TELEPHONE</w:t>
            </w:r>
          </w:p>
        </w:tc>
        <w:tc>
          <w:tcPr>
            <w:tcW w:w="4606" w:type="dxa"/>
          </w:tcPr>
          <w:p w:rsidR="000568BB" w:rsidRDefault="000568BB" w:rsidP="0007657A"/>
        </w:tc>
      </w:tr>
      <w:tr w:rsidR="000568BB" w:rsidTr="0007657A">
        <w:tc>
          <w:tcPr>
            <w:tcW w:w="4606" w:type="dxa"/>
          </w:tcPr>
          <w:p w:rsidR="000568BB" w:rsidRDefault="000568BB" w:rsidP="0007657A">
            <w:r>
              <w:lastRenderedPageBreak/>
              <w:t>ADRESSE E-MAIL</w:t>
            </w:r>
          </w:p>
        </w:tc>
        <w:tc>
          <w:tcPr>
            <w:tcW w:w="4606" w:type="dxa"/>
          </w:tcPr>
          <w:p w:rsidR="000568BB" w:rsidRDefault="000568BB" w:rsidP="0007657A"/>
        </w:tc>
      </w:tr>
      <w:tr w:rsidR="000568BB" w:rsidTr="0007657A">
        <w:tc>
          <w:tcPr>
            <w:tcW w:w="4606" w:type="dxa"/>
          </w:tcPr>
          <w:p w:rsidR="000568BB" w:rsidRDefault="000568BB" w:rsidP="0007657A">
            <w:r>
              <w:t>QUANTITE D’ARTICLES  A VENDRE (approximatif)</w:t>
            </w:r>
          </w:p>
        </w:tc>
        <w:tc>
          <w:tcPr>
            <w:tcW w:w="4606" w:type="dxa"/>
          </w:tcPr>
          <w:p w:rsidR="000568BB" w:rsidRDefault="000568BB" w:rsidP="0007657A"/>
        </w:tc>
      </w:tr>
      <w:tr w:rsidR="000568BB" w:rsidTr="0007657A">
        <w:tc>
          <w:tcPr>
            <w:tcW w:w="4606" w:type="dxa"/>
          </w:tcPr>
          <w:p w:rsidR="000568BB" w:rsidRDefault="000568BB" w:rsidP="0007657A">
            <w:r>
              <w:t>VENDREZ-VOUS DES ARTICLES DE PUERICULTURE ?</w:t>
            </w:r>
          </w:p>
        </w:tc>
        <w:tc>
          <w:tcPr>
            <w:tcW w:w="4606" w:type="dxa"/>
          </w:tcPr>
          <w:p w:rsidR="000568BB" w:rsidRDefault="000568BB" w:rsidP="0007657A"/>
        </w:tc>
      </w:tr>
    </w:tbl>
    <w:p w:rsidR="000568BB" w:rsidRDefault="000568BB" w:rsidP="000568BB"/>
    <w:p w:rsidR="001C01BF" w:rsidRDefault="000568BB" w:rsidP="000568BB">
      <w:r>
        <w:t>Le nombre de vendeur étant limité, nous vous recommandons de nous retourner ces informations au plus vite pour valider définitivement votre inscription.</w:t>
      </w:r>
      <w:r w:rsidR="00A43B0E">
        <w:t xml:space="preserve"> </w:t>
      </w:r>
    </w:p>
    <w:p w:rsidR="000568BB" w:rsidRDefault="000568BB" w:rsidP="000568BB">
      <w:bookmarkStart w:id="0" w:name="_GoBack"/>
      <w:bookmarkEnd w:id="0"/>
      <w:r>
        <w:t xml:space="preserve">Bien cordialement, </w:t>
      </w:r>
    </w:p>
    <w:p w:rsidR="000568BB" w:rsidRDefault="000568BB" w:rsidP="000568BB"/>
    <w:p w:rsidR="000568BB" w:rsidRDefault="000568BB" w:rsidP="000568BB">
      <w:r>
        <w:t>Magalie</w:t>
      </w:r>
      <w:r w:rsidR="001B39FB">
        <w:t xml:space="preserve"> BURON PELLAUMAIL – 06 62 17 28 52</w:t>
      </w:r>
    </w:p>
    <w:p w:rsidR="000568BB" w:rsidRDefault="000568BB" w:rsidP="000568BB"/>
    <w:p w:rsidR="000568BB" w:rsidRPr="000568BB" w:rsidRDefault="000568BB" w:rsidP="00A9462A">
      <w:pPr>
        <w:rPr>
          <w:rFonts w:ascii="Arial" w:hAnsi="Arial" w:cs="Arial"/>
          <w:sz w:val="24"/>
          <w:szCs w:val="24"/>
        </w:rPr>
      </w:pPr>
    </w:p>
    <w:sectPr w:rsidR="000568BB" w:rsidRPr="000568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62A"/>
    <w:rsid w:val="000568BB"/>
    <w:rsid w:val="000B03DA"/>
    <w:rsid w:val="001912AE"/>
    <w:rsid w:val="001B39FB"/>
    <w:rsid w:val="001C01BF"/>
    <w:rsid w:val="0040680D"/>
    <w:rsid w:val="00A43B0E"/>
    <w:rsid w:val="00A9462A"/>
    <w:rsid w:val="00C94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946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C0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01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946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C0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01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0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300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MAGAL</dc:creator>
  <cp:lastModifiedBy>MAGAL</cp:lastModifiedBy>
  <cp:revision>7</cp:revision>
  <dcterms:created xsi:type="dcterms:W3CDTF">2018-10-14T17:46:00Z</dcterms:created>
  <dcterms:modified xsi:type="dcterms:W3CDTF">2019-07-07T13:03:00Z</dcterms:modified>
</cp:coreProperties>
</file>