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5D" w:rsidRPr="00A413C3" w:rsidRDefault="00E36EC5" w:rsidP="00C2195D">
      <w:pPr>
        <w:autoSpaceDE w:val="0"/>
        <w:autoSpaceDN w:val="0"/>
        <w:adjustRightInd w:val="0"/>
        <w:spacing w:after="120" w:line="240" w:lineRule="auto"/>
        <w:jc w:val="center"/>
        <w:rPr>
          <w:rFonts w:ascii="Arial Black" w:hAnsi="Arial Black" w:cs="Arial Black"/>
          <w:b/>
          <w:bCs/>
          <w:sz w:val="18"/>
          <w:szCs w:val="18"/>
          <w:highlight w:val="lightGray"/>
        </w:rPr>
      </w:pPr>
      <w:r w:rsidRPr="00A413C3">
        <w:rPr>
          <w:rFonts w:ascii="Arial Black" w:hAnsi="Arial Black" w:cs="Arial Black"/>
          <w:b/>
          <w:bCs/>
          <w:sz w:val="18"/>
          <w:szCs w:val="18"/>
          <w:highlight w:val="lightGray"/>
        </w:rPr>
        <w:t xml:space="preserve">REGLEMENT </w:t>
      </w:r>
      <w:r w:rsidR="00BB511B">
        <w:rPr>
          <w:rFonts w:ascii="Arial Black" w:hAnsi="Arial Black" w:cs="Arial Black"/>
          <w:b/>
          <w:bCs/>
          <w:sz w:val="18"/>
          <w:szCs w:val="18"/>
          <w:highlight w:val="lightGray"/>
        </w:rPr>
        <w:t>INTERIEUR DU TROC ET PUCES DU 08 FEVRIER 2026</w:t>
      </w:r>
      <w:r w:rsidRPr="00A413C3">
        <w:rPr>
          <w:rFonts w:ascii="Arial Black" w:hAnsi="Arial Black" w:cs="Arial Black"/>
          <w:b/>
          <w:bCs/>
          <w:sz w:val="18"/>
          <w:szCs w:val="18"/>
          <w:highlight w:val="lightGray"/>
        </w:rPr>
        <w:t xml:space="preserve"> (salle polyvalente de Melgven)</w:t>
      </w:r>
    </w:p>
    <w:p w:rsidR="00E70502" w:rsidRDefault="00E70502" w:rsidP="00E70502">
      <w:pPr>
        <w:autoSpaceDE w:val="0"/>
        <w:autoSpaceDN w:val="0"/>
        <w:adjustRightInd w:val="0"/>
        <w:spacing w:after="120" w:line="240" w:lineRule="auto"/>
        <w:rPr>
          <w:rFonts w:ascii="Arial" w:hAnsi="Arial" w:cs="Arial"/>
          <w:b/>
          <w:bCs/>
          <w:sz w:val="20"/>
          <w:szCs w:val="20"/>
        </w:rPr>
      </w:pPr>
      <w:r>
        <w:rPr>
          <w:rFonts w:ascii="Times New Roman" w:hAnsi="Times New Roman" w:cs="Times New Roman"/>
          <w:b/>
          <w:bCs/>
          <w:sz w:val="20"/>
          <w:szCs w:val="20"/>
        </w:rPr>
        <w:t> </w:t>
      </w:r>
      <w:r>
        <w:rPr>
          <w:rFonts w:ascii="Arial" w:hAnsi="Arial" w:cs="Arial"/>
          <w:b/>
          <w:bCs/>
          <w:sz w:val="20"/>
          <w:szCs w:val="20"/>
        </w:rPr>
        <w:t>Cette manifestation s'adresse aux professionnels, aux particuliers, aux collectionneurs et aux associations régies par la loi de 1901.</w:t>
      </w:r>
    </w:p>
    <w:p w:rsidR="00E70502" w:rsidRDefault="00E70502" w:rsidP="00E70502">
      <w:pPr>
        <w:autoSpaceDE w:val="0"/>
        <w:autoSpaceDN w:val="0"/>
        <w:adjustRightInd w:val="0"/>
        <w:spacing w:after="120" w:line="240" w:lineRule="auto"/>
        <w:rPr>
          <w:rFonts w:ascii="Arial" w:hAnsi="Arial" w:cs="Arial"/>
          <w:b/>
          <w:bCs/>
          <w:sz w:val="20"/>
          <w:szCs w:val="20"/>
          <w:u w:val="single"/>
        </w:rPr>
      </w:pPr>
      <w:r>
        <w:rPr>
          <w:rFonts w:ascii="Arial" w:hAnsi="Arial" w:cs="Arial"/>
          <w:b/>
          <w:bCs/>
          <w:sz w:val="20"/>
          <w:szCs w:val="20"/>
        </w:rPr>
        <w:t>I</w:t>
      </w:r>
      <w:r>
        <w:rPr>
          <w:rFonts w:ascii="Arial" w:hAnsi="Arial" w:cs="Arial"/>
          <w:b/>
          <w:bCs/>
          <w:sz w:val="20"/>
          <w:szCs w:val="20"/>
          <w:u w:val="single"/>
        </w:rPr>
        <w:t>ls sont réputés pouvoir exposer lorsque le bulletin d'inscription, daté, signé et accompagné du règlement est parvenu à l'organisateur.</w:t>
      </w:r>
    </w:p>
    <w:p w:rsidR="00E70502" w:rsidRDefault="00E70502" w:rsidP="00E70502">
      <w:pPr>
        <w:autoSpaceDE w:val="0"/>
        <w:autoSpaceDN w:val="0"/>
        <w:adjustRightInd w:val="0"/>
        <w:spacing w:after="120" w:line="240" w:lineRule="auto"/>
        <w:rPr>
          <w:rFonts w:ascii="Arial" w:hAnsi="Arial" w:cs="Arial"/>
          <w:b/>
          <w:bCs/>
          <w:sz w:val="20"/>
          <w:szCs w:val="20"/>
        </w:rPr>
      </w:pPr>
      <w:r>
        <w:rPr>
          <w:rFonts w:ascii="Arial" w:hAnsi="Arial" w:cs="Arial"/>
          <w:b/>
          <w:bCs/>
          <w:sz w:val="20"/>
          <w:szCs w:val="20"/>
        </w:rPr>
        <w:t>Les objets et collections déballés ou en cours de placement  appartiennent et sont sous la responsabilité du vendeur, tant en cas de casse, de vol ou autres préjudices.</w:t>
      </w:r>
    </w:p>
    <w:p w:rsidR="00E70502" w:rsidRDefault="00E70502" w:rsidP="00E70502">
      <w:pPr>
        <w:autoSpaceDE w:val="0"/>
        <w:autoSpaceDN w:val="0"/>
        <w:adjustRightInd w:val="0"/>
        <w:spacing w:after="120" w:line="240" w:lineRule="auto"/>
        <w:rPr>
          <w:rFonts w:ascii="Arial" w:hAnsi="Arial" w:cs="Arial"/>
          <w:b/>
          <w:bCs/>
          <w:sz w:val="20"/>
          <w:szCs w:val="20"/>
        </w:rPr>
      </w:pPr>
      <w:r>
        <w:rPr>
          <w:rFonts w:ascii="Arial" w:hAnsi="Arial" w:cs="Arial"/>
          <w:b/>
          <w:bCs/>
          <w:smallCaps/>
          <w:sz w:val="20"/>
          <w:szCs w:val="20"/>
          <w:u w:val="single"/>
        </w:rPr>
        <w:t>INSCRIPTION :</w:t>
      </w:r>
      <w:r>
        <w:rPr>
          <w:rFonts w:ascii="Arial" w:hAnsi="Arial" w:cs="Arial"/>
          <w:b/>
          <w:bCs/>
          <w:sz w:val="20"/>
          <w:szCs w:val="20"/>
        </w:rPr>
        <w:t>         </w:t>
      </w:r>
      <w:r>
        <w:rPr>
          <w:rFonts w:ascii="Arial" w:hAnsi="Arial" w:cs="Arial"/>
          <w:b/>
          <w:bCs/>
          <w:sz w:val="20"/>
          <w:szCs w:val="20"/>
        </w:rPr>
        <w:tab/>
        <w:t> Les inscriptions sont enregistrées par date d'arrivée du bulletin accompagné du règlement.</w:t>
      </w:r>
    </w:p>
    <w:p w:rsidR="00E70502" w:rsidRDefault="00E70502" w:rsidP="00E70502">
      <w:pPr>
        <w:autoSpaceDE w:val="0"/>
        <w:autoSpaceDN w:val="0"/>
        <w:adjustRightInd w:val="0"/>
        <w:spacing w:after="120" w:line="360" w:lineRule="auto"/>
        <w:ind w:left="2124" w:hanging="2124"/>
        <w:rPr>
          <w:rFonts w:ascii="Arial" w:hAnsi="Arial" w:cs="Arial"/>
          <w:b/>
          <w:bCs/>
          <w:sz w:val="20"/>
          <w:szCs w:val="20"/>
        </w:rPr>
      </w:pPr>
      <w:r>
        <w:rPr>
          <w:rFonts w:ascii="Arial" w:hAnsi="Arial" w:cs="Arial"/>
          <w:b/>
          <w:bCs/>
          <w:smallCaps/>
          <w:sz w:val="20"/>
          <w:szCs w:val="20"/>
          <w:u w:val="single"/>
        </w:rPr>
        <w:t>Emplacement :</w:t>
      </w:r>
      <w:r>
        <w:rPr>
          <w:rFonts w:ascii="Arial" w:hAnsi="Arial" w:cs="Arial"/>
          <w:b/>
          <w:bCs/>
          <w:sz w:val="20"/>
          <w:szCs w:val="20"/>
        </w:rPr>
        <w:t>             Les exposants trouveront à l'entrée à partir de 7h30, un responsable qui leur indiquera leur emplacement.</w:t>
      </w:r>
    </w:p>
    <w:p w:rsidR="00E70502" w:rsidRDefault="00E70502" w:rsidP="00E70502">
      <w:pPr>
        <w:autoSpaceDE w:val="0"/>
        <w:autoSpaceDN w:val="0"/>
        <w:adjustRightInd w:val="0"/>
        <w:spacing w:after="120" w:line="360" w:lineRule="auto"/>
        <w:ind w:left="2124" w:hanging="2124"/>
        <w:rPr>
          <w:rFonts w:ascii="Arial" w:hAnsi="Arial" w:cs="Arial"/>
          <w:b/>
          <w:bCs/>
          <w:sz w:val="20"/>
          <w:szCs w:val="20"/>
        </w:rPr>
      </w:pPr>
      <w:r>
        <w:rPr>
          <w:rFonts w:ascii="Arial" w:hAnsi="Arial" w:cs="Arial"/>
          <w:b/>
          <w:bCs/>
          <w:smallCaps/>
          <w:sz w:val="20"/>
          <w:szCs w:val="20"/>
          <w:u w:val="single"/>
        </w:rPr>
        <w:t>Installation :</w:t>
      </w:r>
      <w:r>
        <w:rPr>
          <w:rFonts w:ascii="Arial" w:hAnsi="Arial" w:cs="Arial"/>
          <w:b/>
          <w:bCs/>
          <w:sz w:val="20"/>
          <w:szCs w:val="20"/>
        </w:rPr>
        <w:t>          </w:t>
      </w:r>
      <w:r w:rsidR="00A10B38">
        <w:rPr>
          <w:rFonts w:ascii="Arial" w:hAnsi="Arial" w:cs="Arial"/>
          <w:b/>
          <w:bCs/>
          <w:sz w:val="20"/>
          <w:szCs w:val="20"/>
        </w:rPr>
        <w:t>    Elle devra être terminée à 9</w:t>
      </w:r>
      <w:r>
        <w:rPr>
          <w:rFonts w:ascii="Arial" w:hAnsi="Arial" w:cs="Arial"/>
          <w:b/>
          <w:bCs/>
          <w:sz w:val="20"/>
          <w:szCs w:val="20"/>
        </w:rPr>
        <w:t>h au plus tard pour permettre l'entrée des premiers clients. Au delà, tout exposant absent et non excusé verra son emplacement mis à la disposition d'une autre personne sans possibilité de remboursement.</w:t>
      </w:r>
    </w:p>
    <w:p w:rsidR="00E70502" w:rsidRDefault="00E70502" w:rsidP="00E70502">
      <w:pPr>
        <w:autoSpaceDE w:val="0"/>
        <w:autoSpaceDN w:val="0"/>
        <w:adjustRightInd w:val="0"/>
        <w:spacing w:after="120" w:line="360" w:lineRule="auto"/>
        <w:rPr>
          <w:rFonts w:ascii="Arial" w:hAnsi="Arial" w:cs="Arial"/>
          <w:b/>
          <w:bCs/>
          <w:sz w:val="20"/>
          <w:szCs w:val="20"/>
        </w:rPr>
      </w:pPr>
      <w:r>
        <w:rPr>
          <w:rFonts w:ascii="Arial" w:hAnsi="Arial" w:cs="Arial"/>
          <w:b/>
          <w:bCs/>
          <w:smallCaps/>
          <w:sz w:val="20"/>
          <w:szCs w:val="20"/>
          <w:u w:val="single"/>
        </w:rPr>
        <w:t>Remballage :</w:t>
      </w:r>
      <w:r>
        <w:rPr>
          <w:rFonts w:ascii="Arial" w:hAnsi="Arial" w:cs="Arial"/>
          <w:b/>
          <w:bCs/>
          <w:sz w:val="20"/>
          <w:szCs w:val="20"/>
        </w:rPr>
        <w:t xml:space="preserve">                </w:t>
      </w:r>
      <w:r w:rsidRPr="00C2195D">
        <w:rPr>
          <w:rFonts w:ascii="Arial" w:hAnsi="Arial" w:cs="Arial"/>
          <w:b/>
          <w:bCs/>
          <w:sz w:val="20"/>
          <w:szCs w:val="20"/>
          <w:u w:val="thick"/>
        </w:rPr>
        <w:t xml:space="preserve">Par respect pour les visiteurs les exposants ne pourront </w:t>
      </w:r>
      <w:r w:rsidRPr="006645A7">
        <w:rPr>
          <w:rFonts w:ascii="Arial" w:hAnsi="Arial" w:cs="Arial"/>
          <w:b/>
          <w:bCs/>
          <w:color w:val="000000" w:themeColor="text1"/>
          <w:sz w:val="20"/>
          <w:szCs w:val="20"/>
          <w:u w:val="thick"/>
        </w:rPr>
        <w:t xml:space="preserve">remballer </w:t>
      </w:r>
      <w:r w:rsidRPr="006645A7">
        <w:rPr>
          <w:rFonts w:ascii="Arial" w:hAnsi="Arial" w:cs="Arial"/>
          <w:b/>
          <w:bCs/>
          <w:color w:val="FF0000"/>
          <w:sz w:val="20"/>
          <w:szCs w:val="20"/>
          <w:u w:val="thick"/>
        </w:rPr>
        <w:t>avant 18h</w:t>
      </w:r>
      <w:r w:rsidRPr="006645A7">
        <w:rPr>
          <w:rFonts w:ascii="Arial" w:hAnsi="Arial" w:cs="Arial"/>
          <w:b/>
          <w:bCs/>
          <w:color w:val="000000" w:themeColor="text1"/>
          <w:sz w:val="20"/>
          <w:szCs w:val="20"/>
          <w:u w:val="thick"/>
        </w:rPr>
        <w:t>.</w:t>
      </w:r>
    </w:p>
    <w:p w:rsidR="00E70502" w:rsidRDefault="00E70502" w:rsidP="00E70502">
      <w:pPr>
        <w:autoSpaceDE w:val="0"/>
        <w:autoSpaceDN w:val="0"/>
        <w:adjustRightInd w:val="0"/>
        <w:spacing w:after="120" w:line="240" w:lineRule="auto"/>
        <w:ind w:left="2124"/>
        <w:rPr>
          <w:rFonts w:ascii="Arial" w:hAnsi="Arial" w:cs="Arial"/>
          <w:b/>
          <w:bCs/>
          <w:sz w:val="20"/>
          <w:szCs w:val="20"/>
        </w:rPr>
      </w:pPr>
      <w:r>
        <w:rPr>
          <w:rFonts w:ascii="Arial" w:hAnsi="Arial" w:cs="Arial"/>
          <w:b/>
          <w:bCs/>
          <w:sz w:val="20"/>
          <w:szCs w:val="20"/>
        </w:rPr>
        <w:t>Chaque exposant s'engage à nettoyer son emplacement après utilisation.</w:t>
      </w:r>
    </w:p>
    <w:p w:rsidR="00E70502" w:rsidRPr="00C2195D" w:rsidRDefault="00E70502" w:rsidP="00E70502">
      <w:pPr>
        <w:autoSpaceDE w:val="0"/>
        <w:autoSpaceDN w:val="0"/>
        <w:adjustRightInd w:val="0"/>
        <w:spacing w:after="120" w:line="360" w:lineRule="auto"/>
        <w:ind w:left="2124"/>
        <w:rPr>
          <w:rFonts w:ascii="Arial" w:hAnsi="Arial" w:cs="Arial"/>
          <w:b/>
          <w:bCs/>
        </w:rPr>
      </w:pPr>
      <w:r>
        <w:rPr>
          <w:rFonts w:ascii="Arial" w:hAnsi="Arial" w:cs="Arial"/>
          <w:b/>
          <w:bCs/>
          <w:sz w:val="20"/>
          <w:szCs w:val="20"/>
        </w:rPr>
        <w:t>L'organisateur aura toute autorité pour régler les litiges, et se réserve le droit de refuser toute candidature susceptible de troubler l'ordre de la manifestation, même une fois l'exposant installé sur son emplacement</w:t>
      </w:r>
      <w:r w:rsidR="00A10B38">
        <w:rPr>
          <w:rFonts w:ascii="Arial" w:hAnsi="Arial" w:cs="Arial"/>
          <w:b/>
          <w:bCs/>
          <w:sz w:val="20"/>
          <w:szCs w:val="20"/>
        </w:rPr>
        <w:t xml:space="preserve">. </w:t>
      </w:r>
      <w:r w:rsidR="00A10B38" w:rsidRPr="00C2195D">
        <w:rPr>
          <w:rFonts w:ascii="Arial" w:hAnsi="Arial" w:cs="Arial"/>
          <w:b/>
          <w:bCs/>
        </w:rPr>
        <w:t xml:space="preserve">En cas de désistement, le remboursement des inscriptions se sera admis que si l’organisateur a été prévenu </w:t>
      </w:r>
      <w:r w:rsidR="00BB511B">
        <w:rPr>
          <w:rFonts w:ascii="Arial" w:hAnsi="Arial" w:cs="Arial"/>
          <w:b/>
          <w:bCs/>
          <w:u w:val="single"/>
        </w:rPr>
        <w:t>avant le 29 janvier</w:t>
      </w:r>
      <w:r w:rsidR="00A10B38" w:rsidRPr="00C2195D">
        <w:rPr>
          <w:rFonts w:ascii="Arial" w:hAnsi="Arial" w:cs="Arial"/>
          <w:b/>
          <w:bCs/>
          <w:u w:val="single"/>
        </w:rPr>
        <w:t xml:space="preserve"> 202</w:t>
      </w:r>
      <w:r w:rsidR="00BB511B">
        <w:rPr>
          <w:rFonts w:ascii="Arial" w:hAnsi="Arial" w:cs="Arial"/>
          <w:b/>
          <w:bCs/>
          <w:u w:val="single"/>
        </w:rPr>
        <w:t>6</w:t>
      </w:r>
      <w:r w:rsidR="00A10B38" w:rsidRPr="00C2195D">
        <w:rPr>
          <w:rFonts w:ascii="Arial" w:hAnsi="Arial" w:cs="Arial"/>
          <w:b/>
          <w:bCs/>
        </w:rPr>
        <w:t>.</w:t>
      </w:r>
    </w:p>
    <w:p w:rsidR="00E70502" w:rsidRPr="00E36EC5" w:rsidRDefault="00E70502" w:rsidP="00E70502">
      <w:pPr>
        <w:autoSpaceDE w:val="0"/>
        <w:autoSpaceDN w:val="0"/>
        <w:adjustRightInd w:val="0"/>
        <w:spacing w:after="120" w:line="360" w:lineRule="auto"/>
        <w:rPr>
          <w:rFonts w:ascii="DejaVu Serif Condensed" w:hAnsi="DejaVu Serif Condensed" w:cs="DejaVu Serif Condensed"/>
          <w:sz w:val="10"/>
          <w:szCs w:val="10"/>
        </w:rPr>
      </w:pPr>
      <w:r w:rsidRPr="00E36EC5">
        <w:rPr>
          <w:rFonts w:ascii="DejaVu Serif Condensed" w:hAnsi="DejaVu Serif Condensed" w:cs="DejaVu Serif Condensed"/>
          <w:sz w:val="10"/>
          <w:szCs w:val="10"/>
        </w:rPr>
        <w:t>….................................................................................................................................................................... </w:t>
      </w:r>
      <w:r w:rsidR="00E36EC5">
        <w:rPr>
          <w:rFonts w:ascii="DejaVu Serif Condensed" w:hAnsi="DejaVu Serif Condensed" w:cs="DejaVu Serif Condensed"/>
          <w:sz w:val="10"/>
          <w:szCs w:val="10"/>
        </w:rPr>
        <w:t>………………………………………………………………………………………………………………………………………………………………………………………..</w:t>
      </w:r>
    </w:p>
    <w:p w:rsidR="00E70502" w:rsidRDefault="00E70502" w:rsidP="00E70502">
      <w:pPr>
        <w:autoSpaceDE w:val="0"/>
        <w:autoSpaceDN w:val="0"/>
        <w:adjustRightInd w:val="0"/>
        <w:spacing w:after="120" w:line="240" w:lineRule="auto"/>
        <w:rPr>
          <w:rFonts w:ascii="Staccato555 BT" w:hAnsi="Staccato555 BT" w:cs="Staccato555 BT"/>
          <w:b/>
          <w:bCs/>
          <w:sz w:val="20"/>
          <w:szCs w:val="20"/>
        </w:rPr>
      </w:pPr>
      <w:r>
        <w:rPr>
          <w:rFonts w:ascii="SurrealDB" w:hAnsi="SurrealDB" w:cs="SurrealDB"/>
          <w:b/>
          <w:bCs/>
          <w:smallCaps/>
          <w:sz w:val="20"/>
          <w:szCs w:val="20"/>
        </w:rPr>
        <w:t xml:space="preserve">BULLETIN D'INSCRIPTION   TROC ET PUCES  </w:t>
      </w:r>
      <w:r>
        <w:rPr>
          <w:rFonts w:ascii="Adobe Gothic Std B" w:hAnsi="Adobe Gothic Std B" w:cs="Adobe Gothic Std B"/>
          <w:b/>
          <w:bCs/>
          <w:color w:val="000000"/>
          <w:sz w:val="20"/>
          <w:szCs w:val="20"/>
        </w:rPr>
        <w:t xml:space="preserve">Dimanche </w:t>
      </w:r>
      <w:r w:rsidR="00BB511B">
        <w:rPr>
          <w:rFonts w:ascii="Adobe Gothic Std B" w:hAnsi="Adobe Gothic Std B" w:cs="Adobe Gothic Std B"/>
          <w:b/>
          <w:bCs/>
          <w:color w:val="000000"/>
          <w:sz w:val="20"/>
          <w:szCs w:val="20"/>
        </w:rPr>
        <w:t>08</w:t>
      </w:r>
      <w:r w:rsidR="00A10B38">
        <w:rPr>
          <w:rFonts w:ascii="Adobe Gothic Std B" w:hAnsi="Adobe Gothic Std B" w:cs="Adobe Gothic Std B"/>
          <w:b/>
          <w:bCs/>
          <w:color w:val="000000"/>
          <w:sz w:val="20"/>
          <w:szCs w:val="20"/>
        </w:rPr>
        <w:t xml:space="preserve"> février</w:t>
      </w:r>
      <w:r w:rsidR="00FB6BFE">
        <w:rPr>
          <w:rFonts w:ascii="Adobe Gothic Std B" w:hAnsi="Adobe Gothic Std B" w:cs="Adobe Gothic Std B"/>
          <w:b/>
          <w:bCs/>
          <w:color w:val="000000"/>
          <w:sz w:val="20"/>
          <w:szCs w:val="20"/>
        </w:rPr>
        <w:t xml:space="preserve"> 202</w:t>
      </w:r>
      <w:r w:rsidR="00BB511B">
        <w:rPr>
          <w:rFonts w:ascii="Adobe Gothic Std B" w:hAnsi="Adobe Gothic Std B" w:cs="Adobe Gothic Std B"/>
          <w:b/>
          <w:bCs/>
          <w:color w:val="000000"/>
          <w:sz w:val="20"/>
          <w:szCs w:val="20"/>
        </w:rPr>
        <w:t>6</w:t>
      </w:r>
      <w:r>
        <w:rPr>
          <w:rFonts w:ascii="Adobe Gothic Std B" w:hAnsi="Adobe Gothic Std B" w:cs="Adobe Gothic Std B"/>
          <w:b/>
          <w:bCs/>
          <w:sz w:val="20"/>
          <w:szCs w:val="20"/>
        </w:rPr>
        <w:t>– 9h</w:t>
      </w:r>
      <w:r w:rsidR="007A0811">
        <w:rPr>
          <w:rFonts w:ascii="Adobe Gothic Std B" w:hAnsi="Adobe Gothic Std B" w:cs="Adobe Gothic Std B"/>
          <w:b/>
          <w:bCs/>
          <w:sz w:val="20"/>
          <w:szCs w:val="20"/>
        </w:rPr>
        <w:t>00</w:t>
      </w:r>
      <w:r>
        <w:rPr>
          <w:rFonts w:ascii="Adobe Gothic Std B" w:hAnsi="Adobe Gothic Std B" w:cs="Adobe Gothic Std B"/>
          <w:b/>
          <w:bCs/>
          <w:sz w:val="20"/>
          <w:szCs w:val="20"/>
        </w:rPr>
        <w:t xml:space="preserve"> à 18</w:t>
      </w:r>
      <w:r w:rsidR="007A0811">
        <w:rPr>
          <w:rFonts w:ascii="Adobe Gothic Std B" w:hAnsi="Adobe Gothic Std B" w:cs="Adobe Gothic Std B"/>
          <w:b/>
          <w:bCs/>
          <w:sz w:val="20"/>
          <w:szCs w:val="20"/>
        </w:rPr>
        <w:t>h00</w:t>
      </w:r>
      <w:r>
        <w:rPr>
          <w:rFonts w:ascii="Adobe Gothic Std B" w:hAnsi="Adobe Gothic Std B" w:cs="Adobe Gothic Std B"/>
          <w:b/>
          <w:bCs/>
          <w:sz w:val="20"/>
          <w:szCs w:val="20"/>
        </w:rPr>
        <w:t xml:space="preserve"> - </w:t>
      </w:r>
      <w:r>
        <w:rPr>
          <w:rFonts w:ascii="Times New Roman" w:hAnsi="Times New Roman" w:cs="Times New Roman"/>
          <w:b/>
          <w:bCs/>
          <w:sz w:val="20"/>
          <w:szCs w:val="20"/>
        </w:rPr>
        <w:t xml:space="preserve"> </w:t>
      </w:r>
      <w:r>
        <w:rPr>
          <w:rFonts w:ascii="Staccato555 BT" w:hAnsi="Staccato555 BT" w:cs="Staccato555 BT"/>
          <w:b/>
          <w:bCs/>
          <w:sz w:val="20"/>
          <w:szCs w:val="20"/>
        </w:rPr>
        <w:t>Organisé par l'Ecole de piste de Melgven</w:t>
      </w:r>
    </w:p>
    <w:p w:rsidR="00E70502" w:rsidRDefault="00E70502" w:rsidP="00E70502">
      <w:pPr>
        <w:autoSpaceDE w:val="0"/>
        <w:autoSpaceDN w:val="0"/>
        <w:adjustRightInd w:val="0"/>
        <w:spacing w:after="120" w:line="240" w:lineRule="auto"/>
        <w:rPr>
          <w:rFonts w:ascii="TimesNewRomanPS-BoldItalicMT" w:hAnsi="TimesNewRomanPS-BoldItalicMT" w:cs="TimesNewRomanPS-BoldItalicMT"/>
          <w:b/>
          <w:bCs/>
          <w:i/>
          <w:iCs/>
          <w:color w:val="000000"/>
          <w:sz w:val="20"/>
          <w:szCs w:val="20"/>
        </w:rPr>
      </w:pPr>
      <w:r>
        <w:rPr>
          <w:rFonts w:ascii="TimesNewRomanPS-BoldItalicMT" w:hAnsi="TimesNewRomanPS-BoldItalicMT" w:cs="TimesNewRomanPS-BoldItalicMT"/>
          <w:b/>
          <w:bCs/>
          <w:i/>
          <w:iCs/>
          <w:color w:val="000000"/>
          <w:sz w:val="20"/>
          <w:szCs w:val="20"/>
        </w:rPr>
        <w:t>Je soussigné(e),</w:t>
      </w:r>
      <w:r w:rsidR="00A10B38">
        <w:rPr>
          <w:rFonts w:ascii="TimesNewRomanPS-BoldItalicMT" w:hAnsi="TimesNewRomanPS-BoldItalicMT" w:cs="TimesNewRomanPS-BoldItalicMT"/>
          <w:b/>
          <w:bCs/>
          <w:i/>
          <w:iCs/>
          <w:color w:val="000000"/>
          <w:sz w:val="20"/>
          <w:szCs w:val="20"/>
        </w:rPr>
        <w:t xml:space="preserve">      </w:t>
      </w:r>
      <w:r w:rsidR="00A10B38" w:rsidRPr="00A10B38">
        <w:rPr>
          <w:rFonts w:ascii="TimesNewRomanPS-BoldItalicMT" w:hAnsi="TimesNewRomanPS-BoldItalicMT" w:cs="TimesNewRomanPS-BoldItalicMT"/>
          <w:b/>
          <w:bCs/>
          <w:i/>
          <w:iCs/>
          <w:color w:val="000000"/>
          <w:sz w:val="20"/>
          <w:szCs w:val="20"/>
          <w:u w:val="single"/>
        </w:rPr>
        <w:t>UN BULLETIN D’INSCRIPTION = 1 EXPOSANT</w:t>
      </w:r>
      <w:r w:rsidR="00A10B38">
        <w:rPr>
          <w:rFonts w:ascii="TimesNewRomanPS-BoldItalicMT" w:hAnsi="TimesNewRomanPS-BoldItalicMT" w:cs="TimesNewRomanPS-BoldItalicMT"/>
          <w:b/>
          <w:bCs/>
          <w:i/>
          <w:iCs/>
          <w:color w:val="000000"/>
          <w:sz w:val="20"/>
          <w:szCs w:val="20"/>
        </w:rPr>
        <w:t>.</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Nom : ………………………………………….……. Prénom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Né(e) le ……………………..…………à Département : ……..……. Ville :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Adresse :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CP …………….. Ville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Tél. ……………………………. Email :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Titulaire de la pièce d’identité N°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 xml:space="preserve">Délivrée le </w:t>
      </w:r>
      <w:proofErr w:type="gramStart"/>
      <w:r w:rsidRPr="00E36EC5">
        <w:rPr>
          <w:rFonts w:ascii="TimesNewRomanPSMT" w:hAnsi="TimesNewRomanPSMT" w:cs="TimesNewRomanPSMT"/>
          <w:b/>
          <w:bCs/>
          <w:color w:val="000000"/>
          <w:sz w:val="16"/>
          <w:szCs w:val="16"/>
        </w:rPr>
        <w:t>……………………..………..……</w:t>
      </w:r>
      <w:proofErr w:type="gramEnd"/>
      <w:r w:rsidRPr="00E36EC5">
        <w:rPr>
          <w:rFonts w:ascii="TimesNewRomanPSMT" w:hAnsi="TimesNewRomanPSMT" w:cs="TimesNewRomanPSMT"/>
          <w:b/>
          <w:bCs/>
          <w:color w:val="000000"/>
          <w:sz w:val="16"/>
          <w:szCs w:val="16"/>
        </w:rPr>
        <w:t xml:space="preserve"> par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N° immatriculation de mon véhicule : …………………………………………………….………………...</w:t>
      </w:r>
    </w:p>
    <w:p w:rsidR="00E70502" w:rsidRPr="00E36EC5" w:rsidRDefault="00E70502" w:rsidP="00E70502">
      <w:pPr>
        <w:autoSpaceDE w:val="0"/>
        <w:autoSpaceDN w:val="0"/>
        <w:adjustRightInd w:val="0"/>
        <w:spacing w:after="120" w:line="240" w:lineRule="auto"/>
        <w:rPr>
          <w:rFonts w:ascii="TimesNewRomanPS-BoldItalicMT" w:hAnsi="TimesNewRomanPS-BoldItalicMT" w:cs="TimesNewRomanPS-BoldItalicMT"/>
          <w:b/>
          <w:bCs/>
          <w:i/>
          <w:iCs/>
          <w:color w:val="000000"/>
          <w:sz w:val="16"/>
          <w:szCs w:val="16"/>
        </w:rPr>
      </w:pPr>
      <w:r w:rsidRPr="00E36EC5">
        <w:rPr>
          <w:rFonts w:ascii="TimesNewRomanPS-BoldItalicMT" w:hAnsi="TimesNewRomanPS-BoldItalicMT" w:cs="TimesNewRomanPS-BoldItalicMT"/>
          <w:b/>
          <w:bCs/>
          <w:i/>
          <w:iCs/>
          <w:color w:val="000000"/>
          <w:sz w:val="16"/>
          <w:szCs w:val="16"/>
        </w:rPr>
        <w:t>Pour les professionnels ou associations :</w:t>
      </w:r>
    </w:p>
    <w:p w:rsidR="00E70502" w:rsidRPr="00E36EC5" w:rsidRDefault="00E70502" w:rsidP="00E70502">
      <w:pPr>
        <w:autoSpaceDE w:val="0"/>
        <w:autoSpaceDN w:val="0"/>
        <w:adjustRightInd w:val="0"/>
        <w:spacing w:after="120" w:line="240" w:lineRule="auto"/>
        <w:rPr>
          <w:rFonts w:ascii="Times New Roman" w:hAnsi="Times New Roman" w:cs="Times New Roman"/>
          <w:b/>
          <w:bCs/>
          <w:color w:val="000000"/>
          <w:sz w:val="16"/>
          <w:szCs w:val="16"/>
        </w:rPr>
      </w:pPr>
      <w:r w:rsidRPr="00E36EC5">
        <w:rPr>
          <w:rFonts w:ascii="Times New Roman" w:hAnsi="Times New Roman" w:cs="Times New Roman"/>
          <w:b/>
          <w:bCs/>
          <w:color w:val="000000"/>
          <w:sz w:val="16"/>
          <w:szCs w:val="16"/>
        </w:rPr>
        <w:t>Raison sociale de la société ou association : ….....................................................</w:t>
      </w:r>
    </w:p>
    <w:p w:rsidR="00E70502" w:rsidRPr="00E36EC5" w:rsidRDefault="00E70502" w:rsidP="00E70502">
      <w:pPr>
        <w:autoSpaceDE w:val="0"/>
        <w:autoSpaceDN w:val="0"/>
        <w:adjustRightInd w:val="0"/>
        <w:spacing w:after="120" w:line="240" w:lineRule="auto"/>
        <w:rPr>
          <w:rFonts w:ascii="Times New Roman" w:hAnsi="Times New Roman" w:cs="Times New Roman"/>
          <w:b/>
          <w:bCs/>
          <w:color w:val="000000"/>
          <w:sz w:val="16"/>
          <w:szCs w:val="16"/>
        </w:rPr>
      </w:pPr>
      <w:r w:rsidRPr="00E36EC5">
        <w:rPr>
          <w:rFonts w:ascii="Times New Roman" w:hAnsi="Times New Roman" w:cs="Times New Roman"/>
          <w:b/>
          <w:bCs/>
          <w:color w:val="000000"/>
          <w:sz w:val="16"/>
          <w:szCs w:val="16"/>
        </w:rPr>
        <w:t xml:space="preserve">N° de </w:t>
      </w:r>
      <w:r w:rsidR="00A10B38" w:rsidRPr="00E36EC5">
        <w:rPr>
          <w:rFonts w:ascii="Times New Roman" w:hAnsi="Times New Roman" w:cs="Times New Roman"/>
          <w:b/>
          <w:bCs/>
          <w:color w:val="000000"/>
          <w:sz w:val="16"/>
          <w:szCs w:val="16"/>
        </w:rPr>
        <w:t>re</w:t>
      </w:r>
      <w:r w:rsidRPr="00E36EC5">
        <w:rPr>
          <w:rFonts w:ascii="Times New Roman" w:hAnsi="Times New Roman" w:cs="Times New Roman"/>
          <w:b/>
          <w:bCs/>
          <w:color w:val="000000"/>
          <w:sz w:val="16"/>
          <w:szCs w:val="16"/>
        </w:rPr>
        <w:t>gistre du commerce/des métiers : ….................................................</w:t>
      </w:r>
    </w:p>
    <w:p w:rsidR="00E70502" w:rsidRPr="00E36EC5" w:rsidRDefault="00E70502" w:rsidP="00E70502">
      <w:pPr>
        <w:autoSpaceDE w:val="0"/>
        <w:autoSpaceDN w:val="0"/>
        <w:adjustRightInd w:val="0"/>
        <w:spacing w:after="120" w:line="240" w:lineRule="auto"/>
        <w:rPr>
          <w:rFonts w:ascii="TimesNewRomanPS-BoldItalicMT" w:hAnsi="TimesNewRomanPS-BoldItalicMT" w:cs="TimesNewRomanPS-BoldItalicMT"/>
          <w:b/>
          <w:bCs/>
          <w:i/>
          <w:iCs/>
          <w:color w:val="000000"/>
          <w:sz w:val="16"/>
          <w:szCs w:val="16"/>
        </w:rPr>
      </w:pPr>
      <w:r w:rsidRPr="00E36EC5">
        <w:rPr>
          <w:rFonts w:ascii="TimesNewRomanPS-BoldItalicMT" w:hAnsi="TimesNewRomanPS-BoldItalicMT" w:cs="TimesNewRomanPS-BoldItalicMT"/>
          <w:b/>
          <w:bCs/>
          <w:i/>
          <w:iCs/>
          <w:color w:val="000000"/>
          <w:sz w:val="16"/>
          <w:szCs w:val="16"/>
        </w:rPr>
        <w:t>Déclare sur l’honneur (pour les particuliers):</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 de ne vendre que des objets personnels et usagés (Article L 310-2 du Code de commerce)</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 de non participation à 2 autres manifestations de même nature au cours de l’année civile (article R321-9 du code pénal)</w:t>
      </w:r>
    </w:p>
    <w:p w:rsidR="00E70502" w:rsidRPr="00E36EC5" w:rsidRDefault="00E70502" w:rsidP="00E70502">
      <w:pPr>
        <w:autoSpaceDE w:val="0"/>
        <w:autoSpaceDN w:val="0"/>
        <w:adjustRightInd w:val="0"/>
        <w:spacing w:after="120" w:line="240" w:lineRule="auto"/>
        <w:rPr>
          <w:rFonts w:ascii="TimesNewRomanPS-BoldItalicMT" w:hAnsi="TimesNewRomanPS-BoldItalicMT" w:cs="TimesNewRomanPS-BoldItalicMT"/>
          <w:b/>
          <w:bCs/>
          <w:i/>
          <w:iCs/>
          <w:color w:val="000000"/>
          <w:sz w:val="16"/>
          <w:szCs w:val="16"/>
        </w:rPr>
      </w:pPr>
      <w:r w:rsidRPr="00E36EC5">
        <w:rPr>
          <w:rFonts w:ascii="Times New Roman" w:hAnsi="Times New Roman" w:cs="Times New Roman"/>
          <w:b/>
          <w:bCs/>
          <w:color w:val="000000"/>
          <w:sz w:val="16"/>
          <w:szCs w:val="16"/>
        </w:rPr>
        <w:t> </w:t>
      </w:r>
      <w:r w:rsidRPr="00E36EC5">
        <w:rPr>
          <w:rFonts w:ascii="TimesNewRomanPS-BoldItalicMT" w:hAnsi="TimesNewRomanPS-BoldItalicMT" w:cs="TimesNewRomanPS-BoldItalicMT"/>
          <w:b/>
          <w:bCs/>
          <w:i/>
          <w:iCs/>
          <w:color w:val="000000"/>
          <w:sz w:val="16"/>
          <w:szCs w:val="16"/>
        </w:rPr>
        <w:t>Déclare sur l’honneur (pour les professionnels):</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 être soumis au régime de l'article L310-2du Code du Commerce</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 tenir un registre d'inventaire, prescrit pour les objets mobiliers usagers</w:t>
      </w:r>
    </w:p>
    <w:p w:rsidR="00E70502" w:rsidRPr="00E36EC5" w:rsidRDefault="00E70502" w:rsidP="00E70502">
      <w:pPr>
        <w:autoSpaceDE w:val="0"/>
        <w:autoSpaceDN w:val="0"/>
        <w:adjustRightInd w:val="0"/>
        <w:spacing w:after="120" w:line="240" w:lineRule="auto"/>
        <w:rPr>
          <w:rFonts w:ascii="TimesNewRomanPS-BoldItalicMT" w:hAnsi="TimesNewRomanPS-BoldItalicMT" w:cs="TimesNewRomanPS-BoldItalicMT"/>
          <w:b/>
          <w:bCs/>
          <w:i/>
          <w:iCs/>
          <w:color w:val="000000"/>
          <w:sz w:val="16"/>
          <w:szCs w:val="16"/>
        </w:rPr>
      </w:pPr>
      <w:r w:rsidRPr="00E36EC5">
        <w:rPr>
          <w:rFonts w:ascii="TimesNewRomanPS-BoldItalicMT" w:hAnsi="TimesNewRomanPS-BoldItalicMT" w:cs="TimesNewRomanPS-BoldItalicMT"/>
          <w:b/>
          <w:bCs/>
          <w:i/>
          <w:iCs/>
          <w:color w:val="000000"/>
          <w:sz w:val="16"/>
          <w:szCs w:val="16"/>
        </w:rPr>
        <w:t>Accepte sans restriction le présent règlement</w:t>
      </w:r>
    </w:p>
    <w:p w:rsidR="00E70502" w:rsidRPr="00E36EC5" w:rsidRDefault="00E70502" w:rsidP="00E70502">
      <w:pPr>
        <w:autoSpaceDE w:val="0"/>
        <w:autoSpaceDN w:val="0"/>
        <w:adjustRightInd w:val="0"/>
        <w:spacing w:after="120" w:line="240" w:lineRule="auto"/>
        <w:rPr>
          <w:rFonts w:ascii="TimesNewRomanPS-BoldMT" w:hAnsi="TimesNewRomanPS-BoldMT" w:cs="TimesNewRomanPS-BoldMT"/>
          <w:b/>
          <w:bCs/>
          <w:color w:val="000000"/>
          <w:sz w:val="16"/>
          <w:szCs w:val="16"/>
        </w:rPr>
      </w:pPr>
      <w:r w:rsidRPr="00E36EC5">
        <w:rPr>
          <w:rFonts w:ascii="TimesNewRomanPS-BoldMT" w:hAnsi="TimesNewRomanPS-BoldMT" w:cs="TimesNewRomanPS-BoldMT"/>
          <w:b/>
          <w:bCs/>
          <w:color w:val="000000"/>
          <w:sz w:val="16"/>
          <w:szCs w:val="16"/>
        </w:rPr>
        <w:t>Fait à ………………………………… le ………………………………..…………</w:t>
      </w:r>
    </w:p>
    <w:p w:rsidR="00E70502" w:rsidRPr="00E36EC5" w:rsidRDefault="00E70502" w:rsidP="00E70502">
      <w:pPr>
        <w:autoSpaceDE w:val="0"/>
        <w:autoSpaceDN w:val="0"/>
        <w:adjustRightInd w:val="0"/>
        <w:spacing w:after="120" w:line="240" w:lineRule="auto"/>
        <w:rPr>
          <w:rFonts w:ascii="TimesNewRomanPSMT" w:hAnsi="TimesNewRomanPSMT" w:cs="TimesNewRomanPSMT"/>
          <w:b/>
          <w:bCs/>
          <w:color w:val="000000"/>
          <w:sz w:val="16"/>
          <w:szCs w:val="16"/>
        </w:rPr>
      </w:pPr>
      <w:r w:rsidRPr="00E36EC5">
        <w:rPr>
          <w:rFonts w:ascii="TimesNewRomanPSMT" w:hAnsi="TimesNewRomanPSMT" w:cs="TimesNewRomanPSMT"/>
          <w:b/>
          <w:bCs/>
          <w:color w:val="000000"/>
          <w:sz w:val="16"/>
          <w:szCs w:val="16"/>
        </w:rPr>
        <w:t>Signature</w:t>
      </w:r>
    </w:p>
    <w:p w:rsidR="00E70502" w:rsidRPr="006645A7" w:rsidRDefault="00E70502" w:rsidP="00E70502">
      <w:pPr>
        <w:autoSpaceDE w:val="0"/>
        <w:autoSpaceDN w:val="0"/>
        <w:adjustRightInd w:val="0"/>
        <w:spacing w:after="120" w:line="240" w:lineRule="auto"/>
        <w:rPr>
          <w:rFonts w:ascii="Times New Roman" w:hAnsi="Times New Roman" w:cs="Times New Roman"/>
          <w:b/>
          <w:bCs/>
          <w:sz w:val="28"/>
          <w:szCs w:val="28"/>
        </w:rPr>
      </w:pPr>
      <w:r w:rsidRPr="006645A7">
        <w:rPr>
          <w:rFonts w:ascii="Times New Roman" w:hAnsi="Times New Roman" w:cs="Times New Roman"/>
          <w:b/>
          <w:bCs/>
          <w:sz w:val="28"/>
          <w:szCs w:val="28"/>
        </w:rPr>
        <w:t>Je réserve …...</w:t>
      </w:r>
      <w:r w:rsidR="00A10B38" w:rsidRPr="006645A7">
        <w:rPr>
          <w:rFonts w:ascii="Times New Roman" w:hAnsi="Times New Roman" w:cs="Times New Roman"/>
          <w:b/>
          <w:bCs/>
          <w:sz w:val="28"/>
          <w:szCs w:val="28"/>
        </w:rPr>
        <w:t xml:space="preserve"> table (2.20m), soit  ….... x 11</w:t>
      </w:r>
      <w:r w:rsidRPr="006645A7">
        <w:rPr>
          <w:rFonts w:ascii="Times New Roman" w:hAnsi="Times New Roman" w:cs="Times New Roman"/>
          <w:b/>
          <w:bCs/>
          <w:sz w:val="28"/>
          <w:szCs w:val="28"/>
        </w:rPr>
        <w:t>€ euros</w:t>
      </w:r>
      <w:r w:rsidR="00D242EA" w:rsidRPr="006645A7">
        <w:rPr>
          <w:rFonts w:ascii="Times New Roman" w:hAnsi="Times New Roman" w:cs="Times New Roman"/>
          <w:b/>
          <w:bCs/>
          <w:sz w:val="28"/>
          <w:szCs w:val="28"/>
        </w:rPr>
        <w:t xml:space="preserve"> et/ou …… m à 4</w:t>
      </w:r>
      <w:r w:rsidR="00811A24" w:rsidRPr="006645A7">
        <w:rPr>
          <w:rFonts w:ascii="Times New Roman" w:hAnsi="Times New Roman" w:cs="Times New Roman"/>
          <w:b/>
          <w:bCs/>
          <w:sz w:val="28"/>
          <w:szCs w:val="28"/>
        </w:rPr>
        <w:t>€ (le mètre sans table)</w:t>
      </w:r>
      <w:r w:rsidR="00E36EC5" w:rsidRPr="006645A7">
        <w:rPr>
          <w:rFonts w:ascii="Times New Roman" w:hAnsi="Times New Roman" w:cs="Times New Roman"/>
          <w:b/>
          <w:bCs/>
          <w:sz w:val="28"/>
          <w:szCs w:val="28"/>
        </w:rPr>
        <w:t xml:space="preserve"> et/ou ….. </w:t>
      </w:r>
      <w:r w:rsidR="00BB511B" w:rsidRPr="006645A7">
        <w:rPr>
          <w:rFonts w:ascii="Times New Roman" w:hAnsi="Times New Roman" w:cs="Times New Roman"/>
          <w:b/>
          <w:bCs/>
          <w:sz w:val="28"/>
          <w:szCs w:val="28"/>
        </w:rPr>
        <w:t>Nombre</w:t>
      </w:r>
      <w:r w:rsidR="00E36EC5" w:rsidRPr="006645A7">
        <w:rPr>
          <w:rFonts w:ascii="Times New Roman" w:hAnsi="Times New Roman" w:cs="Times New Roman"/>
          <w:b/>
          <w:bCs/>
          <w:sz w:val="28"/>
          <w:szCs w:val="28"/>
        </w:rPr>
        <w:t xml:space="preserve"> </w:t>
      </w:r>
      <w:r w:rsidR="001F2EA6">
        <w:rPr>
          <w:rFonts w:ascii="Times New Roman" w:hAnsi="Times New Roman" w:cs="Times New Roman"/>
          <w:b/>
          <w:bCs/>
          <w:sz w:val="28"/>
          <w:szCs w:val="28"/>
        </w:rPr>
        <w:t xml:space="preserve"> </w:t>
      </w:r>
      <w:r w:rsidR="00E36EC5" w:rsidRPr="006645A7">
        <w:rPr>
          <w:rFonts w:ascii="Times New Roman" w:hAnsi="Times New Roman" w:cs="Times New Roman"/>
          <w:b/>
          <w:bCs/>
          <w:sz w:val="28"/>
          <w:szCs w:val="28"/>
        </w:rPr>
        <w:t>de portant soit …</w:t>
      </w:r>
      <w:r w:rsidR="00391684" w:rsidRPr="006645A7">
        <w:rPr>
          <w:rFonts w:ascii="Times New Roman" w:hAnsi="Times New Roman" w:cs="Times New Roman"/>
          <w:b/>
          <w:bCs/>
          <w:sz w:val="28"/>
          <w:szCs w:val="28"/>
        </w:rPr>
        <w:t>….</w:t>
      </w:r>
      <w:r w:rsidR="00E36EC5" w:rsidRPr="006645A7">
        <w:rPr>
          <w:rFonts w:ascii="Times New Roman" w:hAnsi="Times New Roman" w:cs="Times New Roman"/>
          <w:b/>
          <w:bCs/>
          <w:sz w:val="28"/>
          <w:szCs w:val="28"/>
        </w:rPr>
        <w:t>x4€</w:t>
      </w:r>
      <w:r w:rsidR="00391684" w:rsidRPr="006645A7">
        <w:rPr>
          <w:rFonts w:ascii="Times New Roman" w:hAnsi="Times New Roman" w:cs="Times New Roman"/>
          <w:b/>
          <w:bCs/>
          <w:sz w:val="28"/>
          <w:szCs w:val="28"/>
        </w:rPr>
        <w:t>/unité (1 portant = un emplacement 1 mètre sans table).</w:t>
      </w:r>
      <w:r w:rsidR="00E96AEF">
        <w:rPr>
          <w:rFonts w:ascii="Times New Roman" w:hAnsi="Times New Roman" w:cs="Times New Roman"/>
          <w:b/>
          <w:bCs/>
          <w:sz w:val="28"/>
          <w:szCs w:val="28"/>
        </w:rPr>
        <w:t xml:space="preserve"> Portant non fournis.</w:t>
      </w:r>
    </w:p>
    <w:p w:rsidR="00E70502" w:rsidRPr="00C2195D" w:rsidRDefault="00E70502" w:rsidP="00E70502">
      <w:pPr>
        <w:autoSpaceDE w:val="0"/>
        <w:autoSpaceDN w:val="0"/>
        <w:adjustRightInd w:val="0"/>
        <w:spacing w:after="120" w:line="240" w:lineRule="auto"/>
        <w:rPr>
          <w:rFonts w:ascii="Times New Roman" w:hAnsi="Times New Roman" w:cs="Times New Roman"/>
          <w:b/>
          <w:bCs/>
          <w:i/>
          <w:iCs/>
          <w:sz w:val="24"/>
          <w:szCs w:val="24"/>
        </w:rPr>
      </w:pPr>
      <w:r>
        <w:rPr>
          <w:rFonts w:ascii="Times New Roman" w:hAnsi="Times New Roman" w:cs="Times New Roman"/>
          <w:b/>
          <w:bCs/>
          <w:sz w:val="20"/>
          <w:szCs w:val="20"/>
        </w:rPr>
        <w:t> </w:t>
      </w:r>
      <w:r w:rsidRPr="00C2195D">
        <w:rPr>
          <w:rFonts w:ascii="Times New Roman" w:hAnsi="Times New Roman" w:cs="Times New Roman"/>
          <w:b/>
          <w:bCs/>
          <w:sz w:val="24"/>
          <w:szCs w:val="24"/>
        </w:rPr>
        <w:t xml:space="preserve">Ci-joint un chèque d'un montant de : </w:t>
      </w:r>
      <w:r w:rsidRPr="00C2195D">
        <w:rPr>
          <w:rFonts w:ascii="Times New Roman" w:hAnsi="Times New Roman" w:cs="Times New Roman"/>
          <w:b/>
          <w:bCs/>
          <w:i/>
          <w:iCs/>
          <w:sz w:val="24"/>
          <w:szCs w:val="24"/>
        </w:rPr>
        <w:t>............... €</w:t>
      </w:r>
      <w:r w:rsidRPr="00C2195D">
        <w:rPr>
          <w:rFonts w:ascii="Times New Roman" w:hAnsi="Times New Roman" w:cs="Times New Roman"/>
          <w:b/>
          <w:bCs/>
          <w:sz w:val="24"/>
          <w:szCs w:val="24"/>
        </w:rPr>
        <w:t xml:space="preserve"> à </w:t>
      </w:r>
      <w:r w:rsidRPr="00F97469">
        <w:rPr>
          <w:rFonts w:ascii="Times New Roman" w:hAnsi="Times New Roman" w:cs="Times New Roman"/>
          <w:b/>
          <w:bCs/>
          <w:color w:val="FF0000"/>
          <w:sz w:val="24"/>
          <w:szCs w:val="24"/>
          <w:u w:val="single"/>
        </w:rPr>
        <w:t xml:space="preserve">l'ordre de </w:t>
      </w:r>
      <w:r w:rsidR="00786BE5" w:rsidRPr="00F97469">
        <w:rPr>
          <w:rFonts w:ascii="Times New Roman" w:hAnsi="Times New Roman" w:cs="Times New Roman"/>
          <w:b/>
          <w:bCs/>
          <w:i/>
          <w:iCs/>
          <w:color w:val="FF0000"/>
          <w:sz w:val="24"/>
          <w:szCs w:val="24"/>
          <w:u w:val="single"/>
        </w:rPr>
        <w:t>Association Cycliste de Trégunc</w:t>
      </w:r>
    </w:p>
    <w:p w:rsidR="00E70502" w:rsidRPr="00C2195D" w:rsidRDefault="00E70502" w:rsidP="00E70502">
      <w:pPr>
        <w:autoSpaceDE w:val="0"/>
        <w:autoSpaceDN w:val="0"/>
        <w:adjustRightInd w:val="0"/>
        <w:spacing w:after="120" w:line="240" w:lineRule="auto"/>
        <w:rPr>
          <w:rFonts w:ascii="Times New Roman" w:hAnsi="Times New Roman" w:cs="Times New Roman"/>
          <w:b/>
          <w:bCs/>
          <w:i/>
          <w:iCs/>
          <w:sz w:val="24"/>
          <w:szCs w:val="24"/>
        </w:rPr>
      </w:pPr>
      <w:r w:rsidRPr="00A413C3">
        <w:rPr>
          <w:rFonts w:ascii="Times New Roman" w:hAnsi="Times New Roman" w:cs="Times New Roman"/>
          <w:b/>
          <w:bCs/>
          <w:sz w:val="24"/>
          <w:szCs w:val="24"/>
          <w:u w:val="single"/>
        </w:rPr>
        <w:t> </w:t>
      </w:r>
      <w:r w:rsidR="00FB6BFE" w:rsidRPr="00A413C3">
        <w:rPr>
          <w:rFonts w:ascii="Times New Roman" w:hAnsi="Times New Roman" w:cs="Times New Roman"/>
          <w:b/>
          <w:bCs/>
          <w:color w:val="000000"/>
          <w:sz w:val="24"/>
          <w:szCs w:val="24"/>
          <w:u w:val="single"/>
        </w:rPr>
        <w:t>Retour à l'adresse suivante</w:t>
      </w:r>
      <w:r w:rsidR="00FB6BFE" w:rsidRPr="00C2195D">
        <w:rPr>
          <w:rFonts w:ascii="Times New Roman" w:hAnsi="Times New Roman" w:cs="Times New Roman"/>
          <w:b/>
          <w:bCs/>
          <w:color w:val="000000"/>
          <w:sz w:val="24"/>
          <w:szCs w:val="24"/>
        </w:rPr>
        <w:t xml:space="preserve"> : </w:t>
      </w:r>
      <w:r w:rsidRPr="00C2195D">
        <w:rPr>
          <w:rFonts w:ascii="Times New Roman" w:hAnsi="Times New Roman" w:cs="Times New Roman"/>
          <w:b/>
          <w:bCs/>
          <w:color w:val="000000"/>
          <w:sz w:val="24"/>
          <w:szCs w:val="24"/>
        </w:rPr>
        <w:t>Ecole de piste</w:t>
      </w:r>
      <w:r w:rsidR="00FB6BFE" w:rsidRPr="00C2195D">
        <w:rPr>
          <w:rFonts w:ascii="Times New Roman" w:hAnsi="Times New Roman" w:cs="Times New Roman"/>
          <w:b/>
          <w:bCs/>
          <w:color w:val="000000"/>
          <w:sz w:val="24"/>
          <w:szCs w:val="24"/>
        </w:rPr>
        <w:t xml:space="preserve"> de Melgven chez Morgane LE MEUR</w:t>
      </w:r>
      <w:r w:rsidRPr="00C2195D">
        <w:rPr>
          <w:rFonts w:ascii="Times New Roman" w:hAnsi="Times New Roman" w:cs="Times New Roman"/>
          <w:b/>
          <w:bCs/>
          <w:color w:val="000000"/>
          <w:sz w:val="24"/>
          <w:szCs w:val="24"/>
        </w:rPr>
        <w:t xml:space="preserve">- 3 lotissement Maxime </w:t>
      </w:r>
      <w:proofErr w:type="spellStart"/>
      <w:r w:rsidRPr="00C2195D">
        <w:rPr>
          <w:rFonts w:ascii="Times New Roman" w:hAnsi="Times New Roman" w:cs="Times New Roman"/>
          <w:b/>
          <w:bCs/>
          <w:color w:val="000000"/>
          <w:sz w:val="24"/>
          <w:szCs w:val="24"/>
        </w:rPr>
        <w:t>Maufra</w:t>
      </w:r>
      <w:proofErr w:type="spellEnd"/>
      <w:r w:rsidRPr="00C2195D">
        <w:rPr>
          <w:rFonts w:ascii="Times New Roman" w:hAnsi="Times New Roman" w:cs="Times New Roman"/>
          <w:b/>
          <w:bCs/>
          <w:color w:val="000000"/>
          <w:sz w:val="24"/>
          <w:szCs w:val="24"/>
        </w:rPr>
        <w:t>- 29910 Trégunc</w:t>
      </w:r>
      <w:r w:rsidR="00C2195D">
        <w:rPr>
          <w:rFonts w:ascii="Times New Roman" w:hAnsi="Times New Roman" w:cs="Times New Roman"/>
          <w:b/>
          <w:bCs/>
          <w:color w:val="000000"/>
          <w:sz w:val="24"/>
          <w:szCs w:val="24"/>
        </w:rPr>
        <w:t>.</w:t>
      </w:r>
    </w:p>
    <w:p w:rsidR="00583C48" w:rsidRPr="00C2195D" w:rsidRDefault="00E70502" w:rsidP="00E70502">
      <w:pPr>
        <w:autoSpaceDE w:val="0"/>
        <w:autoSpaceDN w:val="0"/>
        <w:adjustRightInd w:val="0"/>
        <w:spacing w:after="120" w:line="240" w:lineRule="auto"/>
        <w:rPr>
          <w:rFonts w:ascii="Times New Roman" w:hAnsi="Times New Roman" w:cs="Times New Roman"/>
          <w:b/>
          <w:bCs/>
          <w:sz w:val="24"/>
          <w:szCs w:val="24"/>
        </w:rPr>
      </w:pPr>
      <w:r w:rsidRPr="00C2195D">
        <w:rPr>
          <w:rFonts w:ascii="Times New Roman" w:hAnsi="Times New Roman" w:cs="Times New Roman"/>
          <w:b/>
          <w:bCs/>
          <w:sz w:val="24"/>
          <w:szCs w:val="24"/>
        </w:rPr>
        <w:t>ecoledepistemelgven@gmail.com          06 61 84 38 16</w:t>
      </w:r>
    </w:p>
    <w:sectPr w:rsidR="00583C48" w:rsidRPr="00C2195D" w:rsidSect="00710CE7">
      <w:pgSz w:w="11906" w:h="16838"/>
      <w:pgMar w:top="142" w:right="282" w:bottom="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SurrealDB">
    <w:panose1 w:val="00000000000000000000"/>
    <w:charset w:val="00"/>
    <w:family w:val="auto"/>
    <w:notTrueType/>
    <w:pitch w:val="default"/>
    <w:sig w:usb0="00000003" w:usb1="00000000" w:usb2="00000000" w:usb3="00000000" w:csb0="00000001" w:csb1="00000000"/>
  </w:font>
  <w:font w:name="Staccato555 BT">
    <w:panose1 w:val="00000000000000000000"/>
    <w:charset w:val="00"/>
    <w:family w:val="auto"/>
    <w:notTrueType/>
    <w:pitch w:val="default"/>
    <w:sig w:usb0="00000003" w:usb1="00000000" w:usb2="00000000" w:usb3="00000000" w:csb0="00000001" w:csb1="00000000"/>
  </w:font>
  <w:font w:name="Adobe Gothic Std B">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0502"/>
    <w:rsid w:val="000153B8"/>
    <w:rsid w:val="00015829"/>
    <w:rsid w:val="00017A1B"/>
    <w:rsid w:val="00045D04"/>
    <w:rsid w:val="0005025F"/>
    <w:rsid w:val="000520BA"/>
    <w:rsid w:val="000746A6"/>
    <w:rsid w:val="000834E2"/>
    <w:rsid w:val="000B79C5"/>
    <w:rsid w:val="00105207"/>
    <w:rsid w:val="00130723"/>
    <w:rsid w:val="00137AFD"/>
    <w:rsid w:val="00157117"/>
    <w:rsid w:val="001703DA"/>
    <w:rsid w:val="00171F4F"/>
    <w:rsid w:val="00174E34"/>
    <w:rsid w:val="00192693"/>
    <w:rsid w:val="001B6E64"/>
    <w:rsid w:val="001C0877"/>
    <w:rsid w:val="001D628E"/>
    <w:rsid w:val="001E1ADD"/>
    <w:rsid w:val="001E3443"/>
    <w:rsid w:val="001E61A0"/>
    <w:rsid w:val="001F2EA6"/>
    <w:rsid w:val="001F640A"/>
    <w:rsid w:val="0021484C"/>
    <w:rsid w:val="002175CB"/>
    <w:rsid w:val="00247932"/>
    <w:rsid w:val="0025061C"/>
    <w:rsid w:val="00290481"/>
    <w:rsid w:val="002C24BA"/>
    <w:rsid w:val="002E51EF"/>
    <w:rsid w:val="002F18AB"/>
    <w:rsid w:val="00321230"/>
    <w:rsid w:val="0032368C"/>
    <w:rsid w:val="00327DAE"/>
    <w:rsid w:val="00336B9C"/>
    <w:rsid w:val="003432E2"/>
    <w:rsid w:val="00356ED2"/>
    <w:rsid w:val="003603DD"/>
    <w:rsid w:val="003615FB"/>
    <w:rsid w:val="003731BD"/>
    <w:rsid w:val="00382FE9"/>
    <w:rsid w:val="003851DE"/>
    <w:rsid w:val="00391684"/>
    <w:rsid w:val="0039363A"/>
    <w:rsid w:val="00396E81"/>
    <w:rsid w:val="00397881"/>
    <w:rsid w:val="003A41F2"/>
    <w:rsid w:val="003A72FD"/>
    <w:rsid w:val="003C02D3"/>
    <w:rsid w:val="003C0BF8"/>
    <w:rsid w:val="003D6D1D"/>
    <w:rsid w:val="003D70C2"/>
    <w:rsid w:val="0042489D"/>
    <w:rsid w:val="00430681"/>
    <w:rsid w:val="00432C8B"/>
    <w:rsid w:val="004417D3"/>
    <w:rsid w:val="00444CF0"/>
    <w:rsid w:val="004778A6"/>
    <w:rsid w:val="004A55F1"/>
    <w:rsid w:val="004A5DBC"/>
    <w:rsid w:val="00502D22"/>
    <w:rsid w:val="005063F8"/>
    <w:rsid w:val="00524F15"/>
    <w:rsid w:val="00525EC6"/>
    <w:rsid w:val="005266A3"/>
    <w:rsid w:val="005404BF"/>
    <w:rsid w:val="00550D1C"/>
    <w:rsid w:val="00553687"/>
    <w:rsid w:val="00560BF0"/>
    <w:rsid w:val="005804BD"/>
    <w:rsid w:val="00583C48"/>
    <w:rsid w:val="00594405"/>
    <w:rsid w:val="005A4650"/>
    <w:rsid w:val="005B3904"/>
    <w:rsid w:val="005C34A5"/>
    <w:rsid w:val="005D6CBB"/>
    <w:rsid w:val="006429E6"/>
    <w:rsid w:val="006629E5"/>
    <w:rsid w:val="00662E1E"/>
    <w:rsid w:val="006645A7"/>
    <w:rsid w:val="00670E13"/>
    <w:rsid w:val="00682F90"/>
    <w:rsid w:val="006860D1"/>
    <w:rsid w:val="00695A6D"/>
    <w:rsid w:val="006A2AB1"/>
    <w:rsid w:val="006C3A62"/>
    <w:rsid w:val="00702C46"/>
    <w:rsid w:val="00710B4D"/>
    <w:rsid w:val="00710CE7"/>
    <w:rsid w:val="00717A28"/>
    <w:rsid w:val="00737ABE"/>
    <w:rsid w:val="0074319D"/>
    <w:rsid w:val="007504B4"/>
    <w:rsid w:val="00772833"/>
    <w:rsid w:val="0077709A"/>
    <w:rsid w:val="00780B40"/>
    <w:rsid w:val="00781C51"/>
    <w:rsid w:val="00786BE5"/>
    <w:rsid w:val="00787BD9"/>
    <w:rsid w:val="007A0811"/>
    <w:rsid w:val="007A4F06"/>
    <w:rsid w:val="007B3032"/>
    <w:rsid w:val="007C36FE"/>
    <w:rsid w:val="007E2C20"/>
    <w:rsid w:val="007E6B3D"/>
    <w:rsid w:val="007E7CED"/>
    <w:rsid w:val="007F42FB"/>
    <w:rsid w:val="00811A24"/>
    <w:rsid w:val="00814A7D"/>
    <w:rsid w:val="008242A4"/>
    <w:rsid w:val="00842016"/>
    <w:rsid w:val="0086356B"/>
    <w:rsid w:val="00875965"/>
    <w:rsid w:val="008B2048"/>
    <w:rsid w:val="008E1F37"/>
    <w:rsid w:val="008F3724"/>
    <w:rsid w:val="0092485C"/>
    <w:rsid w:val="00927D2C"/>
    <w:rsid w:val="0093493D"/>
    <w:rsid w:val="00940444"/>
    <w:rsid w:val="0095372A"/>
    <w:rsid w:val="009705F9"/>
    <w:rsid w:val="0098053F"/>
    <w:rsid w:val="009B1AFE"/>
    <w:rsid w:val="009B5002"/>
    <w:rsid w:val="009B5E43"/>
    <w:rsid w:val="009C79DC"/>
    <w:rsid w:val="009D3D12"/>
    <w:rsid w:val="009E0F69"/>
    <w:rsid w:val="009E6913"/>
    <w:rsid w:val="009F6CA1"/>
    <w:rsid w:val="00A040A5"/>
    <w:rsid w:val="00A10B38"/>
    <w:rsid w:val="00A1240D"/>
    <w:rsid w:val="00A413C3"/>
    <w:rsid w:val="00A54FD2"/>
    <w:rsid w:val="00A55D51"/>
    <w:rsid w:val="00A57B38"/>
    <w:rsid w:val="00A71061"/>
    <w:rsid w:val="00A8059F"/>
    <w:rsid w:val="00A8528F"/>
    <w:rsid w:val="00A96D0F"/>
    <w:rsid w:val="00AA1176"/>
    <w:rsid w:val="00AE3914"/>
    <w:rsid w:val="00AE7EEA"/>
    <w:rsid w:val="00B14E97"/>
    <w:rsid w:val="00B23778"/>
    <w:rsid w:val="00B23DA2"/>
    <w:rsid w:val="00B325AB"/>
    <w:rsid w:val="00B37994"/>
    <w:rsid w:val="00B414C2"/>
    <w:rsid w:val="00B45D21"/>
    <w:rsid w:val="00B477E7"/>
    <w:rsid w:val="00B62710"/>
    <w:rsid w:val="00B6367E"/>
    <w:rsid w:val="00B9137F"/>
    <w:rsid w:val="00BB1CED"/>
    <w:rsid w:val="00BB511B"/>
    <w:rsid w:val="00BB6CEA"/>
    <w:rsid w:val="00BC1087"/>
    <w:rsid w:val="00BC5D65"/>
    <w:rsid w:val="00BF403A"/>
    <w:rsid w:val="00BF7F4A"/>
    <w:rsid w:val="00C1758C"/>
    <w:rsid w:val="00C2028B"/>
    <w:rsid w:val="00C2195D"/>
    <w:rsid w:val="00C355A0"/>
    <w:rsid w:val="00C545D0"/>
    <w:rsid w:val="00C639AE"/>
    <w:rsid w:val="00C70A54"/>
    <w:rsid w:val="00C74DD0"/>
    <w:rsid w:val="00C81DD6"/>
    <w:rsid w:val="00CD4C31"/>
    <w:rsid w:val="00CD502B"/>
    <w:rsid w:val="00CE20BD"/>
    <w:rsid w:val="00CF4669"/>
    <w:rsid w:val="00CF6FB6"/>
    <w:rsid w:val="00D14E74"/>
    <w:rsid w:val="00D215A5"/>
    <w:rsid w:val="00D21A0E"/>
    <w:rsid w:val="00D242EA"/>
    <w:rsid w:val="00D525A9"/>
    <w:rsid w:val="00D60A59"/>
    <w:rsid w:val="00D6160E"/>
    <w:rsid w:val="00D85E40"/>
    <w:rsid w:val="00DB59ED"/>
    <w:rsid w:val="00DC08EB"/>
    <w:rsid w:val="00DC632A"/>
    <w:rsid w:val="00E0244F"/>
    <w:rsid w:val="00E36EC5"/>
    <w:rsid w:val="00E6166F"/>
    <w:rsid w:val="00E640F3"/>
    <w:rsid w:val="00E70502"/>
    <w:rsid w:val="00E75068"/>
    <w:rsid w:val="00E753BD"/>
    <w:rsid w:val="00E87BB3"/>
    <w:rsid w:val="00E9358E"/>
    <w:rsid w:val="00E96AEF"/>
    <w:rsid w:val="00EB1919"/>
    <w:rsid w:val="00EB63BF"/>
    <w:rsid w:val="00ED7718"/>
    <w:rsid w:val="00EF45D0"/>
    <w:rsid w:val="00F027CA"/>
    <w:rsid w:val="00F24E3E"/>
    <w:rsid w:val="00F27562"/>
    <w:rsid w:val="00F47860"/>
    <w:rsid w:val="00F75004"/>
    <w:rsid w:val="00F77431"/>
    <w:rsid w:val="00F830DC"/>
    <w:rsid w:val="00F86C2E"/>
    <w:rsid w:val="00F91CFB"/>
    <w:rsid w:val="00F97469"/>
    <w:rsid w:val="00FA01BF"/>
    <w:rsid w:val="00FB6BFE"/>
    <w:rsid w:val="00FC1D32"/>
    <w:rsid w:val="00FF6D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574</Words>
  <Characters>3159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STEPHMORGANE</dc:creator>
  <cp:lastModifiedBy>STEPHMORGANE</cp:lastModifiedBy>
  <cp:revision>37</cp:revision>
  <cp:lastPrinted>2022-10-28T14:39:00Z</cp:lastPrinted>
  <dcterms:created xsi:type="dcterms:W3CDTF">2019-01-09T21:39:00Z</dcterms:created>
  <dcterms:modified xsi:type="dcterms:W3CDTF">2025-10-18T13:09:00Z</dcterms:modified>
</cp:coreProperties>
</file>