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C5F8" w14:textId="77777777" w:rsidR="008A2B89" w:rsidRDefault="00557899">
      <w:pPr>
        <w:spacing w:after="0"/>
        <w:jc w:val="center"/>
        <w:rPr>
          <w:rFonts w:ascii="Arial" w:eastAsia="Arial" w:hAnsi="Arial" w:cs="Arial"/>
        </w:rPr>
      </w:pPr>
      <w:r>
        <w:rPr>
          <w:rFonts w:ascii="Arial" w:eastAsia="Arial" w:hAnsi="Arial" w:cs="Arial"/>
          <w:noProof/>
        </w:rPr>
        <w:drawing>
          <wp:inline distT="114300" distB="114300" distL="114300" distR="114300" wp14:anchorId="7C78DF25" wp14:editId="44159A8F">
            <wp:extent cx="2135025" cy="1594838"/>
            <wp:effectExtent l="0" t="0" r="0" b="0"/>
            <wp:docPr id="328073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35025" cy="1594838"/>
                    </a:xfrm>
                    <a:prstGeom prst="rect">
                      <a:avLst/>
                    </a:prstGeom>
                    <a:ln/>
                  </pic:spPr>
                </pic:pic>
              </a:graphicData>
            </a:graphic>
          </wp:inline>
        </w:drawing>
      </w:r>
    </w:p>
    <w:p w14:paraId="2092A6EB" w14:textId="77777777" w:rsidR="008A2B89" w:rsidRDefault="008A2B89">
      <w:pPr>
        <w:spacing w:after="0"/>
        <w:jc w:val="both"/>
        <w:rPr>
          <w:rFonts w:ascii="Arial" w:eastAsia="Arial" w:hAnsi="Arial" w:cs="Arial"/>
        </w:rPr>
      </w:pPr>
    </w:p>
    <w:p w14:paraId="351A4789" w14:textId="77777777" w:rsidR="008A2B89" w:rsidRDefault="00557899">
      <w:pPr>
        <w:spacing w:after="0"/>
        <w:jc w:val="center"/>
        <w:rPr>
          <w:rFonts w:ascii="Arial" w:eastAsia="Arial" w:hAnsi="Arial" w:cs="Arial"/>
          <w:b/>
        </w:rPr>
      </w:pPr>
      <w:r>
        <w:rPr>
          <w:rFonts w:ascii="Arial" w:eastAsia="Arial" w:hAnsi="Arial" w:cs="Arial"/>
          <w:b/>
        </w:rPr>
        <w:t>Bonjour à toutes et à tous,</w:t>
      </w:r>
    </w:p>
    <w:p w14:paraId="4C371528" w14:textId="77777777" w:rsidR="008A2B89" w:rsidRDefault="008A2B89">
      <w:pPr>
        <w:spacing w:after="0"/>
        <w:jc w:val="both"/>
        <w:rPr>
          <w:rFonts w:ascii="Arial" w:eastAsia="Arial" w:hAnsi="Arial" w:cs="Arial"/>
        </w:rPr>
      </w:pPr>
    </w:p>
    <w:p w14:paraId="783376D2" w14:textId="77777777" w:rsidR="008A2B89" w:rsidRDefault="00557899">
      <w:pPr>
        <w:spacing w:after="0"/>
        <w:jc w:val="both"/>
        <w:rPr>
          <w:rFonts w:ascii="Arial" w:eastAsia="Arial" w:hAnsi="Arial" w:cs="Arial"/>
        </w:rPr>
      </w:pPr>
      <w:r>
        <w:rPr>
          <w:rFonts w:ascii="Arial" w:eastAsia="Arial" w:hAnsi="Arial" w:cs="Arial"/>
        </w:rPr>
        <w:t>L’association La Ruche des Loups de Rupt-en-Woëvre, a décidé de vous proposer une brocante.</w:t>
      </w:r>
    </w:p>
    <w:p w14:paraId="69624794" w14:textId="77777777" w:rsidR="008A2B89" w:rsidRDefault="008A2B89">
      <w:pPr>
        <w:spacing w:after="0"/>
        <w:jc w:val="both"/>
        <w:rPr>
          <w:rFonts w:ascii="Arial" w:eastAsia="Arial" w:hAnsi="Arial" w:cs="Arial"/>
        </w:rPr>
      </w:pPr>
    </w:p>
    <w:p w14:paraId="7A60EB2E" w14:textId="0D4B84FD" w:rsidR="008A2B89" w:rsidRDefault="00557899">
      <w:pPr>
        <w:spacing w:after="0"/>
        <w:jc w:val="center"/>
        <w:rPr>
          <w:rFonts w:ascii="Arial" w:eastAsia="Arial" w:hAnsi="Arial" w:cs="Arial"/>
        </w:rPr>
      </w:pPr>
      <w:r>
        <w:rPr>
          <w:rFonts w:ascii="Arial" w:eastAsia="Arial" w:hAnsi="Arial" w:cs="Arial"/>
          <w:b/>
          <w:sz w:val="28"/>
          <w:szCs w:val="28"/>
        </w:rPr>
        <w:t>LE SAMEDI 1</w:t>
      </w:r>
      <w:r w:rsidR="00587986">
        <w:rPr>
          <w:rFonts w:ascii="Arial" w:eastAsia="Arial" w:hAnsi="Arial" w:cs="Arial"/>
          <w:b/>
          <w:sz w:val="28"/>
          <w:szCs w:val="28"/>
        </w:rPr>
        <w:t>6</w:t>
      </w:r>
      <w:r>
        <w:rPr>
          <w:rFonts w:ascii="Arial" w:eastAsia="Arial" w:hAnsi="Arial" w:cs="Arial"/>
          <w:b/>
          <w:sz w:val="28"/>
          <w:szCs w:val="28"/>
        </w:rPr>
        <w:t xml:space="preserve"> AOÛT 202</w:t>
      </w:r>
      <w:r w:rsidR="00587986">
        <w:rPr>
          <w:rFonts w:ascii="Arial" w:eastAsia="Arial" w:hAnsi="Arial" w:cs="Arial"/>
          <w:b/>
          <w:sz w:val="28"/>
          <w:szCs w:val="28"/>
        </w:rPr>
        <w:t>5</w:t>
      </w:r>
    </w:p>
    <w:p w14:paraId="732B2B8F" w14:textId="085FD431" w:rsidR="008A2B89" w:rsidRPr="00CF1369" w:rsidRDefault="00557899">
      <w:pPr>
        <w:spacing w:after="0"/>
        <w:jc w:val="both"/>
        <w:rPr>
          <w:rFonts w:ascii="Arial" w:eastAsia="Arial" w:hAnsi="Arial" w:cs="Arial"/>
          <w:shd w:val="clear" w:color="auto" w:fill="FFD966"/>
        </w:rPr>
      </w:pPr>
      <w:r>
        <w:rPr>
          <w:rFonts w:ascii="Arial" w:eastAsia="Arial" w:hAnsi="Arial" w:cs="Arial"/>
        </w:rPr>
        <w:t xml:space="preserve">Si vous désirez venir participer à notre brocante, vous trouverez au verso de cette feuille le </w:t>
      </w:r>
      <w:r w:rsidRPr="00CF1369">
        <w:rPr>
          <w:rFonts w:ascii="Arial" w:eastAsia="Arial" w:hAnsi="Arial" w:cs="Arial"/>
        </w:rPr>
        <w:t xml:space="preserve">bulletin d’inscription à nous renvoyer le plus vite possible (vendredi </w:t>
      </w:r>
      <w:r w:rsidR="00587986">
        <w:rPr>
          <w:rFonts w:ascii="Arial" w:eastAsia="Arial" w:hAnsi="Arial" w:cs="Arial"/>
        </w:rPr>
        <w:t>8</w:t>
      </w:r>
      <w:r w:rsidRPr="00CF1369">
        <w:rPr>
          <w:rFonts w:ascii="Arial" w:eastAsia="Arial" w:hAnsi="Arial" w:cs="Arial"/>
        </w:rPr>
        <w:t xml:space="preserve"> août 202</w:t>
      </w:r>
      <w:r w:rsidR="00587986">
        <w:rPr>
          <w:rFonts w:ascii="Arial" w:eastAsia="Arial" w:hAnsi="Arial" w:cs="Arial"/>
        </w:rPr>
        <w:t xml:space="preserve">5 </w:t>
      </w:r>
      <w:r w:rsidRPr="00CF1369">
        <w:rPr>
          <w:rFonts w:ascii="Arial" w:eastAsia="Arial" w:hAnsi="Arial" w:cs="Arial"/>
        </w:rPr>
        <w:t xml:space="preserve">dernier délai.) </w:t>
      </w:r>
      <w:r w:rsidRPr="00CF1369">
        <w:rPr>
          <w:rFonts w:ascii="Arial" w:eastAsia="Arial" w:hAnsi="Arial" w:cs="Arial"/>
          <w:shd w:val="clear" w:color="auto" w:fill="FFD966"/>
        </w:rPr>
        <w:t>Le prix de l’emplacement est de 1€ le mètre. 4 mètres offerts pour les adhérents à la Ruche des Loups.</w:t>
      </w:r>
    </w:p>
    <w:p w14:paraId="5A3303DC" w14:textId="77777777" w:rsidR="008A2B89" w:rsidRPr="00CF1369" w:rsidRDefault="008A2B89">
      <w:pPr>
        <w:spacing w:after="0"/>
        <w:jc w:val="both"/>
        <w:rPr>
          <w:rFonts w:ascii="Arial" w:eastAsia="Arial" w:hAnsi="Arial" w:cs="Arial"/>
        </w:rPr>
      </w:pPr>
    </w:p>
    <w:p w14:paraId="7227F2F3" w14:textId="77777777" w:rsidR="008A2B89" w:rsidRPr="00CF1369" w:rsidRDefault="00557899">
      <w:pPr>
        <w:spacing w:after="0"/>
        <w:jc w:val="center"/>
        <w:rPr>
          <w:rFonts w:ascii="Arial" w:eastAsia="Arial" w:hAnsi="Arial" w:cs="Arial"/>
          <w:b/>
        </w:rPr>
      </w:pPr>
      <w:r w:rsidRPr="00CF1369">
        <w:rPr>
          <w:rFonts w:ascii="Arial" w:eastAsia="Arial" w:hAnsi="Arial" w:cs="Arial"/>
          <w:b/>
        </w:rPr>
        <w:t>RÈGLEMENT BROCANTE</w:t>
      </w:r>
    </w:p>
    <w:p w14:paraId="01A040ED" w14:textId="77777777" w:rsidR="008A2B89" w:rsidRPr="00CF1369" w:rsidRDefault="008A2B89">
      <w:pPr>
        <w:spacing w:after="0"/>
        <w:jc w:val="center"/>
        <w:rPr>
          <w:rFonts w:ascii="Arial" w:eastAsia="Arial" w:hAnsi="Arial" w:cs="Arial"/>
          <w:b/>
        </w:rPr>
      </w:pPr>
    </w:p>
    <w:p w14:paraId="7BE78642" w14:textId="77777777" w:rsidR="008A2B89" w:rsidRPr="00CF1369" w:rsidRDefault="00557899">
      <w:pPr>
        <w:numPr>
          <w:ilvl w:val="0"/>
          <w:numId w:val="2"/>
        </w:numPr>
        <w:pBdr>
          <w:top w:val="nil"/>
          <w:left w:val="nil"/>
          <w:bottom w:val="nil"/>
          <w:right w:val="nil"/>
          <w:between w:val="nil"/>
        </w:pBdr>
        <w:spacing w:after="0"/>
        <w:jc w:val="both"/>
        <w:rPr>
          <w:rFonts w:ascii="Arial" w:eastAsia="Arial" w:hAnsi="Arial" w:cs="Arial"/>
          <w:color w:val="000000"/>
        </w:rPr>
      </w:pPr>
      <w:r w:rsidRPr="00CF1369">
        <w:rPr>
          <w:rFonts w:ascii="Arial" w:eastAsia="Arial" w:hAnsi="Arial" w:cs="Arial"/>
          <w:color w:val="000000"/>
        </w:rPr>
        <w:t>La réservation est prise en compte uniquement lorsque les papiers, la photocopie de la carte d’identité et le règlement de la place nous seron</w:t>
      </w:r>
      <w:r w:rsidRPr="00CF1369">
        <w:rPr>
          <w:rFonts w:ascii="Arial" w:eastAsia="Arial" w:hAnsi="Arial" w:cs="Arial"/>
        </w:rPr>
        <w:t>t</w:t>
      </w:r>
      <w:r w:rsidRPr="00CF1369">
        <w:rPr>
          <w:rFonts w:ascii="Arial" w:eastAsia="Arial" w:hAnsi="Arial" w:cs="Arial"/>
          <w:color w:val="000000"/>
        </w:rPr>
        <w:t xml:space="preserve"> remis.</w:t>
      </w:r>
    </w:p>
    <w:p w14:paraId="7C167AB9" w14:textId="73225D3D" w:rsidR="008A2B89" w:rsidRPr="00CF1369" w:rsidRDefault="00557899">
      <w:pPr>
        <w:numPr>
          <w:ilvl w:val="0"/>
          <w:numId w:val="2"/>
        </w:numPr>
        <w:pBdr>
          <w:top w:val="nil"/>
          <w:left w:val="nil"/>
          <w:bottom w:val="nil"/>
          <w:right w:val="nil"/>
          <w:between w:val="nil"/>
        </w:pBdr>
        <w:spacing w:after="0"/>
        <w:jc w:val="both"/>
        <w:rPr>
          <w:rFonts w:ascii="Arial" w:eastAsia="Arial" w:hAnsi="Arial" w:cs="Arial"/>
          <w:color w:val="000000"/>
        </w:rPr>
      </w:pPr>
      <w:r w:rsidRPr="00CF1369">
        <w:rPr>
          <w:rFonts w:ascii="Arial" w:eastAsia="Arial" w:hAnsi="Arial" w:cs="Arial"/>
          <w:color w:val="000000"/>
        </w:rPr>
        <w:t xml:space="preserve">Un emplacement vous sera attribué pour </w:t>
      </w:r>
      <w:r w:rsidR="00587986">
        <w:rPr>
          <w:rFonts w:ascii="Arial" w:eastAsia="Arial" w:hAnsi="Arial" w:cs="Arial"/>
          <w:color w:val="000000"/>
        </w:rPr>
        <w:t xml:space="preserve">la journée </w:t>
      </w:r>
      <w:r w:rsidRPr="00CF1369">
        <w:rPr>
          <w:rFonts w:ascii="Arial" w:eastAsia="Arial" w:hAnsi="Arial" w:cs="Arial"/>
        </w:rPr>
        <w:t>du 1</w:t>
      </w:r>
      <w:r w:rsidR="00587986">
        <w:rPr>
          <w:rFonts w:ascii="Arial" w:eastAsia="Arial" w:hAnsi="Arial" w:cs="Arial"/>
        </w:rPr>
        <w:t>6</w:t>
      </w:r>
      <w:r w:rsidRPr="00CF1369">
        <w:rPr>
          <w:rFonts w:ascii="Arial" w:eastAsia="Arial" w:hAnsi="Arial" w:cs="Arial"/>
        </w:rPr>
        <w:t xml:space="preserve"> août 202</w:t>
      </w:r>
      <w:r w:rsidR="00587986">
        <w:rPr>
          <w:rFonts w:ascii="Arial" w:eastAsia="Arial" w:hAnsi="Arial" w:cs="Arial"/>
        </w:rPr>
        <w:t>5</w:t>
      </w:r>
      <w:r w:rsidRPr="00CF1369">
        <w:rPr>
          <w:rFonts w:ascii="Arial" w:eastAsia="Arial" w:hAnsi="Arial" w:cs="Arial"/>
          <w:color w:val="000000"/>
        </w:rPr>
        <w:t xml:space="preserve"> de </w:t>
      </w:r>
      <w:r w:rsidR="00587986">
        <w:rPr>
          <w:rFonts w:ascii="Arial" w:eastAsia="Arial" w:hAnsi="Arial" w:cs="Arial"/>
        </w:rPr>
        <w:t>10</w:t>
      </w:r>
      <w:r w:rsidRPr="00CF1369">
        <w:rPr>
          <w:rFonts w:ascii="Arial" w:eastAsia="Arial" w:hAnsi="Arial" w:cs="Arial"/>
          <w:color w:val="000000"/>
        </w:rPr>
        <w:t xml:space="preserve">h00 à </w:t>
      </w:r>
      <w:r w:rsidR="00587986">
        <w:rPr>
          <w:rFonts w:ascii="Arial" w:eastAsia="Arial" w:hAnsi="Arial" w:cs="Arial"/>
        </w:rPr>
        <w:t>18</w:t>
      </w:r>
      <w:r w:rsidRPr="00CF1369">
        <w:rPr>
          <w:rFonts w:ascii="Arial" w:eastAsia="Arial" w:hAnsi="Arial" w:cs="Arial"/>
          <w:color w:val="000000"/>
        </w:rPr>
        <w:t>h00</w:t>
      </w:r>
    </w:p>
    <w:p w14:paraId="056F1468" w14:textId="2E1302E7" w:rsidR="008A2B89" w:rsidRPr="00CF1369" w:rsidRDefault="00557899">
      <w:pPr>
        <w:numPr>
          <w:ilvl w:val="0"/>
          <w:numId w:val="2"/>
        </w:numPr>
        <w:pBdr>
          <w:top w:val="nil"/>
          <w:left w:val="nil"/>
          <w:bottom w:val="nil"/>
          <w:right w:val="nil"/>
          <w:between w:val="nil"/>
        </w:pBdr>
        <w:spacing w:after="0"/>
        <w:jc w:val="both"/>
        <w:rPr>
          <w:rFonts w:ascii="Arial" w:eastAsia="Arial" w:hAnsi="Arial" w:cs="Arial"/>
          <w:color w:val="000000"/>
        </w:rPr>
      </w:pPr>
      <w:r w:rsidRPr="00CF1369">
        <w:rPr>
          <w:rFonts w:ascii="Arial" w:eastAsia="Arial" w:hAnsi="Arial" w:cs="Arial"/>
          <w:color w:val="000000"/>
        </w:rPr>
        <w:t xml:space="preserve">Les exposants devront se mettre en place </w:t>
      </w:r>
      <w:r w:rsidRPr="00CF1369">
        <w:rPr>
          <w:rFonts w:ascii="Arial" w:eastAsia="Arial" w:hAnsi="Arial" w:cs="Arial"/>
        </w:rPr>
        <w:t xml:space="preserve">entre </w:t>
      </w:r>
      <w:r w:rsidR="00587986">
        <w:rPr>
          <w:rFonts w:ascii="Arial" w:eastAsia="Arial" w:hAnsi="Arial" w:cs="Arial"/>
        </w:rPr>
        <w:t>8h30</w:t>
      </w:r>
      <w:r w:rsidRPr="00CF1369">
        <w:rPr>
          <w:rFonts w:ascii="Arial" w:eastAsia="Arial" w:hAnsi="Arial" w:cs="Arial"/>
        </w:rPr>
        <w:t xml:space="preserve"> et 1</w:t>
      </w:r>
      <w:r w:rsidR="00587986">
        <w:rPr>
          <w:rFonts w:ascii="Arial" w:eastAsia="Arial" w:hAnsi="Arial" w:cs="Arial"/>
        </w:rPr>
        <w:t>0</w:t>
      </w:r>
      <w:r w:rsidRPr="00CF1369">
        <w:rPr>
          <w:rFonts w:ascii="Arial" w:eastAsia="Arial" w:hAnsi="Arial" w:cs="Arial"/>
        </w:rPr>
        <w:t>h00</w:t>
      </w:r>
      <w:r w:rsidRPr="00CF1369">
        <w:rPr>
          <w:rFonts w:ascii="Arial" w:eastAsia="Arial" w:hAnsi="Arial" w:cs="Arial"/>
          <w:color w:val="000000"/>
        </w:rPr>
        <w:t>. Après nous nous réservons le droit de redistribuer votre emplacement et de garder le paiement versé.</w:t>
      </w:r>
    </w:p>
    <w:p w14:paraId="116E7D60" w14:textId="0004CAF1" w:rsidR="008A2B89" w:rsidRDefault="00557899">
      <w:pPr>
        <w:numPr>
          <w:ilvl w:val="0"/>
          <w:numId w:val="2"/>
        </w:numPr>
        <w:pBdr>
          <w:top w:val="nil"/>
          <w:left w:val="nil"/>
          <w:bottom w:val="nil"/>
          <w:right w:val="nil"/>
          <w:between w:val="nil"/>
        </w:pBdr>
        <w:spacing w:after="0"/>
        <w:jc w:val="both"/>
        <w:rPr>
          <w:rFonts w:ascii="Arial" w:eastAsia="Arial" w:hAnsi="Arial" w:cs="Arial"/>
          <w:color w:val="000000"/>
        </w:rPr>
      </w:pPr>
      <w:r w:rsidRPr="00CF1369">
        <w:rPr>
          <w:rFonts w:ascii="Arial" w:eastAsia="Arial" w:hAnsi="Arial" w:cs="Arial"/>
          <w:color w:val="000000"/>
        </w:rPr>
        <w:t xml:space="preserve">Les rues seront piétonnes de </w:t>
      </w:r>
      <w:r w:rsidR="007662CB">
        <w:rPr>
          <w:rFonts w:ascii="Arial" w:eastAsia="Arial" w:hAnsi="Arial" w:cs="Arial"/>
        </w:rPr>
        <w:t>9h30</w:t>
      </w:r>
      <w:r w:rsidRPr="00CF1369">
        <w:rPr>
          <w:rFonts w:ascii="Arial" w:eastAsia="Arial" w:hAnsi="Arial" w:cs="Arial"/>
          <w:color w:val="000000"/>
        </w:rPr>
        <w:t xml:space="preserve"> à </w:t>
      </w:r>
      <w:r w:rsidR="007662CB">
        <w:rPr>
          <w:rFonts w:ascii="Arial" w:eastAsia="Arial" w:hAnsi="Arial" w:cs="Arial"/>
        </w:rPr>
        <w:t>19</w:t>
      </w:r>
      <w:r w:rsidRPr="00CF1369">
        <w:rPr>
          <w:rFonts w:ascii="Arial" w:eastAsia="Arial" w:hAnsi="Arial" w:cs="Arial"/>
        </w:rPr>
        <w:t>h</w:t>
      </w:r>
      <w:r w:rsidRPr="00CF1369">
        <w:rPr>
          <w:rFonts w:ascii="Arial" w:eastAsia="Arial" w:hAnsi="Arial" w:cs="Arial"/>
          <w:color w:val="000000"/>
        </w:rPr>
        <w:t>, aucun véhicule ne devra circuler sur</w:t>
      </w:r>
      <w:r>
        <w:rPr>
          <w:rFonts w:ascii="Arial" w:eastAsia="Arial" w:hAnsi="Arial" w:cs="Arial"/>
          <w:color w:val="000000"/>
        </w:rPr>
        <w:t xml:space="preserve"> l’ensemble de la manifestation.</w:t>
      </w:r>
    </w:p>
    <w:p w14:paraId="56CC8A10" w14:textId="77777777" w:rsidR="008A2B89" w:rsidRDefault="005578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Vous devrez respecter les emplacements pour ne pas nuire aux exposants voisins et </w:t>
      </w:r>
      <w:proofErr w:type="gramStart"/>
      <w:r>
        <w:rPr>
          <w:rFonts w:ascii="Arial" w:eastAsia="Arial" w:hAnsi="Arial" w:cs="Arial"/>
          <w:color w:val="000000"/>
        </w:rPr>
        <w:t>aux</w:t>
      </w:r>
      <w:proofErr w:type="gramEnd"/>
      <w:r>
        <w:rPr>
          <w:rFonts w:ascii="Arial" w:eastAsia="Arial" w:hAnsi="Arial" w:cs="Arial"/>
          <w:color w:val="000000"/>
        </w:rPr>
        <w:t xml:space="preserve"> riverains.</w:t>
      </w:r>
    </w:p>
    <w:p w14:paraId="3A23C5F8" w14:textId="53B1C963" w:rsidR="003E3B87" w:rsidRDefault="003E3B87">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Les véhicules des exposants doivent être hors de la zone de brocante à partir de </w:t>
      </w:r>
      <w:r w:rsidR="007662CB">
        <w:rPr>
          <w:rFonts w:ascii="Arial" w:eastAsia="Arial" w:hAnsi="Arial" w:cs="Arial"/>
          <w:color w:val="000000"/>
        </w:rPr>
        <w:t>9</w:t>
      </w:r>
      <w:r>
        <w:rPr>
          <w:rFonts w:ascii="Arial" w:eastAsia="Arial" w:hAnsi="Arial" w:cs="Arial"/>
          <w:color w:val="000000"/>
        </w:rPr>
        <w:t xml:space="preserve">h et jusqu’à </w:t>
      </w:r>
      <w:r w:rsidR="007662CB">
        <w:rPr>
          <w:rFonts w:ascii="Arial" w:eastAsia="Arial" w:hAnsi="Arial" w:cs="Arial"/>
          <w:color w:val="000000"/>
        </w:rPr>
        <w:t>19</w:t>
      </w:r>
      <w:r>
        <w:rPr>
          <w:rFonts w:ascii="Arial" w:eastAsia="Arial" w:hAnsi="Arial" w:cs="Arial"/>
          <w:color w:val="000000"/>
        </w:rPr>
        <w:t>h.</w:t>
      </w:r>
    </w:p>
    <w:p w14:paraId="7FD97EDF" w14:textId="77777777" w:rsidR="008A2B89" w:rsidRDefault="00557899">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Les animaux doivent être tenus en laisse.</w:t>
      </w:r>
    </w:p>
    <w:p w14:paraId="55E522E7" w14:textId="77777777" w:rsidR="008A2B89" w:rsidRDefault="005578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Nous nous dégageons de toutes responsabilités envers les exposants concernant les vols et les dégradations sur le matériel et les produits exposés. Il en est de même pour toutes les causes pouvant entraîner une recherche de responsabilité civile.</w:t>
      </w:r>
    </w:p>
    <w:p w14:paraId="5278D55A" w14:textId="77777777" w:rsidR="008A2B89" w:rsidRDefault="005578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Avant de s’installer, tout exposant devra prendre contact avec un placier à l’entrée principale.</w:t>
      </w:r>
    </w:p>
    <w:p w14:paraId="009DCAF2" w14:textId="77777777" w:rsidR="008A2B89" w:rsidRDefault="005578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Nous nous réservons le droit à la vente de boissons </w:t>
      </w:r>
      <w:r>
        <w:rPr>
          <w:rFonts w:ascii="Arial" w:eastAsia="Arial" w:hAnsi="Arial" w:cs="Arial"/>
        </w:rPr>
        <w:t>sur le créneau de la brocante.</w:t>
      </w:r>
    </w:p>
    <w:p w14:paraId="407F52F2" w14:textId="77777777" w:rsidR="008A2B89" w:rsidRDefault="005578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Tous les exposants devront laisser leur emplacement propre après leur départ des sacs poubelles vous seront fournis.</w:t>
      </w:r>
    </w:p>
    <w:p w14:paraId="6F9DEE1F" w14:textId="77777777" w:rsidR="008A2B89" w:rsidRDefault="00557899">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Droit à l’image : du fait de son inscription, le participant donne autorisation à l’organisateur pour utiliser toutes photos ou images relatives à l’événement dans le cadre de la promotion de l’association.</w:t>
      </w:r>
    </w:p>
    <w:p w14:paraId="18C50942" w14:textId="77777777" w:rsidR="00557899" w:rsidRDefault="00557899">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Interdiction de vendre du miel </w:t>
      </w:r>
    </w:p>
    <w:p w14:paraId="5A00F554" w14:textId="77777777" w:rsidR="008A2B89" w:rsidRDefault="005578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Nous vous rappelons :</w:t>
      </w:r>
    </w:p>
    <w:p w14:paraId="71D074E0" w14:textId="77777777" w:rsidR="008A2B89" w:rsidRDefault="008A2B89">
      <w:pPr>
        <w:spacing w:after="0"/>
        <w:jc w:val="both"/>
        <w:rPr>
          <w:rFonts w:ascii="Arial" w:eastAsia="Arial" w:hAnsi="Arial" w:cs="Arial"/>
          <w:u w:val="single"/>
        </w:rPr>
      </w:pPr>
    </w:p>
    <w:p w14:paraId="65209BA6" w14:textId="77777777" w:rsidR="008A2B89" w:rsidRDefault="008A2B89">
      <w:pPr>
        <w:spacing w:after="0"/>
        <w:jc w:val="both"/>
        <w:rPr>
          <w:rFonts w:ascii="Arial" w:eastAsia="Arial" w:hAnsi="Arial" w:cs="Arial"/>
          <w:u w:val="single"/>
        </w:rPr>
      </w:pPr>
    </w:p>
    <w:p w14:paraId="703CE4BA" w14:textId="77777777" w:rsidR="003E3B87" w:rsidRDefault="003E3B87">
      <w:pPr>
        <w:spacing w:after="0"/>
        <w:jc w:val="both"/>
        <w:rPr>
          <w:rFonts w:ascii="Arial" w:eastAsia="Arial" w:hAnsi="Arial" w:cs="Arial"/>
          <w:u w:val="single"/>
        </w:rPr>
      </w:pPr>
    </w:p>
    <w:p w14:paraId="2F002D43" w14:textId="17FD6CA0" w:rsidR="008A2B89" w:rsidRDefault="00557899">
      <w:pPr>
        <w:spacing w:after="0"/>
        <w:jc w:val="both"/>
        <w:rPr>
          <w:rFonts w:ascii="Arial" w:eastAsia="Arial" w:hAnsi="Arial" w:cs="Arial"/>
          <w:u w:val="single"/>
        </w:rPr>
      </w:pPr>
      <w:r>
        <w:rPr>
          <w:rFonts w:ascii="Arial" w:eastAsia="Arial" w:hAnsi="Arial" w:cs="Arial"/>
          <w:u w:val="single"/>
        </w:rPr>
        <w:t xml:space="preserve"> Pour les particuliers :</w:t>
      </w:r>
    </w:p>
    <w:p w14:paraId="34D523C7" w14:textId="77777777" w:rsidR="008A2B89" w:rsidRDefault="00000000">
      <w:pPr>
        <w:spacing w:after="0"/>
        <w:jc w:val="both"/>
        <w:rPr>
          <w:rFonts w:ascii="Arial" w:eastAsia="Arial" w:hAnsi="Arial" w:cs="Arial"/>
        </w:rPr>
      </w:pPr>
      <w:sdt>
        <w:sdtPr>
          <w:tag w:val="goog_rdk_0"/>
          <w:id w:val="-1116828701"/>
        </w:sdtPr>
        <w:sdtContent>
          <w:r w:rsidR="00557899">
            <w:rPr>
              <w:rFonts w:ascii="Arial Unicode MS" w:eastAsia="Arial Unicode MS" w:hAnsi="Arial Unicode MS" w:cs="Arial Unicode MS"/>
            </w:rPr>
            <w:t>✓</w:t>
          </w:r>
        </w:sdtContent>
      </w:sdt>
      <w:r w:rsidR="00557899">
        <w:rPr>
          <w:rFonts w:ascii="Arial" w:eastAsia="Arial" w:hAnsi="Arial" w:cs="Arial"/>
        </w:rPr>
        <w:t xml:space="preserve"> Vous ne devez pas être commerçant</w:t>
      </w:r>
    </w:p>
    <w:p w14:paraId="6FCA6B39" w14:textId="77777777" w:rsidR="008A2B89" w:rsidRDefault="00000000">
      <w:pPr>
        <w:spacing w:after="0"/>
        <w:jc w:val="both"/>
        <w:rPr>
          <w:rFonts w:ascii="Arial" w:eastAsia="Arial" w:hAnsi="Arial" w:cs="Arial"/>
        </w:rPr>
      </w:pPr>
      <w:sdt>
        <w:sdtPr>
          <w:tag w:val="goog_rdk_1"/>
          <w:id w:val="-489328302"/>
        </w:sdtPr>
        <w:sdtContent>
          <w:r w:rsidR="00557899">
            <w:rPr>
              <w:rFonts w:ascii="Arial Unicode MS" w:eastAsia="Arial Unicode MS" w:hAnsi="Arial Unicode MS" w:cs="Arial Unicode MS"/>
            </w:rPr>
            <w:t>✓</w:t>
          </w:r>
        </w:sdtContent>
      </w:sdt>
      <w:r w:rsidR="00557899">
        <w:rPr>
          <w:rFonts w:ascii="Arial" w:eastAsia="Arial" w:hAnsi="Arial" w:cs="Arial"/>
        </w:rPr>
        <w:t xml:space="preserve"> Vous ne devez vendre que des objets personnels et usagés (article l310-2 du code du commerce)</w:t>
      </w:r>
    </w:p>
    <w:p w14:paraId="4380530E" w14:textId="77777777" w:rsidR="008A2B89" w:rsidRDefault="00000000">
      <w:pPr>
        <w:spacing w:after="0"/>
        <w:jc w:val="both"/>
        <w:rPr>
          <w:rFonts w:ascii="Arial" w:eastAsia="Arial" w:hAnsi="Arial" w:cs="Arial"/>
        </w:rPr>
      </w:pPr>
      <w:sdt>
        <w:sdtPr>
          <w:tag w:val="goog_rdk_2"/>
          <w:id w:val="-1359194148"/>
        </w:sdtPr>
        <w:sdtContent>
          <w:r w:rsidR="00557899">
            <w:rPr>
              <w:rFonts w:ascii="Arial Unicode MS" w:eastAsia="Arial Unicode MS" w:hAnsi="Arial Unicode MS" w:cs="Arial Unicode MS"/>
            </w:rPr>
            <w:t>✓</w:t>
          </w:r>
        </w:sdtContent>
      </w:sdt>
      <w:r w:rsidR="00557899">
        <w:rPr>
          <w:rFonts w:ascii="Arial" w:eastAsia="Arial" w:hAnsi="Arial" w:cs="Arial"/>
        </w:rPr>
        <w:t xml:space="preserve"> Vous devez certifier de non-participation à 2 autres manifestations de même nature au cours de l’année civile</w:t>
      </w:r>
    </w:p>
    <w:p w14:paraId="2CFF28E9" w14:textId="77777777" w:rsidR="008A2B89" w:rsidRDefault="008A2B89">
      <w:pPr>
        <w:spacing w:after="0"/>
        <w:jc w:val="both"/>
        <w:rPr>
          <w:rFonts w:ascii="Arial" w:eastAsia="Arial" w:hAnsi="Arial" w:cs="Arial"/>
        </w:rPr>
      </w:pPr>
    </w:p>
    <w:p w14:paraId="53D150E7" w14:textId="77777777" w:rsidR="008A2B89" w:rsidRDefault="00557899">
      <w:pPr>
        <w:spacing w:after="0"/>
        <w:jc w:val="both"/>
        <w:rPr>
          <w:rFonts w:ascii="Arial" w:eastAsia="Arial" w:hAnsi="Arial" w:cs="Arial"/>
          <w:u w:val="single"/>
        </w:rPr>
      </w:pPr>
      <w:r>
        <w:rPr>
          <w:rFonts w:ascii="Arial" w:eastAsia="Arial" w:hAnsi="Arial" w:cs="Arial"/>
          <w:u w:val="single"/>
        </w:rPr>
        <w:t xml:space="preserve">Pour les commerçants : </w:t>
      </w:r>
    </w:p>
    <w:p w14:paraId="20199B17" w14:textId="77777777" w:rsidR="008A2B89" w:rsidRDefault="00557899">
      <w:pPr>
        <w:numPr>
          <w:ilvl w:val="0"/>
          <w:numId w:val="1"/>
        </w:numPr>
        <w:spacing w:after="0"/>
        <w:jc w:val="both"/>
        <w:rPr>
          <w:rFonts w:ascii="Arial" w:eastAsia="Arial" w:hAnsi="Arial" w:cs="Arial"/>
        </w:rPr>
      </w:pPr>
      <w:r>
        <w:rPr>
          <w:rFonts w:ascii="Arial" w:eastAsia="Arial" w:hAnsi="Arial" w:cs="Arial"/>
        </w:rPr>
        <w:t xml:space="preserve">Vous devez être soumis au régime de l’article L310-2 du code du commerce. </w:t>
      </w:r>
    </w:p>
    <w:p w14:paraId="115F8DC9" w14:textId="77777777" w:rsidR="008A2B89" w:rsidRDefault="00557899">
      <w:pPr>
        <w:numPr>
          <w:ilvl w:val="0"/>
          <w:numId w:val="1"/>
        </w:numPr>
        <w:spacing w:after="0"/>
        <w:jc w:val="both"/>
        <w:rPr>
          <w:rFonts w:ascii="Arial" w:eastAsia="Arial" w:hAnsi="Arial" w:cs="Arial"/>
        </w:rPr>
      </w:pPr>
      <w:r>
        <w:rPr>
          <w:rFonts w:ascii="Arial" w:eastAsia="Arial" w:hAnsi="Arial" w:cs="Arial"/>
        </w:rPr>
        <w:t>Vous devez tenir un registre d’inventaire prescrit pour les objets mobiliers usagés article 321-7 du code pénal.</w:t>
      </w:r>
    </w:p>
    <w:p w14:paraId="19CF15FD" w14:textId="77777777" w:rsidR="008A2B89" w:rsidRDefault="008A2B89">
      <w:pPr>
        <w:spacing w:after="0"/>
        <w:jc w:val="both"/>
        <w:rPr>
          <w:rFonts w:ascii="Arial" w:eastAsia="Arial" w:hAnsi="Arial" w:cs="Arial"/>
        </w:rPr>
      </w:pPr>
    </w:p>
    <w:p w14:paraId="388B46B4" w14:textId="77777777" w:rsidR="008A2B89" w:rsidRDefault="008A2B89">
      <w:pPr>
        <w:spacing w:after="0"/>
        <w:jc w:val="both"/>
        <w:rPr>
          <w:rFonts w:ascii="Arial" w:eastAsia="Arial" w:hAnsi="Arial" w:cs="Arial"/>
        </w:rPr>
      </w:pPr>
    </w:p>
    <w:p w14:paraId="52243F48" w14:textId="77777777" w:rsidR="008A2B89" w:rsidRDefault="00557899">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Tous les exposants s’engagent à respecter ce règlement et à le signer</w:t>
      </w:r>
    </w:p>
    <w:p w14:paraId="539C8978" w14:textId="77777777" w:rsidR="008A2B89" w:rsidRDefault="008A2B89">
      <w:pPr>
        <w:spacing w:after="0"/>
        <w:ind w:left="360"/>
        <w:jc w:val="both"/>
        <w:rPr>
          <w:rFonts w:ascii="Arial" w:eastAsia="Arial" w:hAnsi="Arial" w:cs="Arial"/>
        </w:rPr>
      </w:pPr>
    </w:p>
    <w:p w14:paraId="3752920B" w14:textId="77777777" w:rsidR="008A2B89" w:rsidRDefault="00557899">
      <w:pPr>
        <w:spacing w:after="0"/>
        <w:jc w:val="center"/>
        <w:rPr>
          <w:rFonts w:ascii="Arial" w:eastAsia="Arial" w:hAnsi="Arial" w:cs="Arial"/>
          <w:b/>
        </w:rPr>
      </w:pPr>
      <w:r>
        <w:rPr>
          <w:rFonts w:ascii="Arial" w:eastAsia="Arial" w:hAnsi="Arial" w:cs="Arial"/>
          <w:b/>
        </w:rPr>
        <w:t>Merci à tous,</w:t>
      </w:r>
    </w:p>
    <w:p w14:paraId="75B9747A" w14:textId="77777777" w:rsidR="008A2B89" w:rsidRDefault="00557899">
      <w:pPr>
        <w:spacing w:after="0"/>
        <w:jc w:val="center"/>
        <w:rPr>
          <w:rFonts w:ascii="Arial" w:eastAsia="Arial" w:hAnsi="Arial" w:cs="Arial"/>
        </w:rPr>
      </w:pPr>
      <w:r>
        <w:rPr>
          <w:rFonts w:ascii="Arial" w:eastAsia="Arial" w:hAnsi="Arial" w:cs="Arial"/>
          <w:b/>
        </w:rPr>
        <w:t>L’association La Ruche des Loups,</w:t>
      </w:r>
    </w:p>
    <w:p w14:paraId="66B66D45" w14:textId="77777777" w:rsidR="008A2B89" w:rsidRDefault="008A2B89">
      <w:pPr>
        <w:pBdr>
          <w:bottom w:val="single" w:sz="4" w:space="1" w:color="000000"/>
        </w:pBdr>
        <w:spacing w:after="0"/>
        <w:jc w:val="both"/>
        <w:rPr>
          <w:rFonts w:ascii="Arial" w:eastAsia="Arial" w:hAnsi="Arial" w:cs="Arial"/>
        </w:rPr>
      </w:pPr>
    </w:p>
    <w:p w14:paraId="7F8AE121" w14:textId="77777777" w:rsidR="008A2B89" w:rsidRDefault="008A2B89">
      <w:pPr>
        <w:spacing w:after="0"/>
        <w:jc w:val="both"/>
        <w:rPr>
          <w:rFonts w:ascii="Arial" w:eastAsia="Arial" w:hAnsi="Arial" w:cs="Arial"/>
        </w:rPr>
      </w:pPr>
    </w:p>
    <w:p w14:paraId="0DEBB2DE" w14:textId="77777777" w:rsidR="008A2B89" w:rsidRDefault="008A2B89">
      <w:pPr>
        <w:spacing w:after="0"/>
        <w:jc w:val="both"/>
        <w:rPr>
          <w:rFonts w:ascii="Arial" w:eastAsia="Arial" w:hAnsi="Arial" w:cs="Arial"/>
        </w:rPr>
      </w:pPr>
    </w:p>
    <w:p w14:paraId="26399623" w14:textId="77777777" w:rsidR="008A2B89" w:rsidRDefault="00557899">
      <w:pPr>
        <w:spacing w:after="0"/>
        <w:jc w:val="center"/>
        <w:rPr>
          <w:rFonts w:ascii="Arial" w:eastAsia="Arial" w:hAnsi="Arial" w:cs="Arial"/>
          <w:b/>
          <w:u w:val="single"/>
        </w:rPr>
      </w:pPr>
      <w:r>
        <w:rPr>
          <w:rFonts w:ascii="Arial" w:eastAsia="Arial" w:hAnsi="Arial" w:cs="Arial"/>
          <w:b/>
          <w:u w:val="single"/>
        </w:rPr>
        <w:t>BULLETIN D’INSCRIPTION</w:t>
      </w:r>
    </w:p>
    <w:p w14:paraId="0A418BFE" w14:textId="77777777" w:rsidR="008A2B89" w:rsidRDefault="008A2B89">
      <w:pPr>
        <w:spacing w:after="0"/>
        <w:jc w:val="both"/>
        <w:rPr>
          <w:rFonts w:ascii="Arial" w:eastAsia="Arial" w:hAnsi="Arial" w:cs="Arial"/>
        </w:rPr>
      </w:pPr>
    </w:p>
    <w:p w14:paraId="0FA4497F" w14:textId="77777777" w:rsidR="008A2B89" w:rsidRDefault="00557899">
      <w:pPr>
        <w:spacing w:after="0"/>
        <w:jc w:val="both"/>
        <w:rPr>
          <w:rFonts w:ascii="Arial" w:eastAsia="Arial" w:hAnsi="Arial" w:cs="Arial"/>
          <w:b/>
          <w:i/>
        </w:rPr>
      </w:pPr>
      <w:r>
        <w:rPr>
          <w:rFonts w:ascii="Arial" w:eastAsia="Arial" w:hAnsi="Arial" w:cs="Arial"/>
          <w:b/>
          <w:i/>
        </w:rPr>
        <w:t>A retourner à l’Association La Ruche des Loups – 15 Grande rue 55320 Rupt-en-Woëvre ou par mail : laruchedesloups@gmail.com</w:t>
      </w:r>
    </w:p>
    <w:p w14:paraId="2CA445C9" w14:textId="77777777" w:rsidR="008A2B89" w:rsidRDefault="008A2B89">
      <w:pPr>
        <w:spacing w:after="0"/>
        <w:jc w:val="both"/>
        <w:rPr>
          <w:rFonts w:ascii="Arial" w:eastAsia="Arial" w:hAnsi="Arial" w:cs="Arial"/>
        </w:rPr>
      </w:pPr>
    </w:p>
    <w:p w14:paraId="3515EFC9" w14:textId="77777777" w:rsidR="008A2B89" w:rsidRDefault="00557899">
      <w:pPr>
        <w:spacing w:after="0"/>
        <w:jc w:val="both"/>
        <w:rPr>
          <w:rFonts w:ascii="Arial" w:eastAsia="Arial" w:hAnsi="Arial" w:cs="Arial"/>
        </w:rPr>
      </w:pPr>
      <w:r>
        <w:rPr>
          <w:rFonts w:ascii="Arial" w:eastAsia="Arial" w:hAnsi="Arial" w:cs="Arial"/>
        </w:rPr>
        <w:t>Nom : …………………………. Prénom : …………………………….</w:t>
      </w:r>
    </w:p>
    <w:p w14:paraId="259CBB9A" w14:textId="77777777" w:rsidR="008A2B89" w:rsidRDefault="008A2B89">
      <w:pPr>
        <w:spacing w:after="0"/>
        <w:jc w:val="both"/>
        <w:rPr>
          <w:rFonts w:ascii="Arial" w:eastAsia="Arial" w:hAnsi="Arial" w:cs="Arial"/>
        </w:rPr>
      </w:pPr>
    </w:p>
    <w:p w14:paraId="08D5C4A9" w14:textId="77777777" w:rsidR="008A2B89" w:rsidRDefault="00557899">
      <w:pPr>
        <w:spacing w:after="0"/>
        <w:jc w:val="both"/>
        <w:rPr>
          <w:rFonts w:ascii="Arial" w:eastAsia="Arial" w:hAnsi="Arial" w:cs="Arial"/>
        </w:rPr>
      </w:pPr>
      <w:r>
        <w:rPr>
          <w:rFonts w:ascii="Arial" w:eastAsia="Arial" w:hAnsi="Arial" w:cs="Arial"/>
        </w:rPr>
        <w:t>Adresse : ………………………………………………………………………………………</w:t>
      </w:r>
    </w:p>
    <w:p w14:paraId="0BE64656" w14:textId="77777777" w:rsidR="008A2B89" w:rsidRDefault="008A2B89">
      <w:pPr>
        <w:spacing w:after="0"/>
        <w:jc w:val="both"/>
        <w:rPr>
          <w:rFonts w:ascii="Arial" w:eastAsia="Arial" w:hAnsi="Arial" w:cs="Arial"/>
        </w:rPr>
      </w:pPr>
    </w:p>
    <w:p w14:paraId="1C251AE6" w14:textId="77777777" w:rsidR="008A2B89" w:rsidRDefault="00557899">
      <w:pPr>
        <w:spacing w:after="0"/>
        <w:jc w:val="both"/>
        <w:rPr>
          <w:rFonts w:ascii="Arial" w:eastAsia="Arial" w:hAnsi="Arial" w:cs="Arial"/>
        </w:rPr>
      </w:pPr>
      <w:r>
        <w:rPr>
          <w:rFonts w:ascii="Arial" w:eastAsia="Arial" w:hAnsi="Arial" w:cs="Arial"/>
        </w:rPr>
        <w:t>Code postale : …………………………. Ville : ……………………………………</w:t>
      </w:r>
    </w:p>
    <w:p w14:paraId="5685B23C" w14:textId="77777777" w:rsidR="008A2B89" w:rsidRDefault="008A2B89">
      <w:pPr>
        <w:spacing w:after="0"/>
        <w:jc w:val="both"/>
        <w:rPr>
          <w:rFonts w:ascii="Arial" w:eastAsia="Arial" w:hAnsi="Arial" w:cs="Arial"/>
        </w:rPr>
      </w:pPr>
    </w:p>
    <w:p w14:paraId="621388FA" w14:textId="77777777" w:rsidR="008A2B89" w:rsidRDefault="00557899">
      <w:pPr>
        <w:spacing w:after="0"/>
        <w:jc w:val="both"/>
        <w:rPr>
          <w:rFonts w:ascii="Arial" w:eastAsia="Arial" w:hAnsi="Arial" w:cs="Arial"/>
        </w:rPr>
      </w:pPr>
      <w:r>
        <w:rPr>
          <w:rFonts w:ascii="Arial" w:eastAsia="Arial" w:hAnsi="Arial" w:cs="Arial"/>
        </w:rPr>
        <w:t>Tel : ………………………………………</w:t>
      </w:r>
    </w:p>
    <w:p w14:paraId="227ACF37" w14:textId="77777777" w:rsidR="008A2B89" w:rsidRDefault="008A2B89">
      <w:pPr>
        <w:spacing w:after="0"/>
        <w:jc w:val="both"/>
        <w:rPr>
          <w:rFonts w:ascii="Arial" w:eastAsia="Arial" w:hAnsi="Arial" w:cs="Arial"/>
        </w:rPr>
      </w:pPr>
    </w:p>
    <w:p w14:paraId="5C6C3623" w14:textId="77777777" w:rsidR="008A2B89" w:rsidRDefault="00557899">
      <w:pPr>
        <w:spacing w:after="0"/>
        <w:jc w:val="both"/>
        <w:rPr>
          <w:rFonts w:ascii="Arial" w:eastAsia="Arial" w:hAnsi="Arial" w:cs="Arial"/>
        </w:rPr>
      </w:pPr>
      <w:r>
        <w:rPr>
          <w:rFonts w:ascii="Arial" w:eastAsia="Arial" w:hAnsi="Arial" w:cs="Arial"/>
        </w:rPr>
        <w:t>Nombre de mètres : ………………………</w:t>
      </w:r>
    </w:p>
    <w:p w14:paraId="3E65CFA8" w14:textId="77777777" w:rsidR="008A2B89" w:rsidRDefault="008A2B89">
      <w:pPr>
        <w:spacing w:after="0"/>
        <w:jc w:val="both"/>
        <w:rPr>
          <w:rFonts w:ascii="Arial" w:eastAsia="Arial" w:hAnsi="Arial" w:cs="Arial"/>
        </w:rPr>
      </w:pPr>
    </w:p>
    <w:p w14:paraId="62DC2BEF" w14:textId="77777777" w:rsidR="008A2B89" w:rsidRDefault="00557899">
      <w:pPr>
        <w:spacing w:after="0"/>
        <w:jc w:val="both"/>
        <w:rPr>
          <w:rFonts w:ascii="Arial" w:eastAsia="Arial" w:hAnsi="Arial" w:cs="Arial"/>
        </w:rPr>
      </w:pPr>
      <w:r>
        <w:rPr>
          <w:rFonts w:ascii="Arial" w:eastAsia="Arial" w:hAnsi="Arial" w:cs="Arial"/>
        </w:rPr>
        <w:t>N° d’immatriculation du véhicule : ………………………………………………………….</w:t>
      </w:r>
    </w:p>
    <w:p w14:paraId="338E49BD" w14:textId="77777777" w:rsidR="008A2B89" w:rsidRDefault="008A2B89">
      <w:pPr>
        <w:spacing w:after="0"/>
        <w:jc w:val="both"/>
        <w:rPr>
          <w:rFonts w:ascii="Arial" w:eastAsia="Arial" w:hAnsi="Arial" w:cs="Arial"/>
        </w:rPr>
      </w:pPr>
    </w:p>
    <w:p w14:paraId="74AFB04C" w14:textId="77777777" w:rsidR="008A2B89" w:rsidRDefault="00557899">
      <w:pPr>
        <w:spacing w:after="0"/>
        <w:jc w:val="both"/>
        <w:rPr>
          <w:rFonts w:ascii="Arial" w:eastAsia="Arial" w:hAnsi="Arial" w:cs="Arial"/>
        </w:rPr>
      </w:pPr>
      <w:r>
        <w:rPr>
          <w:rFonts w:ascii="Arial" w:eastAsia="Arial" w:hAnsi="Arial" w:cs="Arial"/>
        </w:rPr>
        <w:t xml:space="preserve">Si commerçant joindre une photocopie de votre </w:t>
      </w:r>
      <w:proofErr w:type="spellStart"/>
      <w:r>
        <w:rPr>
          <w:rFonts w:ascii="Arial" w:eastAsia="Arial" w:hAnsi="Arial" w:cs="Arial"/>
        </w:rPr>
        <w:t>Kbis</w:t>
      </w:r>
      <w:proofErr w:type="spellEnd"/>
      <w:r>
        <w:rPr>
          <w:rFonts w:ascii="Arial" w:eastAsia="Arial" w:hAnsi="Arial" w:cs="Arial"/>
        </w:rPr>
        <w:t xml:space="preserve"> ou un justificatif (carte de commerçant).</w:t>
      </w:r>
    </w:p>
    <w:p w14:paraId="130B4F3E" w14:textId="77777777" w:rsidR="008A2B89" w:rsidRDefault="008A2B89">
      <w:pPr>
        <w:spacing w:after="0"/>
        <w:jc w:val="both"/>
        <w:rPr>
          <w:rFonts w:ascii="Arial" w:eastAsia="Arial" w:hAnsi="Arial" w:cs="Arial"/>
        </w:rPr>
      </w:pPr>
    </w:p>
    <w:p w14:paraId="33EBCC46" w14:textId="77777777" w:rsidR="008A2B89" w:rsidRDefault="00557899">
      <w:pPr>
        <w:spacing w:after="0"/>
        <w:jc w:val="both"/>
        <w:rPr>
          <w:rFonts w:ascii="Arial" w:eastAsia="Arial" w:hAnsi="Arial" w:cs="Arial"/>
        </w:rPr>
      </w:pPr>
      <w:r>
        <w:rPr>
          <w:rFonts w:ascii="Arial" w:eastAsia="Arial" w:hAnsi="Arial" w:cs="Arial"/>
        </w:rPr>
        <w:t>Le paiement se fait à la réservation avec une photocopie de votre pièce d’identité et le bulletin d’inscription.</w:t>
      </w:r>
    </w:p>
    <w:p w14:paraId="78086F98" w14:textId="77777777" w:rsidR="008A2B89" w:rsidRDefault="008A2B89">
      <w:pPr>
        <w:spacing w:after="0"/>
        <w:jc w:val="both"/>
        <w:rPr>
          <w:rFonts w:ascii="Arial" w:eastAsia="Arial" w:hAnsi="Arial" w:cs="Arial"/>
        </w:rPr>
      </w:pPr>
    </w:p>
    <w:p w14:paraId="76AE1612" w14:textId="77777777" w:rsidR="008A2B89" w:rsidRDefault="00557899">
      <w:pPr>
        <w:spacing w:after="0"/>
        <w:jc w:val="both"/>
        <w:rPr>
          <w:rFonts w:ascii="Arial" w:eastAsia="Arial" w:hAnsi="Arial" w:cs="Arial"/>
        </w:rPr>
      </w:pPr>
      <w:r>
        <w:rPr>
          <w:rFonts w:ascii="Arial" w:eastAsia="Arial" w:hAnsi="Arial" w:cs="Arial"/>
        </w:rPr>
        <w:t xml:space="preserve">Pour plus de renseignements de préférence par SMS : </w:t>
      </w:r>
    </w:p>
    <w:p w14:paraId="0F91BA7C" w14:textId="77777777" w:rsidR="008A2B89" w:rsidRDefault="00557899">
      <w:pPr>
        <w:spacing w:after="0"/>
        <w:jc w:val="both"/>
        <w:rPr>
          <w:rFonts w:ascii="Arial" w:eastAsia="Arial" w:hAnsi="Arial" w:cs="Arial"/>
        </w:rPr>
      </w:pPr>
      <w:r>
        <w:rPr>
          <w:rFonts w:ascii="Arial" w:eastAsia="Arial" w:hAnsi="Arial" w:cs="Arial"/>
        </w:rPr>
        <w:t xml:space="preserve">Vincent : 06 77 13 58 50, Gaelle : 06 78 89 52 42 ou </w:t>
      </w:r>
      <w:proofErr w:type="gramStart"/>
      <w:r>
        <w:rPr>
          <w:rFonts w:ascii="Arial" w:eastAsia="Arial" w:hAnsi="Arial" w:cs="Arial"/>
        </w:rPr>
        <w:t>Pauline:</w:t>
      </w:r>
      <w:proofErr w:type="gramEnd"/>
      <w:r>
        <w:rPr>
          <w:rFonts w:ascii="Arial" w:eastAsia="Arial" w:hAnsi="Arial" w:cs="Arial"/>
        </w:rPr>
        <w:t xml:space="preserve"> 06 83 88 89 37 </w:t>
      </w:r>
    </w:p>
    <w:p w14:paraId="64ABE9F5" w14:textId="77777777" w:rsidR="008A2B89" w:rsidRDefault="008A2B89">
      <w:pPr>
        <w:spacing w:after="0"/>
        <w:jc w:val="both"/>
        <w:rPr>
          <w:rFonts w:ascii="Arial" w:eastAsia="Arial" w:hAnsi="Arial" w:cs="Arial"/>
        </w:rPr>
      </w:pPr>
    </w:p>
    <w:p w14:paraId="323B3DB6" w14:textId="77777777" w:rsidR="008A2B89" w:rsidRDefault="00557899">
      <w:pPr>
        <w:spacing w:after="0"/>
        <w:jc w:val="both"/>
        <w:rPr>
          <w:rFonts w:ascii="Arial" w:eastAsia="Arial" w:hAnsi="Arial" w:cs="Arial"/>
        </w:rPr>
      </w:pPr>
      <w:r>
        <w:rPr>
          <w:rFonts w:ascii="Arial" w:eastAsia="Arial" w:hAnsi="Arial" w:cs="Arial"/>
        </w:rPr>
        <w:t>Fait à ……………………………………………, le ………………………………………….</w:t>
      </w:r>
    </w:p>
    <w:p w14:paraId="25BB4390" w14:textId="77777777" w:rsidR="008A2B89" w:rsidRDefault="008A2B89">
      <w:pPr>
        <w:spacing w:after="0"/>
        <w:jc w:val="both"/>
        <w:rPr>
          <w:rFonts w:ascii="Arial" w:eastAsia="Arial" w:hAnsi="Arial" w:cs="Arial"/>
        </w:rPr>
      </w:pPr>
    </w:p>
    <w:p w14:paraId="144D81CA" w14:textId="25B2FB8E" w:rsidR="008A2B89" w:rsidRDefault="00557899" w:rsidP="00CF1369">
      <w:pPr>
        <w:spacing w:after="0"/>
        <w:jc w:val="both"/>
        <w:rPr>
          <w:rFonts w:ascii="Arial" w:eastAsia="Arial" w:hAnsi="Arial" w:cs="Arial"/>
        </w:rPr>
      </w:pPr>
      <w:r>
        <w:rPr>
          <w:rFonts w:ascii="Arial" w:eastAsia="Arial" w:hAnsi="Arial" w:cs="Arial"/>
        </w:rPr>
        <w:t>Signature</w:t>
      </w:r>
      <w:r w:rsidR="00CF1369">
        <w:rPr>
          <w:rFonts w:ascii="Arial" w:eastAsia="Arial" w:hAnsi="Arial" w:cs="Arial"/>
        </w:rPr>
        <w:t> :</w:t>
      </w:r>
    </w:p>
    <w:sectPr w:rsidR="008A2B8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84F"/>
    <w:multiLevelType w:val="multilevel"/>
    <w:tmpl w:val="D85E0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81332E"/>
    <w:multiLevelType w:val="multilevel"/>
    <w:tmpl w:val="4E80E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0379725">
    <w:abstractNumId w:val="1"/>
  </w:num>
  <w:num w:numId="2" w16cid:durableId="145918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89"/>
    <w:rsid w:val="003E3B87"/>
    <w:rsid w:val="00557899"/>
    <w:rsid w:val="00587986"/>
    <w:rsid w:val="007662CB"/>
    <w:rsid w:val="008A2B89"/>
    <w:rsid w:val="00A86B41"/>
    <w:rsid w:val="00C70A4D"/>
    <w:rsid w:val="00CF13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E1C8"/>
  <w15:docId w15:val="{3025422B-A391-489E-B994-E6AAE26B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7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7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7B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7B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7B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7B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7B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7B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7B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DA7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DA7B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7B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7B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7B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7B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7B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7B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7B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7B67"/>
    <w:rPr>
      <w:rFonts w:eastAsiaTheme="majorEastAsia" w:cstheme="majorBidi"/>
      <w:color w:val="272727" w:themeColor="text1" w:themeTint="D8"/>
    </w:rPr>
  </w:style>
  <w:style w:type="character" w:customStyle="1" w:styleId="TitreCar">
    <w:name w:val="Titre Car"/>
    <w:basedOn w:val="Policepardfaut"/>
    <w:link w:val="Titre"/>
    <w:uiPriority w:val="10"/>
    <w:rsid w:val="00DA7B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rPr>
      <w:color w:val="595959"/>
      <w:sz w:val="28"/>
      <w:szCs w:val="28"/>
    </w:rPr>
  </w:style>
  <w:style w:type="character" w:customStyle="1" w:styleId="Sous-titreCar">
    <w:name w:val="Sous-titre Car"/>
    <w:basedOn w:val="Policepardfaut"/>
    <w:link w:val="Sous-titre"/>
    <w:uiPriority w:val="11"/>
    <w:rsid w:val="00DA7B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7B67"/>
    <w:pPr>
      <w:spacing w:before="160"/>
      <w:jc w:val="center"/>
    </w:pPr>
    <w:rPr>
      <w:i/>
      <w:iCs/>
      <w:color w:val="404040" w:themeColor="text1" w:themeTint="BF"/>
    </w:rPr>
  </w:style>
  <w:style w:type="character" w:customStyle="1" w:styleId="CitationCar">
    <w:name w:val="Citation Car"/>
    <w:basedOn w:val="Policepardfaut"/>
    <w:link w:val="Citation"/>
    <w:uiPriority w:val="29"/>
    <w:rsid w:val="00DA7B67"/>
    <w:rPr>
      <w:i/>
      <w:iCs/>
      <w:color w:val="404040" w:themeColor="text1" w:themeTint="BF"/>
    </w:rPr>
  </w:style>
  <w:style w:type="paragraph" w:styleId="Paragraphedeliste">
    <w:name w:val="List Paragraph"/>
    <w:basedOn w:val="Normal"/>
    <w:uiPriority w:val="34"/>
    <w:qFormat/>
    <w:rsid w:val="00DA7B67"/>
    <w:pPr>
      <w:ind w:left="720"/>
      <w:contextualSpacing/>
    </w:pPr>
  </w:style>
  <w:style w:type="character" w:styleId="Accentuationintense">
    <w:name w:val="Intense Emphasis"/>
    <w:basedOn w:val="Policepardfaut"/>
    <w:uiPriority w:val="21"/>
    <w:qFormat/>
    <w:rsid w:val="00DA7B67"/>
    <w:rPr>
      <w:i/>
      <w:iCs/>
      <w:color w:val="0F4761" w:themeColor="accent1" w:themeShade="BF"/>
    </w:rPr>
  </w:style>
  <w:style w:type="paragraph" w:styleId="Citationintense">
    <w:name w:val="Intense Quote"/>
    <w:basedOn w:val="Normal"/>
    <w:next w:val="Normal"/>
    <w:link w:val="CitationintenseCar"/>
    <w:uiPriority w:val="30"/>
    <w:qFormat/>
    <w:rsid w:val="00DA7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7B67"/>
    <w:rPr>
      <w:i/>
      <w:iCs/>
      <w:color w:val="0F4761" w:themeColor="accent1" w:themeShade="BF"/>
    </w:rPr>
  </w:style>
  <w:style w:type="character" w:styleId="Rfrenceintense">
    <w:name w:val="Intense Reference"/>
    <w:basedOn w:val="Policepardfaut"/>
    <w:uiPriority w:val="32"/>
    <w:qFormat/>
    <w:rsid w:val="00DA7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NkXzoObEx5PK82Yn/yoKN1qAzQ==">CgMxLjAaMAoBMBIrCikIB0IlChFRdWF0dHJvY2VudG8gU2FucxIQQXJpYWwgVW5pY29kZSBNUxowCgExEisKKQgHQiUKEVF1YXR0cm9jZW50byBTYW5zEhBBcmlhbCBVbmljb2RlIE1TGjAKATISKwopCAdCJQoRUXVhdHRyb2NlbnRvIFNhbnMSEEFyaWFsIFVuaWNvZGUgTVM4AHIhMVJ3MXZkNmlzOFlwTTR2eF9XbjJNM0Z0RTFWd1pHSXBf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527</Words>
  <Characters>2904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barbier</dc:creator>
  <cp:lastModifiedBy>Kennel Pauline</cp:lastModifiedBy>
  <cp:revision>2</cp:revision>
  <dcterms:created xsi:type="dcterms:W3CDTF">2025-07-01T12:44:00Z</dcterms:created>
  <dcterms:modified xsi:type="dcterms:W3CDTF">2025-07-01T12:44:00Z</dcterms:modified>
</cp:coreProperties>
</file>