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216C4" w14:textId="77777777" w:rsidR="003E6771" w:rsidRDefault="003E6771" w:rsidP="003E6771">
      <w:pPr>
        <w:pStyle w:val="Default"/>
      </w:pPr>
    </w:p>
    <w:p w14:paraId="16D152FF" w14:textId="068660FB" w:rsidR="003E6771" w:rsidRDefault="003E6771" w:rsidP="007F7DE3">
      <w:pPr>
        <w:pStyle w:val="Default"/>
        <w:pBdr>
          <w:top w:val="single" w:sz="4" w:space="1" w:color="auto"/>
          <w:left w:val="single" w:sz="4" w:space="4" w:color="auto"/>
          <w:bottom w:val="single" w:sz="4" w:space="1" w:color="auto"/>
          <w:right w:val="single" w:sz="4" w:space="4" w:color="auto"/>
        </w:pBdr>
        <w:shd w:val="clear" w:color="auto" w:fill="F2F2F2" w:themeFill="background1" w:themeFillShade="F2"/>
        <w:jc w:val="center"/>
      </w:pPr>
      <w:r>
        <w:rPr>
          <w:b/>
          <w:bCs/>
          <w:sz w:val="28"/>
          <w:szCs w:val="28"/>
        </w:rPr>
        <w:t>VIDE-GRENIER</w:t>
      </w:r>
      <w:r w:rsidR="002E492C">
        <w:rPr>
          <w:b/>
          <w:bCs/>
          <w:sz w:val="28"/>
          <w:szCs w:val="28"/>
        </w:rPr>
        <w:t>S</w:t>
      </w:r>
      <w:r>
        <w:rPr>
          <w:b/>
          <w:bCs/>
          <w:sz w:val="28"/>
          <w:szCs w:val="28"/>
        </w:rPr>
        <w:t xml:space="preserve"> </w:t>
      </w:r>
      <w:r w:rsidR="000B34BF" w:rsidRPr="00C17FFE">
        <w:rPr>
          <w:b/>
          <w:bCs/>
          <w:color w:val="0070C0"/>
          <w:sz w:val="40"/>
          <w:szCs w:val="40"/>
        </w:rPr>
        <w:t>L</w:t>
      </w:r>
      <w:r w:rsidR="007A7A7A" w:rsidRPr="00C17FFE">
        <w:rPr>
          <w:b/>
          <w:bCs/>
          <w:color w:val="0070C0"/>
          <w:sz w:val="40"/>
          <w:szCs w:val="40"/>
        </w:rPr>
        <w:t xml:space="preserve">e dimanche </w:t>
      </w:r>
      <w:r w:rsidR="00110888" w:rsidRPr="00C17FFE">
        <w:rPr>
          <w:b/>
          <w:bCs/>
          <w:color w:val="0070C0"/>
          <w:sz w:val="40"/>
          <w:szCs w:val="40"/>
        </w:rPr>
        <w:t>19</w:t>
      </w:r>
      <w:r w:rsidR="007A7A7A" w:rsidRPr="00C17FFE">
        <w:rPr>
          <w:b/>
          <w:bCs/>
          <w:color w:val="0070C0"/>
          <w:sz w:val="40"/>
          <w:szCs w:val="40"/>
        </w:rPr>
        <w:t xml:space="preserve"> Mai</w:t>
      </w:r>
      <w:r w:rsidRPr="00C17FFE">
        <w:rPr>
          <w:b/>
          <w:bCs/>
          <w:color w:val="0070C0"/>
          <w:sz w:val="40"/>
          <w:szCs w:val="40"/>
        </w:rPr>
        <w:t xml:space="preserve"> 202</w:t>
      </w:r>
      <w:r w:rsidR="001F40CC" w:rsidRPr="00C17FFE">
        <w:rPr>
          <w:b/>
          <w:bCs/>
          <w:color w:val="0070C0"/>
          <w:sz w:val="40"/>
          <w:szCs w:val="40"/>
        </w:rPr>
        <w:t>4</w:t>
      </w:r>
    </w:p>
    <w:p w14:paraId="2E4C8D12" w14:textId="21D46480" w:rsidR="003E6771" w:rsidRDefault="003E6771" w:rsidP="007F7DE3">
      <w:pPr>
        <w:pStyle w:val="Default"/>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sz w:val="28"/>
          <w:szCs w:val="28"/>
        </w:rPr>
      </w:pPr>
      <w:r>
        <w:rPr>
          <w:b/>
          <w:bCs/>
          <w:sz w:val="28"/>
          <w:szCs w:val="28"/>
        </w:rPr>
        <w:t>US Loire Sur Rhône</w:t>
      </w:r>
      <w:r w:rsidR="007A7A7A">
        <w:rPr>
          <w:b/>
          <w:bCs/>
          <w:sz w:val="28"/>
          <w:szCs w:val="28"/>
        </w:rPr>
        <w:t xml:space="preserve"> /</w:t>
      </w:r>
      <w:r>
        <w:rPr>
          <w:b/>
          <w:bCs/>
          <w:sz w:val="28"/>
          <w:szCs w:val="28"/>
        </w:rPr>
        <w:t xml:space="preserve"> St Romain en Gal</w:t>
      </w:r>
    </w:p>
    <w:p w14:paraId="3FDA95CF" w14:textId="7F844B7F" w:rsidR="001F40CC" w:rsidRDefault="001F40CC" w:rsidP="007F7DE3">
      <w:pPr>
        <w:pStyle w:val="Default"/>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sz w:val="28"/>
          <w:szCs w:val="28"/>
        </w:rPr>
      </w:pPr>
      <w:r>
        <w:rPr>
          <w:b/>
          <w:bCs/>
          <w:sz w:val="28"/>
          <w:szCs w:val="28"/>
        </w:rPr>
        <w:t>Bulletin d’inscription</w:t>
      </w:r>
    </w:p>
    <w:p w14:paraId="413333BB" w14:textId="77777777" w:rsidR="003E6771" w:rsidRDefault="003E6771" w:rsidP="003E6771">
      <w:pPr>
        <w:pStyle w:val="Default"/>
        <w:rPr>
          <w:sz w:val="28"/>
          <w:szCs w:val="28"/>
        </w:rPr>
      </w:pPr>
    </w:p>
    <w:p w14:paraId="2AD66CE8" w14:textId="77777777" w:rsidR="003E6771" w:rsidRPr="007F7DE3" w:rsidRDefault="003E6771" w:rsidP="003E6771">
      <w:pPr>
        <w:pStyle w:val="Default"/>
        <w:rPr>
          <w:sz w:val="28"/>
          <w:szCs w:val="28"/>
        </w:rPr>
      </w:pPr>
      <w:r w:rsidRPr="007F7DE3">
        <w:rPr>
          <w:sz w:val="28"/>
          <w:szCs w:val="28"/>
        </w:rPr>
        <w:t xml:space="preserve">Je soussigné(e), </w:t>
      </w:r>
    </w:p>
    <w:p w14:paraId="7F1CC177" w14:textId="3DC41689" w:rsidR="003E6771" w:rsidRDefault="00DE10A4" w:rsidP="003E6771">
      <w:pPr>
        <w:pStyle w:val="Default"/>
        <w:rPr>
          <w:sz w:val="22"/>
          <w:szCs w:val="22"/>
        </w:rPr>
      </w:pPr>
      <w:r>
        <w:rPr>
          <w:sz w:val="22"/>
          <w:szCs w:val="22"/>
        </w:rPr>
        <w:t xml:space="preserve">Pour les particuliers - </w:t>
      </w:r>
      <w:r w:rsidR="003E6771">
        <w:rPr>
          <w:sz w:val="22"/>
          <w:szCs w:val="22"/>
        </w:rPr>
        <w:t xml:space="preserve">Nom et prénom : </w:t>
      </w:r>
      <w:r w:rsidR="003D2BA1">
        <w:rPr>
          <w:sz w:val="22"/>
          <w:szCs w:val="22"/>
        </w:rPr>
        <w:t>……………………………………………………………………………………………….</w:t>
      </w:r>
      <w:r w:rsidR="003E6771">
        <w:rPr>
          <w:sz w:val="22"/>
          <w:szCs w:val="22"/>
        </w:rPr>
        <w:t xml:space="preserve"> </w:t>
      </w:r>
    </w:p>
    <w:p w14:paraId="7A07422F" w14:textId="77777777" w:rsidR="003D2BA1" w:rsidRDefault="003D2BA1" w:rsidP="003E6771">
      <w:pPr>
        <w:pStyle w:val="Default"/>
        <w:rPr>
          <w:sz w:val="22"/>
          <w:szCs w:val="22"/>
        </w:rPr>
      </w:pPr>
    </w:p>
    <w:p w14:paraId="7DE57B56" w14:textId="67B98C26" w:rsidR="00110888" w:rsidRDefault="003E6771" w:rsidP="003E6771">
      <w:pPr>
        <w:pStyle w:val="Default"/>
        <w:rPr>
          <w:sz w:val="22"/>
          <w:szCs w:val="22"/>
        </w:rPr>
      </w:pPr>
      <w:r>
        <w:rPr>
          <w:sz w:val="22"/>
          <w:szCs w:val="22"/>
        </w:rPr>
        <w:t xml:space="preserve">N° de la Pièce Identité : </w:t>
      </w:r>
      <w:r w:rsidR="003D2BA1">
        <w:rPr>
          <w:sz w:val="22"/>
          <w:szCs w:val="22"/>
        </w:rPr>
        <w:t>……………………………………………………………………………………………………………………….</w:t>
      </w:r>
    </w:p>
    <w:p w14:paraId="10279C43" w14:textId="3F113AE7" w:rsidR="003E6771" w:rsidRDefault="003E6771" w:rsidP="003E6771">
      <w:pPr>
        <w:pStyle w:val="Default"/>
        <w:rPr>
          <w:sz w:val="22"/>
          <w:szCs w:val="22"/>
        </w:rPr>
      </w:pPr>
      <w:r>
        <w:rPr>
          <w:sz w:val="22"/>
          <w:szCs w:val="22"/>
        </w:rPr>
        <w:t xml:space="preserve">Délivrée par : </w:t>
      </w:r>
      <w:r w:rsidR="003D2BA1">
        <w:rPr>
          <w:sz w:val="22"/>
          <w:szCs w:val="22"/>
        </w:rPr>
        <w:t>…………………………………………………………………………….</w:t>
      </w:r>
      <w:r>
        <w:rPr>
          <w:sz w:val="22"/>
          <w:szCs w:val="22"/>
        </w:rPr>
        <w:t xml:space="preserve"> Le : </w:t>
      </w:r>
      <w:r w:rsidR="003D2BA1">
        <w:rPr>
          <w:sz w:val="22"/>
          <w:szCs w:val="22"/>
        </w:rPr>
        <w:t>………………………………………………….</w:t>
      </w:r>
      <w:r>
        <w:rPr>
          <w:sz w:val="22"/>
          <w:szCs w:val="22"/>
        </w:rPr>
        <w:t xml:space="preserve"> </w:t>
      </w:r>
    </w:p>
    <w:p w14:paraId="3D2A092C" w14:textId="77777777" w:rsidR="003E6771" w:rsidRDefault="003E6771" w:rsidP="003E6771">
      <w:pPr>
        <w:pStyle w:val="Default"/>
        <w:rPr>
          <w:sz w:val="18"/>
          <w:szCs w:val="18"/>
        </w:rPr>
      </w:pPr>
    </w:p>
    <w:p w14:paraId="1CF064D7" w14:textId="0B4E783D" w:rsidR="003E6771" w:rsidRDefault="003E6771" w:rsidP="003E6771">
      <w:pPr>
        <w:pStyle w:val="Default"/>
        <w:rPr>
          <w:sz w:val="18"/>
          <w:szCs w:val="18"/>
        </w:rPr>
      </w:pPr>
      <w:r w:rsidRPr="003E6771">
        <w:rPr>
          <w:sz w:val="22"/>
          <w:szCs w:val="22"/>
        </w:rPr>
        <w:t>Pour les professionnels</w:t>
      </w:r>
      <w:r>
        <w:rPr>
          <w:sz w:val="18"/>
          <w:szCs w:val="18"/>
        </w:rPr>
        <w:t xml:space="preserve"> : N° d’</w:t>
      </w:r>
      <w:proofErr w:type="spellStart"/>
      <w:r>
        <w:rPr>
          <w:sz w:val="18"/>
          <w:szCs w:val="18"/>
        </w:rPr>
        <w:t>immat</w:t>
      </w:r>
      <w:proofErr w:type="spellEnd"/>
      <w:r>
        <w:rPr>
          <w:sz w:val="18"/>
          <w:szCs w:val="18"/>
        </w:rPr>
        <w:t>. au RCS</w:t>
      </w:r>
      <w:r w:rsidR="003D2BA1">
        <w:rPr>
          <w:sz w:val="18"/>
          <w:szCs w:val="18"/>
        </w:rPr>
        <w:t xml:space="preserve"> : </w:t>
      </w:r>
      <w:r w:rsidR="003D2BA1" w:rsidRPr="003D2BA1">
        <w:rPr>
          <w:sz w:val="22"/>
          <w:szCs w:val="22"/>
        </w:rPr>
        <w:t>……………………………………………………………………………………………</w:t>
      </w:r>
    </w:p>
    <w:p w14:paraId="5AA2835D" w14:textId="34762EA7" w:rsidR="003E6771" w:rsidRDefault="00B7456A" w:rsidP="003E6771">
      <w:pPr>
        <w:pStyle w:val="Default"/>
        <w:rPr>
          <w:sz w:val="18"/>
          <w:szCs w:val="18"/>
        </w:rPr>
      </w:pPr>
      <w:r w:rsidRPr="00B7456A">
        <w:rPr>
          <w:sz w:val="22"/>
          <w:szCs w:val="22"/>
        </w:rPr>
        <w:t>P</w:t>
      </w:r>
      <w:r w:rsidR="003E6771" w:rsidRPr="00B7456A">
        <w:rPr>
          <w:sz w:val="22"/>
          <w:szCs w:val="22"/>
        </w:rPr>
        <w:t>our les auto-entrepreneurs</w:t>
      </w:r>
      <w:r>
        <w:rPr>
          <w:sz w:val="18"/>
          <w:szCs w:val="18"/>
        </w:rPr>
        <w:t xml:space="preserve"> : </w:t>
      </w:r>
      <w:proofErr w:type="spellStart"/>
      <w:r>
        <w:rPr>
          <w:sz w:val="18"/>
          <w:szCs w:val="18"/>
        </w:rPr>
        <w:t>ref</w:t>
      </w:r>
      <w:proofErr w:type="spellEnd"/>
      <w:r>
        <w:rPr>
          <w:sz w:val="18"/>
          <w:szCs w:val="18"/>
        </w:rPr>
        <w:t xml:space="preserve"> du récépissé de déclaration au CFE</w:t>
      </w:r>
      <w:r w:rsidR="003D2BA1">
        <w:rPr>
          <w:sz w:val="18"/>
          <w:szCs w:val="18"/>
        </w:rPr>
        <w:t xml:space="preserve"> : </w:t>
      </w:r>
      <w:r w:rsidR="003D2BA1" w:rsidRPr="003D2BA1">
        <w:rPr>
          <w:sz w:val="22"/>
          <w:szCs w:val="22"/>
        </w:rPr>
        <w:t>…………………………………………………</w:t>
      </w:r>
      <w:r w:rsidR="003D2BA1">
        <w:rPr>
          <w:sz w:val="22"/>
          <w:szCs w:val="22"/>
        </w:rPr>
        <w:t>………..</w:t>
      </w:r>
    </w:p>
    <w:p w14:paraId="03E047EA" w14:textId="77777777" w:rsidR="00DE10A4" w:rsidRDefault="00DE10A4" w:rsidP="003E6771">
      <w:pPr>
        <w:pStyle w:val="Default"/>
        <w:rPr>
          <w:sz w:val="22"/>
          <w:szCs w:val="22"/>
        </w:rPr>
      </w:pPr>
    </w:p>
    <w:p w14:paraId="27967C80" w14:textId="72029966" w:rsidR="003E6771" w:rsidRDefault="001F40CC" w:rsidP="003E6771">
      <w:pPr>
        <w:pStyle w:val="Default"/>
        <w:rPr>
          <w:sz w:val="22"/>
          <w:szCs w:val="22"/>
        </w:rPr>
      </w:pPr>
      <w:r>
        <w:rPr>
          <w:sz w:val="22"/>
          <w:szCs w:val="22"/>
        </w:rPr>
        <w:t>Portable</w:t>
      </w:r>
      <w:r w:rsidR="003E6771">
        <w:rPr>
          <w:sz w:val="22"/>
          <w:szCs w:val="22"/>
        </w:rPr>
        <w:t xml:space="preserve"> : </w:t>
      </w:r>
      <w:r>
        <w:rPr>
          <w:sz w:val="22"/>
          <w:szCs w:val="22"/>
        </w:rPr>
        <w:t>………………………………………………………</w:t>
      </w:r>
      <w:r w:rsidR="00C05091">
        <w:rPr>
          <w:sz w:val="22"/>
          <w:szCs w:val="22"/>
        </w:rPr>
        <w:t xml:space="preserve"> </w:t>
      </w:r>
      <w:r>
        <w:rPr>
          <w:sz w:val="22"/>
          <w:szCs w:val="22"/>
        </w:rPr>
        <w:t xml:space="preserve"> Mail : ………………………………………………………………………….</w:t>
      </w:r>
    </w:p>
    <w:p w14:paraId="5ECCCC7C" w14:textId="71CD9D17" w:rsidR="001F40CC" w:rsidRDefault="003E6771" w:rsidP="001F40CC">
      <w:pPr>
        <w:pStyle w:val="Default"/>
        <w:rPr>
          <w:sz w:val="22"/>
          <w:szCs w:val="22"/>
        </w:rPr>
      </w:pPr>
      <w:r>
        <w:rPr>
          <w:sz w:val="22"/>
          <w:szCs w:val="22"/>
        </w:rPr>
        <w:t xml:space="preserve">Adresse </w:t>
      </w:r>
      <w:r>
        <w:rPr>
          <w:sz w:val="18"/>
          <w:szCs w:val="18"/>
        </w:rPr>
        <w:t xml:space="preserve">(siège sociale pour les professionnels) </w:t>
      </w:r>
      <w:r>
        <w:rPr>
          <w:sz w:val="22"/>
          <w:szCs w:val="22"/>
        </w:rPr>
        <w:t xml:space="preserve">: </w:t>
      </w:r>
      <w:r w:rsidR="00695B2E">
        <w:rPr>
          <w:sz w:val="22"/>
          <w:szCs w:val="22"/>
        </w:rPr>
        <w:t xml:space="preserve"> </w:t>
      </w:r>
    </w:p>
    <w:p w14:paraId="418C13C4" w14:textId="77777777" w:rsidR="00110888" w:rsidRDefault="00110888" w:rsidP="001F40CC">
      <w:pPr>
        <w:pStyle w:val="Default"/>
        <w:rPr>
          <w:sz w:val="22"/>
          <w:szCs w:val="22"/>
        </w:rPr>
      </w:pPr>
    </w:p>
    <w:p w14:paraId="2168941D" w14:textId="77777777" w:rsidR="001F40CC" w:rsidRDefault="001F40CC" w:rsidP="001F40CC">
      <w:pPr>
        <w:pStyle w:val="Default"/>
        <w:rPr>
          <w:sz w:val="22"/>
          <w:szCs w:val="22"/>
        </w:rPr>
      </w:pPr>
      <w:r>
        <w:rPr>
          <w:sz w:val="22"/>
          <w:szCs w:val="22"/>
        </w:rPr>
        <w:t>...................................................................................................................................................................</w:t>
      </w:r>
    </w:p>
    <w:p w14:paraId="065EAA28" w14:textId="7B3AFF7F" w:rsidR="003E6771" w:rsidRDefault="001F40CC" w:rsidP="001F40CC">
      <w:pPr>
        <w:pStyle w:val="Default"/>
        <w:rPr>
          <w:sz w:val="22"/>
          <w:szCs w:val="22"/>
        </w:rPr>
      </w:pPr>
      <w:r>
        <w:rPr>
          <w:sz w:val="22"/>
          <w:szCs w:val="22"/>
        </w:rPr>
        <w:t>...................................................................................................................................................................</w:t>
      </w:r>
    </w:p>
    <w:p w14:paraId="2B47C41B" w14:textId="77777777" w:rsidR="001F40CC" w:rsidRDefault="001F40CC" w:rsidP="001F40CC">
      <w:pPr>
        <w:pStyle w:val="Default"/>
        <w:rPr>
          <w:sz w:val="22"/>
          <w:szCs w:val="22"/>
        </w:rPr>
      </w:pPr>
    </w:p>
    <w:p w14:paraId="78B28696" w14:textId="16D30884" w:rsidR="003E6771" w:rsidRPr="00C05091" w:rsidRDefault="00C05091" w:rsidP="003E6771">
      <w:pPr>
        <w:pStyle w:val="Default"/>
        <w:rPr>
          <w:sz w:val="32"/>
          <w:szCs w:val="32"/>
        </w:rPr>
      </w:pPr>
      <w:r w:rsidRPr="00110888">
        <w:rPr>
          <w:b/>
          <w:bCs/>
          <w:sz w:val="28"/>
          <w:szCs w:val="28"/>
        </w:rPr>
        <w:t>Réservation</w:t>
      </w:r>
      <w:r>
        <w:rPr>
          <w:sz w:val="32"/>
          <w:szCs w:val="32"/>
        </w:rPr>
        <w:t xml:space="preserve"> </w:t>
      </w:r>
      <w:r w:rsidR="003E6771" w:rsidRPr="00C05091">
        <w:rPr>
          <w:sz w:val="32"/>
          <w:szCs w:val="32"/>
        </w:rPr>
        <w:t xml:space="preserve">: </w:t>
      </w:r>
    </w:p>
    <w:p w14:paraId="73E22253" w14:textId="3224C3A0" w:rsidR="003E6771" w:rsidRDefault="003E6771" w:rsidP="003E6771">
      <w:pPr>
        <w:pStyle w:val="Default"/>
        <w:spacing w:after="41"/>
        <w:rPr>
          <w:sz w:val="22"/>
          <w:szCs w:val="22"/>
        </w:rPr>
      </w:pPr>
      <w:r w:rsidRPr="007F7DE3">
        <w:rPr>
          <w:rFonts w:ascii="Courier New" w:hAnsi="Courier New" w:cs="Courier New"/>
          <w:sz w:val="32"/>
          <w:szCs w:val="32"/>
        </w:rPr>
        <w:t>o</w:t>
      </w:r>
      <w:r>
        <w:rPr>
          <w:rFonts w:ascii="Courier New" w:hAnsi="Courier New" w:cs="Courier New"/>
          <w:sz w:val="22"/>
          <w:szCs w:val="22"/>
        </w:rPr>
        <w:t xml:space="preserve"> </w:t>
      </w:r>
      <w:r>
        <w:rPr>
          <w:sz w:val="22"/>
          <w:szCs w:val="22"/>
        </w:rPr>
        <w:t xml:space="preserve">Salle polyvalente (intérieur) : </w:t>
      </w:r>
      <w:r w:rsidR="00110888">
        <w:rPr>
          <w:sz w:val="22"/>
          <w:szCs w:val="22"/>
        </w:rPr>
        <w:t>……………..</w:t>
      </w:r>
      <w:r>
        <w:rPr>
          <w:sz w:val="22"/>
          <w:szCs w:val="22"/>
        </w:rPr>
        <w:t xml:space="preserve"> tables de 1.80m au tarif de </w:t>
      </w:r>
      <w:r w:rsidR="007A7A7A">
        <w:rPr>
          <w:b/>
          <w:bCs/>
        </w:rPr>
        <w:t>8</w:t>
      </w:r>
      <w:r w:rsidR="00D26C47" w:rsidRPr="000B34BF">
        <w:rPr>
          <w:b/>
          <w:bCs/>
        </w:rPr>
        <w:t xml:space="preserve"> </w:t>
      </w:r>
      <w:r w:rsidRPr="000B34BF">
        <w:rPr>
          <w:b/>
          <w:bCs/>
        </w:rPr>
        <w:t>€</w:t>
      </w:r>
      <w:r w:rsidRPr="000B34BF">
        <w:t xml:space="preserve"> </w:t>
      </w:r>
      <w:r>
        <w:rPr>
          <w:sz w:val="22"/>
          <w:szCs w:val="22"/>
        </w:rPr>
        <w:t xml:space="preserve">la table </w:t>
      </w:r>
    </w:p>
    <w:p w14:paraId="454BB17A" w14:textId="73F51E19" w:rsidR="003E6771" w:rsidRDefault="003E6771" w:rsidP="003E6771">
      <w:pPr>
        <w:pStyle w:val="Default"/>
        <w:rPr>
          <w:sz w:val="22"/>
          <w:szCs w:val="22"/>
        </w:rPr>
      </w:pPr>
      <w:r w:rsidRPr="007F7DE3">
        <w:rPr>
          <w:rFonts w:ascii="Courier New" w:hAnsi="Courier New" w:cs="Courier New"/>
          <w:sz w:val="32"/>
          <w:szCs w:val="32"/>
        </w:rPr>
        <w:t>o</w:t>
      </w:r>
      <w:r>
        <w:rPr>
          <w:rFonts w:ascii="Courier New" w:hAnsi="Courier New" w:cs="Courier New"/>
          <w:sz w:val="22"/>
          <w:szCs w:val="22"/>
        </w:rPr>
        <w:t xml:space="preserve"> </w:t>
      </w:r>
      <w:r>
        <w:rPr>
          <w:sz w:val="22"/>
          <w:szCs w:val="22"/>
        </w:rPr>
        <w:t xml:space="preserve">Rue Edmond Cinquin (extérieur) : </w:t>
      </w:r>
      <w:r w:rsidR="00110888">
        <w:rPr>
          <w:sz w:val="22"/>
          <w:szCs w:val="22"/>
        </w:rPr>
        <w:t>……………..</w:t>
      </w:r>
      <w:r>
        <w:rPr>
          <w:sz w:val="22"/>
          <w:szCs w:val="22"/>
        </w:rPr>
        <w:t xml:space="preserve"> mètres linéaires au tarif de </w:t>
      </w:r>
      <w:r w:rsidR="007A7A7A">
        <w:rPr>
          <w:b/>
          <w:bCs/>
        </w:rPr>
        <w:t>4</w:t>
      </w:r>
      <w:r w:rsidRPr="000B34BF">
        <w:rPr>
          <w:b/>
          <w:bCs/>
        </w:rPr>
        <w:t>€</w:t>
      </w:r>
      <w:r>
        <w:rPr>
          <w:sz w:val="22"/>
          <w:szCs w:val="22"/>
        </w:rPr>
        <w:t xml:space="preserve"> le mètre </w:t>
      </w:r>
    </w:p>
    <w:p w14:paraId="03E481BF" w14:textId="77777777" w:rsidR="003E6771" w:rsidRDefault="003E6771" w:rsidP="003E6771">
      <w:pPr>
        <w:pStyle w:val="Default"/>
        <w:rPr>
          <w:sz w:val="22"/>
          <w:szCs w:val="22"/>
        </w:rPr>
      </w:pPr>
    </w:p>
    <w:p w14:paraId="7052297E" w14:textId="278B4D3E" w:rsidR="003E6771" w:rsidRDefault="003E6771" w:rsidP="003E6771">
      <w:pPr>
        <w:pStyle w:val="Default"/>
        <w:rPr>
          <w:sz w:val="22"/>
          <w:szCs w:val="22"/>
        </w:rPr>
      </w:pPr>
      <w:r>
        <w:rPr>
          <w:sz w:val="22"/>
          <w:szCs w:val="22"/>
        </w:rPr>
        <w:t xml:space="preserve">Soit un total de </w:t>
      </w:r>
      <w:r w:rsidR="00110888">
        <w:rPr>
          <w:sz w:val="22"/>
          <w:szCs w:val="22"/>
        </w:rPr>
        <w:t>.................</w:t>
      </w:r>
      <w:r>
        <w:rPr>
          <w:sz w:val="22"/>
          <w:szCs w:val="22"/>
        </w:rPr>
        <w:t xml:space="preserve"> €. </w:t>
      </w:r>
    </w:p>
    <w:p w14:paraId="4E139EE6" w14:textId="77777777" w:rsidR="001622A1" w:rsidRDefault="001622A1" w:rsidP="003E6771">
      <w:pPr>
        <w:pStyle w:val="Default"/>
        <w:rPr>
          <w:sz w:val="22"/>
          <w:szCs w:val="22"/>
        </w:rPr>
      </w:pPr>
    </w:p>
    <w:p w14:paraId="1B0EADF4" w14:textId="1F72F166" w:rsidR="003E6771" w:rsidRDefault="003E6771" w:rsidP="003E6771">
      <w:pPr>
        <w:pStyle w:val="Default"/>
        <w:rPr>
          <w:sz w:val="22"/>
          <w:szCs w:val="22"/>
        </w:rPr>
      </w:pPr>
      <w:r w:rsidRPr="001622A1">
        <w:rPr>
          <w:sz w:val="22"/>
          <w:szCs w:val="22"/>
          <w:u w:val="single"/>
        </w:rPr>
        <w:t xml:space="preserve">Demande particulière </w:t>
      </w:r>
      <w:r w:rsidR="007F7DE3" w:rsidRPr="001622A1">
        <w:rPr>
          <w:sz w:val="22"/>
          <w:szCs w:val="22"/>
          <w:u w:val="single"/>
        </w:rPr>
        <w:t xml:space="preserve">pour </w:t>
      </w:r>
      <w:r w:rsidRPr="001622A1">
        <w:rPr>
          <w:sz w:val="22"/>
          <w:szCs w:val="22"/>
          <w:u w:val="single"/>
        </w:rPr>
        <w:t>l’emplacement</w:t>
      </w:r>
      <w:r>
        <w:rPr>
          <w:sz w:val="22"/>
          <w:szCs w:val="22"/>
        </w:rPr>
        <w:t xml:space="preserve"> (</w:t>
      </w:r>
      <w:r w:rsidR="00A34038">
        <w:rPr>
          <w:sz w:val="22"/>
          <w:szCs w:val="22"/>
        </w:rPr>
        <w:t xml:space="preserve">si nous pouvons </w:t>
      </w:r>
      <w:r>
        <w:rPr>
          <w:sz w:val="22"/>
          <w:szCs w:val="22"/>
        </w:rPr>
        <w:t xml:space="preserve">y </w:t>
      </w:r>
      <w:r w:rsidR="00A34038">
        <w:rPr>
          <w:sz w:val="22"/>
          <w:szCs w:val="22"/>
        </w:rPr>
        <w:t>satisfaire)</w:t>
      </w:r>
      <w:r w:rsidR="008F1599">
        <w:rPr>
          <w:sz w:val="22"/>
          <w:szCs w:val="22"/>
        </w:rPr>
        <w:t> :</w:t>
      </w:r>
    </w:p>
    <w:p w14:paraId="52F6DCEE" w14:textId="31422D4B" w:rsidR="00193AC3" w:rsidRDefault="008F1599" w:rsidP="003E6771">
      <w:pPr>
        <w:pStyle w:val="Default"/>
        <w:rPr>
          <w:sz w:val="22"/>
          <w:szCs w:val="22"/>
        </w:rPr>
      </w:pPr>
      <w:r>
        <w:rPr>
          <w:sz w:val="22"/>
          <w:szCs w:val="22"/>
        </w:rPr>
        <w:t>…………………………………………………………………………………………………………………………………………………………….</w:t>
      </w:r>
    </w:p>
    <w:p w14:paraId="5F394E08" w14:textId="77777777" w:rsidR="00B7456A" w:rsidRDefault="00B7456A" w:rsidP="003E6771">
      <w:pPr>
        <w:pStyle w:val="Default"/>
        <w:rPr>
          <w:sz w:val="22"/>
          <w:szCs w:val="22"/>
        </w:rPr>
      </w:pPr>
    </w:p>
    <w:p w14:paraId="7400118D" w14:textId="69F460FA" w:rsidR="003E6771" w:rsidRPr="003D2BA1" w:rsidRDefault="003E6771" w:rsidP="003E6771">
      <w:pPr>
        <w:pStyle w:val="Default"/>
        <w:rPr>
          <w:b/>
          <w:bCs/>
          <w:sz w:val="22"/>
          <w:szCs w:val="22"/>
        </w:rPr>
      </w:pPr>
      <w:r w:rsidRPr="003D2BA1">
        <w:rPr>
          <w:b/>
          <w:bCs/>
          <w:sz w:val="22"/>
          <w:szCs w:val="22"/>
        </w:rPr>
        <w:t xml:space="preserve">J’atteste sur l’honneur : </w:t>
      </w:r>
    </w:p>
    <w:p w14:paraId="41AE34A6" w14:textId="77777777" w:rsidR="003E6771" w:rsidRDefault="003E6771" w:rsidP="003E6771">
      <w:pPr>
        <w:pStyle w:val="Default"/>
        <w:rPr>
          <w:sz w:val="22"/>
          <w:szCs w:val="22"/>
        </w:rPr>
      </w:pPr>
      <w:r>
        <w:rPr>
          <w:sz w:val="22"/>
          <w:szCs w:val="22"/>
        </w:rPr>
        <w:t xml:space="preserve">- avoir pris connaissance du règlement ci-joint, </w:t>
      </w:r>
    </w:p>
    <w:p w14:paraId="5326A9D5" w14:textId="77777777" w:rsidR="003E6771" w:rsidRDefault="003E6771" w:rsidP="003E6771">
      <w:pPr>
        <w:pStyle w:val="Default"/>
        <w:rPr>
          <w:sz w:val="22"/>
          <w:szCs w:val="22"/>
        </w:rPr>
      </w:pPr>
      <w:r>
        <w:rPr>
          <w:sz w:val="22"/>
          <w:szCs w:val="22"/>
        </w:rPr>
        <w:t xml:space="preserve">- ne vendre que des objets usagés, personnels ou acquis d’occasion, </w:t>
      </w:r>
    </w:p>
    <w:p w14:paraId="0D4E2EF1" w14:textId="77777777" w:rsidR="003E6771" w:rsidRDefault="003E6771" w:rsidP="003E6771">
      <w:pPr>
        <w:pStyle w:val="Default"/>
        <w:rPr>
          <w:sz w:val="22"/>
          <w:szCs w:val="22"/>
        </w:rPr>
      </w:pPr>
      <w:r>
        <w:rPr>
          <w:sz w:val="22"/>
          <w:szCs w:val="22"/>
        </w:rPr>
        <w:t xml:space="preserve">- pour les particuliers =&gt; ne pas </w:t>
      </w:r>
      <w:r w:rsidRPr="00B7456A">
        <w:rPr>
          <w:b/>
          <w:bCs/>
          <w:sz w:val="22"/>
          <w:szCs w:val="22"/>
        </w:rPr>
        <w:t>participer à plus de 2 manifestations</w:t>
      </w:r>
      <w:r>
        <w:rPr>
          <w:sz w:val="22"/>
          <w:szCs w:val="22"/>
        </w:rPr>
        <w:t xml:space="preserve"> de même nature dans l’année civile. </w:t>
      </w:r>
    </w:p>
    <w:p w14:paraId="12B36A97" w14:textId="77777777" w:rsidR="00110888" w:rsidRDefault="00110888" w:rsidP="003E6771">
      <w:pPr>
        <w:pStyle w:val="Default"/>
        <w:rPr>
          <w:sz w:val="22"/>
          <w:szCs w:val="22"/>
        </w:rPr>
      </w:pPr>
    </w:p>
    <w:p w14:paraId="59C7BC36" w14:textId="77777777" w:rsidR="003D2BA1" w:rsidRDefault="003D2BA1" w:rsidP="003E6771">
      <w:pPr>
        <w:pStyle w:val="Default"/>
        <w:rPr>
          <w:sz w:val="22"/>
          <w:szCs w:val="22"/>
        </w:rPr>
      </w:pPr>
    </w:p>
    <w:p w14:paraId="0B6B8FDF" w14:textId="2CDDD974" w:rsidR="003E6771" w:rsidRPr="00DE10A4" w:rsidRDefault="003E6771" w:rsidP="003E6771">
      <w:pPr>
        <w:pStyle w:val="Default"/>
        <w:rPr>
          <w:b/>
          <w:bCs/>
        </w:rPr>
      </w:pPr>
      <w:r w:rsidRPr="00DE10A4">
        <w:rPr>
          <w:b/>
          <w:bCs/>
        </w:rPr>
        <w:t xml:space="preserve">Date : </w:t>
      </w:r>
      <w:r w:rsidR="003D2BA1">
        <w:rPr>
          <w:b/>
          <w:bCs/>
        </w:rPr>
        <w:t>………………………………………</w:t>
      </w:r>
      <w:r w:rsidR="00DE10A4">
        <w:rPr>
          <w:b/>
          <w:bCs/>
        </w:rPr>
        <w:t xml:space="preserve">         </w:t>
      </w:r>
      <w:r w:rsidRPr="00DE10A4">
        <w:rPr>
          <w:b/>
          <w:bCs/>
        </w:rPr>
        <w:t xml:space="preserve">Signature : </w:t>
      </w:r>
      <w:r w:rsidR="00B7456A" w:rsidRPr="00DE10A4">
        <w:rPr>
          <w:b/>
          <w:bCs/>
        </w:rPr>
        <w:t xml:space="preserve"> </w:t>
      </w:r>
      <w:r w:rsidR="003D2BA1">
        <w:rPr>
          <w:b/>
          <w:bCs/>
        </w:rPr>
        <w:t>………………………………………………………………</w:t>
      </w:r>
    </w:p>
    <w:p w14:paraId="256A7724" w14:textId="6655021F" w:rsidR="001E0631" w:rsidRDefault="001E0631" w:rsidP="003E6771">
      <w:pPr>
        <w:pStyle w:val="Default"/>
        <w:rPr>
          <w:sz w:val="22"/>
          <w:szCs w:val="22"/>
        </w:rPr>
      </w:pPr>
    </w:p>
    <w:p w14:paraId="663F5DE4" w14:textId="77777777" w:rsidR="001E0631" w:rsidRDefault="001E0631" w:rsidP="003E6771">
      <w:pPr>
        <w:pStyle w:val="Default"/>
        <w:rPr>
          <w:sz w:val="22"/>
          <w:szCs w:val="22"/>
        </w:rPr>
      </w:pPr>
    </w:p>
    <w:p w14:paraId="387B19F5" w14:textId="5CBF55B9" w:rsidR="003E6771" w:rsidRDefault="003E6771" w:rsidP="003D2BA1">
      <w:pPr>
        <w:pStyle w:val="Default"/>
        <w:pBdr>
          <w:top w:val="single" w:sz="4" w:space="1" w:color="auto"/>
          <w:left w:val="single" w:sz="4" w:space="4" w:color="auto"/>
          <w:bottom w:val="single" w:sz="4" w:space="1" w:color="auto"/>
          <w:right w:val="single" w:sz="4" w:space="21" w:color="auto"/>
        </w:pBdr>
        <w:shd w:val="clear" w:color="auto" w:fill="F2F2F2" w:themeFill="background1" w:themeFillShade="F2"/>
        <w:rPr>
          <w:sz w:val="22"/>
          <w:szCs w:val="22"/>
        </w:rPr>
      </w:pPr>
      <w:r>
        <w:rPr>
          <w:sz w:val="22"/>
          <w:szCs w:val="22"/>
        </w:rPr>
        <w:t xml:space="preserve">Ce bulletin doit nous parvenir </w:t>
      </w:r>
      <w:r w:rsidRPr="00DE10A4">
        <w:rPr>
          <w:b/>
          <w:bCs/>
          <w:sz w:val="22"/>
          <w:szCs w:val="22"/>
        </w:rPr>
        <w:t>complété</w:t>
      </w:r>
      <w:r>
        <w:rPr>
          <w:sz w:val="22"/>
          <w:szCs w:val="22"/>
        </w:rPr>
        <w:t xml:space="preserve">, </w:t>
      </w:r>
      <w:r w:rsidRPr="00C05091">
        <w:rPr>
          <w:b/>
          <w:bCs/>
          <w:sz w:val="22"/>
          <w:szCs w:val="22"/>
        </w:rPr>
        <w:t xml:space="preserve">daté, signé, </w:t>
      </w:r>
      <w:r w:rsidR="00B25C35">
        <w:rPr>
          <w:sz w:val="22"/>
          <w:szCs w:val="22"/>
        </w:rPr>
        <w:t>avec</w:t>
      </w:r>
      <w:r>
        <w:rPr>
          <w:sz w:val="22"/>
          <w:szCs w:val="22"/>
        </w:rPr>
        <w:t xml:space="preserve"> la photocopie recto-verso d’une pièce d’identité </w:t>
      </w:r>
      <w:r w:rsidR="00B25C35">
        <w:rPr>
          <w:sz w:val="22"/>
          <w:szCs w:val="22"/>
        </w:rPr>
        <w:t>soit</w:t>
      </w:r>
      <w:r w:rsidR="00A34038">
        <w:rPr>
          <w:sz w:val="22"/>
          <w:szCs w:val="22"/>
        </w:rPr>
        <w:t xml:space="preserve"> par mail : </w:t>
      </w:r>
      <w:hyperlink r:id="rId7" w:history="1">
        <w:r w:rsidR="00D832C9" w:rsidRPr="003E5FC9">
          <w:rPr>
            <w:rStyle w:val="Lienhypertexte"/>
            <w:rFonts w:ascii="Segoe UI Historic" w:hAnsi="Segoe UI Historic" w:cs="Segoe UI Historic"/>
            <w:sz w:val="23"/>
            <w:szCs w:val="23"/>
            <w:shd w:val="clear" w:color="auto" w:fill="FFFFFF"/>
          </w:rPr>
          <w:t>uslsrvidegrenier@gmail.com</w:t>
        </w:r>
      </w:hyperlink>
      <w:r w:rsidR="00B25C35">
        <w:t xml:space="preserve">   ou par courrier accompagné du</w:t>
      </w:r>
      <w:r>
        <w:rPr>
          <w:sz w:val="22"/>
          <w:szCs w:val="22"/>
        </w:rPr>
        <w:t xml:space="preserve"> règlement par chèque à l’ordre</w:t>
      </w:r>
      <w:r w:rsidR="00B25C35">
        <w:rPr>
          <w:sz w:val="22"/>
          <w:szCs w:val="22"/>
        </w:rPr>
        <w:t xml:space="preserve"> : </w:t>
      </w:r>
      <w:r>
        <w:rPr>
          <w:sz w:val="22"/>
          <w:szCs w:val="22"/>
        </w:rPr>
        <w:t>«</w:t>
      </w:r>
      <w:r w:rsidR="00C05091" w:rsidRPr="00C05091">
        <w:rPr>
          <w:color w:val="FF0000"/>
          <w:sz w:val="22"/>
          <w:szCs w:val="22"/>
        </w:rPr>
        <w:t>USL</w:t>
      </w:r>
      <w:r w:rsidR="007A7A7A">
        <w:rPr>
          <w:color w:val="FF0000"/>
          <w:sz w:val="22"/>
          <w:szCs w:val="22"/>
        </w:rPr>
        <w:t>SR</w:t>
      </w:r>
      <w:r w:rsidR="00C05091" w:rsidRPr="00C05091">
        <w:rPr>
          <w:color w:val="FF0000"/>
          <w:sz w:val="22"/>
          <w:szCs w:val="22"/>
        </w:rPr>
        <w:t xml:space="preserve"> Foot</w:t>
      </w:r>
      <w:r w:rsidR="006545EF">
        <w:rPr>
          <w:color w:val="FF0000"/>
          <w:sz w:val="22"/>
          <w:szCs w:val="22"/>
        </w:rPr>
        <w:t>ball</w:t>
      </w:r>
      <w:r>
        <w:rPr>
          <w:sz w:val="22"/>
          <w:szCs w:val="22"/>
        </w:rPr>
        <w:t xml:space="preserve">» à </w:t>
      </w:r>
      <w:r w:rsidRPr="001E0631">
        <w:rPr>
          <w:b/>
          <w:bCs/>
        </w:rPr>
        <w:t xml:space="preserve">l’adresse </w:t>
      </w:r>
      <w:r w:rsidR="00B25C35">
        <w:rPr>
          <w:b/>
          <w:bCs/>
        </w:rPr>
        <w:t xml:space="preserve">ci-dessous </w:t>
      </w:r>
      <w:r w:rsidR="00B25C35" w:rsidRPr="003D2BA1">
        <w:rPr>
          <w:b/>
          <w:bCs/>
        </w:rPr>
        <w:t>avant le</w:t>
      </w:r>
      <w:r w:rsidR="003D2BA1" w:rsidRPr="003D2BA1">
        <w:rPr>
          <w:b/>
          <w:bCs/>
        </w:rPr>
        <w:t xml:space="preserve"> </w:t>
      </w:r>
      <w:r w:rsidR="001F40CC" w:rsidRPr="003D2BA1">
        <w:rPr>
          <w:b/>
          <w:bCs/>
        </w:rPr>
        <w:t>15</w:t>
      </w:r>
      <w:r w:rsidR="00B25C35" w:rsidRPr="003D2BA1">
        <w:rPr>
          <w:b/>
          <w:bCs/>
        </w:rPr>
        <w:t>/05/202</w:t>
      </w:r>
      <w:r w:rsidR="001F40CC" w:rsidRPr="003D2BA1">
        <w:rPr>
          <w:b/>
          <w:bCs/>
        </w:rPr>
        <w:t>4</w:t>
      </w:r>
      <w:r w:rsidR="00B25C35" w:rsidRPr="003D2BA1">
        <w:t> :</w:t>
      </w:r>
      <w:r>
        <w:rPr>
          <w:sz w:val="22"/>
          <w:szCs w:val="22"/>
        </w:rPr>
        <w:t xml:space="preserve"> </w:t>
      </w:r>
      <w:r w:rsidR="00A34038">
        <w:rPr>
          <w:sz w:val="22"/>
          <w:szCs w:val="22"/>
        </w:rPr>
        <w:t xml:space="preserve">    </w:t>
      </w:r>
    </w:p>
    <w:p w14:paraId="4DA461AB" w14:textId="33488B5A" w:rsidR="003D2BA1" w:rsidRDefault="008210B1" w:rsidP="003D2BA1">
      <w:pPr>
        <w:pStyle w:val="Default"/>
        <w:pBdr>
          <w:top w:val="single" w:sz="4" w:space="1" w:color="auto"/>
          <w:left w:val="single" w:sz="4" w:space="4" w:color="auto"/>
          <w:bottom w:val="single" w:sz="4" w:space="1" w:color="auto"/>
          <w:right w:val="single" w:sz="4" w:space="21" w:color="auto"/>
        </w:pBdr>
        <w:shd w:val="clear" w:color="auto" w:fill="F2F2F2" w:themeFill="background1" w:themeFillShade="F2"/>
        <w:jc w:val="center"/>
        <w:rPr>
          <w:rFonts w:ascii="Segoe UI Historic" w:hAnsi="Segoe UI Historic" w:cs="Segoe UI Historic"/>
          <w:b/>
          <w:bCs/>
          <w:color w:val="050505"/>
          <w:shd w:val="clear" w:color="auto" w:fill="FFFFFF"/>
        </w:rPr>
      </w:pPr>
      <w:r>
        <w:rPr>
          <w:rFonts w:ascii="Segoe UI Historic" w:hAnsi="Segoe UI Historic" w:cs="Segoe UI Historic"/>
          <w:b/>
          <w:bCs/>
          <w:color w:val="050505"/>
          <w:shd w:val="clear" w:color="auto" w:fill="FFFFFF"/>
        </w:rPr>
        <w:t>USLSR FOOT</w:t>
      </w:r>
    </w:p>
    <w:p w14:paraId="59C298D1" w14:textId="025FD004" w:rsidR="00B7456A" w:rsidRPr="00B7456A" w:rsidRDefault="003D2BA1" w:rsidP="003D2BA1">
      <w:pPr>
        <w:pStyle w:val="Default"/>
        <w:pBdr>
          <w:top w:val="single" w:sz="4" w:space="1" w:color="auto"/>
          <w:left w:val="single" w:sz="4" w:space="4" w:color="auto"/>
          <w:bottom w:val="single" w:sz="4" w:space="1" w:color="auto"/>
          <w:right w:val="single" w:sz="4" w:space="21" w:color="auto"/>
        </w:pBdr>
        <w:shd w:val="clear" w:color="auto" w:fill="F2F2F2" w:themeFill="background1" w:themeFillShade="F2"/>
        <w:jc w:val="center"/>
        <w:rPr>
          <w:rFonts w:ascii="Segoe UI Historic" w:hAnsi="Segoe UI Historic" w:cs="Segoe UI Historic"/>
          <w:b/>
          <w:bCs/>
          <w:color w:val="050505"/>
          <w:shd w:val="clear" w:color="auto" w:fill="FFFFFF"/>
        </w:rPr>
      </w:pPr>
      <w:r>
        <w:rPr>
          <w:rFonts w:ascii="Segoe UI Historic" w:hAnsi="Segoe UI Historic" w:cs="Segoe UI Historic"/>
          <w:b/>
          <w:bCs/>
          <w:color w:val="050505"/>
          <w:shd w:val="clear" w:color="auto" w:fill="FFFFFF"/>
        </w:rPr>
        <w:t>Vide-greniers</w:t>
      </w:r>
    </w:p>
    <w:p w14:paraId="0DA2882A" w14:textId="5A1E1F48" w:rsidR="00D832C9" w:rsidRDefault="003D2BA1" w:rsidP="003D2BA1">
      <w:pPr>
        <w:pStyle w:val="Default"/>
        <w:pBdr>
          <w:top w:val="single" w:sz="4" w:space="1" w:color="auto"/>
          <w:left w:val="single" w:sz="4" w:space="4" w:color="auto"/>
          <w:bottom w:val="single" w:sz="4" w:space="1" w:color="auto"/>
          <w:right w:val="single" w:sz="4" w:space="21" w:color="auto"/>
        </w:pBdr>
        <w:shd w:val="clear" w:color="auto" w:fill="F2F2F2" w:themeFill="background1" w:themeFillShade="F2"/>
        <w:jc w:val="center"/>
        <w:rPr>
          <w:rFonts w:ascii="Segoe UI Historic" w:hAnsi="Segoe UI Historic" w:cs="Segoe UI Historic"/>
          <w:b/>
          <w:bCs/>
          <w:color w:val="050505"/>
          <w:shd w:val="clear" w:color="auto" w:fill="FFFFFF"/>
        </w:rPr>
      </w:pPr>
      <w:r>
        <w:rPr>
          <w:rFonts w:ascii="Segoe UI Historic" w:hAnsi="Segoe UI Historic" w:cs="Segoe UI Historic"/>
          <w:b/>
          <w:bCs/>
          <w:color w:val="050505"/>
          <w:shd w:val="clear" w:color="auto" w:fill="FFFFFF"/>
        </w:rPr>
        <w:t>471 rue Edmond CINQUIN</w:t>
      </w:r>
    </w:p>
    <w:p w14:paraId="3AD883C2" w14:textId="7A1AC98A" w:rsidR="00A34038" w:rsidRPr="00B7456A" w:rsidRDefault="003D2BA1" w:rsidP="003D2BA1">
      <w:pPr>
        <w:pStyle w:val="Default"/>
        <w:pBdr>
          <w:top w:val="single" w:sz="4" w:space="1" w:color="auto"/>
          <w:left w:val="single" w:sz="4" w:space="4" w:color="auto"/>
          <w:bottom w:val="single" w:sz="4" w:space="1" w:color="auto"/>
          <w:right w:val="single" w:sz="4" w:space="21" w:color="auto"/>
        </w:pBdr>
        <w:shd w:val="clear" w:color="auto" w:fill="F2F2F2" w:themeFill="background1" w:themeFillShade="F2"/>
        <w:jc w:val="center"/>
        <w:rPr>
          <w:b/>
          <w:bCs/>
        </w:rPr>
      </w:pPr>
      <w:r>
        <w:rPr>
          <w:rFonts w:ascii="Segoe UI Historic" w:hAnsi="Segoe UI Historic" w:cs="Segoe UI Historic"/>
          <w:b/>
          <w:bCs/>
          <w:color w:val="050505"/>
          <w:shd w:val="clear" w:color="auto" w:fill="FFFFFF"/>
        </w:rPr>
        <w:t>69700 LOIRE SUR RHONE</w:t>
      </w:r>
    </w:p>
    <w:p w14:paraId="186B9988" w14:textId="334709B7" w:rsidR="001E0631" w:rsidRDefault="001E0631" w:rsidP="007F7DE3">
      <w:pPr>
        <w:pStyle w:val="Default"/>
        <w:pageBreakBefore/>
        <w:shd w:val="clear" w:color="auto" w:fill="F2F2F2" w:themeFill="background1" w:themeFillShade="F2"/>
        <w:rPr>
          <w:sz w:val="28"/>
          <w:szCs w:val="28"/>
        </w:rPr>
      </w:pPr>
      <w:r w:rsidRPr="001E0631">
        <w:rPr>
          <w:b/>
          <w:bCs/>
          <w:caps/>
          <w:sz w:val="28"/>
          <w:szCs w:val="28"/>
        </w:rPr>
        <w:lastRenderedPageBreak/>
        <w:t>Règlement</w:t>
      </w:r>
      <w:r w:rsidR="00FB37DC">
        <w:rPr>
          <w:b/>
          <w:bCs/>
          <w:caps/>
          <w:sz w:val="28"/>
          <w:szCs w:val="28"/>
        </w:rPr>
        <w:t xml:space="preserve"> DU </w:t>
      </w:r>
      <w:r>
        <w:rPr>
          <w:b/>
          <w:bCs/>
          <w:caps/>
          <w:sz w:val="28"/>
          <w:szCs w:val="28"/>
        </w:rPr>
        <w:t>VIDE GRENIER</w:t>
      </w:r>
    </w:p>
    <w:p w14:paraId="16821054" w14:textId="77777777" w:rsidR="001E0631" w:rsidRDefault="001E0631" w:rsidP="003E6771">
      <w:pPr>
        <w:pStyle w:val="Default"/>
        <w:rPr>
          <w:sz w:val="22"/>
          <w:szCs w:val="22"/>
        </w:rPr>
      </w:pPr>
    </w:p>
    <w:p w14:paraId="34271EE8" w14:textId="785E3E84" w:rsidR="003E6771" w:rsidRPr="007F7DE3" w:rsidRDefault="003E6771" w:rsidP="007A7A7A">
      <w:pPr>
        <w:pStyle w:val="Default"/>
        <w:jc w:val="both"/>
        <w:rPr>
          <w:sz w:val="28"/>
          <w:szCs w:val="28"/>
        </w:rPr>
      </w:pPr>
      <w:r w:rsidRPr="00454359">
        <w:rPr>
          <w:b/>
          <w:bCs/>
          <w:sz w:val="22"/>
          <w:szCs w:val="22"/>
        </w:rPr>
        <w:t>Article 1</w:t>
      </w:r>
      <w:r>
        <w:rPr>
          <w:sz w:val="22"/>
          <w:szCs w:val="22"/>
        </w:rPr>
        <w:t xml:space="preserve"> : Le </w:t>
      </w:r>
      <w:r w:rsidR="002E492C">
        <w:rPr>
          <w:sz w:val="22"/>
          <w:szCs w:val="22"/>
        </w:rPr>
        <w:t>vide-greniers</w:t>
      </w:r>
      <w:r w:rsidR="007F7DE3">
        <w:rPr>
          <w:sz w:val="22"/>
          <w:szCs w:val="22"/>
        </w:rPr>
        <w:t xml:space="preserve"> a</w:t>
      </w:r>
      <w:r>
        <w:rPr>
          <w:sz w:val="22"/>
          <w:szCs w:val="22"/>
        </w:rPr>
        <w:t xml:space="preserve"> lieu de </w:t>
      </w:r>
      <w:r w:rsidR="000D349F">
        <w:rPr>
          <w:sz w:val="28"/>
          <w:szCs w:val="28"/>
        </w:rPr>
        <w:t>7</w:t>
      </w:r>
      <w:r w:rsidRPr="007F7DE3">
        <w:rPr>
          <w:sz w:val="28"/>
          <w:szCs w:val="28"/>
        </w:rPr>
        <w:t xml:space="preserve"> heures à 1</w:t>
      </w:r>
      <w:r w:rsidR="000D349F">
        <w:rPr>
          <w:sz w:val="28"/>
          <w:szCs w:val="28"/>
        </w:rPr>
        <w:t>6</w:t>
      </w:r>
      <w:r w:rsidRPr="007F7DE3">
        <w:rPr>
          <w:sz w:val="28"/>
          <w:szCs w:val="28"/>
        </w:rPr>
        <w:t xml:space="preserve"> heures : </w:t>
      </w:r>
    </w:p>
    <w:p w14:paraId="5BD983F8" w14:textId="2FC213DB" w:rsidR="003E6771" w:rsidRDefault="008A1637" w:rsidP="007A7A7A">
      <w:pPr>
        <w:pStyle w:val="Default"/>
        <w:numPr>
          <w:ilvl w:val="0"/>
          <w:numId w:val="1"/>
        </w:numPr>
        <w:spacing w:after="50"/>
        <w:jc w:val="both"/>
        <w:rPr>
          <w:sz w:val="22"/>
          <w:szCs w:val="22"/>
        </w:rPr>
      </w:pPr>
      <w:r>
        <w:rPr>
          <w:sz w:val="22"/>
          <w:szCs w:val="22"/>
        </w:rPr>
        <w:t>Le</w:t>
      </w:r>
      <w:r w:rsidR="003E6771">
        <w:rPr>
          <w:sz w:val="22"/>
          <w:szCs w:val="22"/>
        </w:rPr>
        <w:t xml:space="preserve"> long de la rue Edmond Cinquin (extérieur) </w:t>
      </w:r>
      <w:r w:rsidR="0028411A">
        <w:rPr>
          <w:sz w:val="22"/>
          <w:szCs w:val="22"/>
        </w:rPr>
        <w:t>à</w:t>
      </w:r>
      <w:r w:rsidR="003E6771">
        <w:rPr>
          <w:sz w:val="22"/>
          <w:szCs w:val="22"/>
        </w:rPr>
        <w:t xml:space="preserve"> Loire-Sur-Rhône </w:t>
      </w:r>
    </w:p>
    <w:p w14:paraId="42A8AB31" w14:textId="4D9D0EE3" w:rsidR="003E6771" w:rsidRDefault="008A1637" w:rsidP="007A7A7A">
      <w:pPr>
        <w:pStyle w:val="Default"/>
        <w:numPr>
          <w:ilvl w:val="0"/>
          <w:numId w:val="3"/>
        </w:numPr>
        <w:jc w:val="both"/>
        <w:rPr>
          <w:sz w:val="22"/>
          <w:szCs w:val="22"/>
        </w:rPr>
      </w:pPr>
      <w:r>
        <w:rPr>
          <w:sz w:val="22"/>
          <w:szCs w:val="22"/>
        </w:rPr>
        <w:t>Et</w:t>
      </w:r>
      <w:r w:rsidR="003E6771">
        <w:rPr>
          <w:sz w:val="22"/>
          <w:szCs w:val="22"/>
        </w:rPr>
        <w:t xml:space="preserve"> dans la Salle Polyvalente (intérieur) située 298 rue Edmond Cinquin</w:t>
      </w:r>
      <w:r w:rsidR="00400D92">
        <w:rPr>
          <w:sz w:val="22"/>
          <w:szCs w:val="22"/>
        </w:rPr>
        <w:t xml:space="preserve"> à Loire Sur Rhône</w:t>
      </w:r>
      <w:r w:rsidR="003E6771">
        <w:rPr>
          <w:sz w:val="22"/>
          <w:szCs w:val="22"/>
        </w:rPr>
        <w:t xml:space="preserve">. </w:t>
      </w:r>
    </w:p>
    <w:p w14:paraId="590C6422" w14:textId="77777777" w:rsidR="00AF2011" w:rsidRPr="00A64864" w:rsidRDefault="00AF2011" w:rsidP="007A7A7A">
      <w:pPr>
        <w:pStyle w:val="Default"/>
        <w:ind w:left="720"/>
        <w:jc w:val="both"/>
        <w:rPr>
          <w:sz w:val="14"/>
          <w:szCs w:val="14"/>
        </w:rPr>
      </w:pPr>
    </w:p>
    <w:p w14:paraId="639967CC" w14:textId="77777777" w:rsidR="003E6771" w:rsidRDefault="003E6771" w:rsidP="007A7A7A">
      <w:pPr>
        <w:pStyle w:val="Default"/>
        <w:jc w:val="both"/>
        <w:rPr>
          <w:sz w:val="22"/>
          <w:szCs w:val="22"/>
        </w:rPr>
      </w:pPr>
      <w:r w:rsidRPr="00454359">
        <w:rPr>
          <w:b/>
          <w:bCs/>
          <w:sz w:val="22"/>
          <w:szCs w:val="22"/>
        </w:rPr>
        <w:t>Article 2</w:t>
      </w:r>
      <w:r>
        <w:rPr>
          <w:sz w:val="22"/>
          <w:szCs w:val="22"/>
        </w:rPr>
        <w:t xml:space="preserve"> : Les exposants louent : </w:t>
      </w:r>
    </w:p>
    <w:p w14:paraId="0F2FF646" w14:textId="219AEC1D" w:rsidR="003E6771" w:rsidRDefault="008A1637" w:rsidP="007A7A7A">
      <w:pPr>
        <w:pStyle w:val="Default"/>
        <w:numPr>
          <w:ilvl w:val="0"/>
          <w:numId w:val="7"/>
        </w:numPr>
        <w:spacing w:after="53"/>
        <w:jc w:val="both"/>
        <w:rPr>
          <w:sz w:val="22"/>
          <w:szCs w:val="22"/>
        </w:rPr>
      </w:pPr>
      <w:r>
        <w:rPr>
          <w:sz w:val="22"/>
          <w:szCs w:val="22"/>
        </w:rPr>
        <w:t>À</w:t>
      </w:r>
      <w:r w:rsidR="003E6771">
        <w:rPr>
          <w:sz w:val="22"/>
          <w:szCs w:val="22"/>
        </w:rPr>
        <w:t xml:space="preserve"> l’intérieur de la salle polyvalente des tables de 1.80m au tarif de </w:t>
      </w:r>
      <w:r w:rsidR="007A7A7A">
        <w:rPr>
          <w:b/>
          <w:bCs/>
        </w:rPr>
        <w:t>8</w:t>
      </w:r>
      <w:r w:rsidR="003E6771" w:rsidRPr="00D25D7E">
        <w:rPr>
          <w:b/>
          <w:bCs/>
        </w:rPr>
        <w:t xml:space="preserve"> euros </w:t>
      </w:r>
    </w:p>
    <w:p w14:paraId="415B9EF7" w14:textId="4EFFCB99" w:rsidR="003E6771" w:rsidRPr="009B7E43" w:rsidRDefault="008A1637" w:rsidP="007A7A7A">
      <w:pPr>
        <w:pStyle w:val="Default"/>
        <w:numPr>
          <w:ilvl w:val="0"/>
          <w:numId w:val="7"/>
        </w:numPr>
        <w:jc w:val="both"/>
        <w:rPr>
          <w:sz w:val="22"/>
          <w:szCs w:val="22"/>
        </w:rPr>
      </w:pPr>
      <w:r w:rsidRPr="009B7E43">
        <w:rPr>
          <w:sz w:val="22"/>
          <w:szCs w:val="22"/>
        </w:rPr>
        <w:t>À</w:t>
      </w:r>
      <w:r w:rsidR="003E6771" w:rsidRPr="009B7E43">
        <w:rPr>
          <w:sz w:val="22"/>
          <w:szCs w:val="22"/>
        </w:rPr>
        <w:t xml:space="preserve"> l’extérieur des mètres linéaires « vides » au tarif de </w:t>
      </w:r>
      <w:r w:rsidR="007A7A7A">
        <w:rPr>
          <w:b/>
          <w:bCs/>
        </w:rPr>
        <w:t>4</w:t>
      </w:r>
      <w:r w:rsidR="003E6771" w:rsidRPr="00D25D7E">
        <w:rPr>
          <w:b/>
          <w:bCs/>
        </w:rPr>
        <w:t xml:space="preserve"> euros</w:t>
      </w:r>
      <w:r w:rsidR="003E6771" w:rsidRPr="009B7E43">
        <w:t xml:space="preserve"> </w:t>
      </w:r>
      <w:r w:rsidR="003E6771" w:rsidRPr="009B7E43">
        <w:rPr>
          <w:sz w:val="22"/>
          <w:szCs w:val="22"/>
        </w:rPr>
        <w:t>le mètre</w:t>
      </w:r>
      <w:r w:rsidR="009B7E43">
        <w:rPr>
          <w:sz w:val="22"/>
          <w:szCs w:val="22"/>
        </w:rPr>
        <w:t xml:space="preserve">. </w:t>
      </w:r>
    </w:p>
    <w:p w14:paraId="72EE3B1A" w14:textId="70490486" w:rsidR="003E6771" w:rsidRDefault="003E6771" w:rsidP="007A7A7A">
      <w:pPr>
        <w:pStyle w:val="Default"/>
        <w:jc w:val="both"/>
        <w:rPr>
          <w:sz w:val="22"/>
          <w:szCs w:val="22"/>
        </w:rPr>
      </w:pPr>
      <w:r>
        <w:rPr>
          <w:sz w:val="22"/>
          <w:szCs w:val="22"/>
        </w:rPr>
        <w:t xml:space="preserve">Le jour de la brocante, les participants devront pouvoir </w:t>
      </w:r>
      <w:r w:rsidR="00454359">
        <w:rPr>
          <w:sz w:val="22"/>
          <w:szCs w:val="22"/>
        </w:rPr>
        <w:t>montrer</w:t>
      </w:r>
      <w:r>
        <w:rPr>
          <w:sz w:val="22"/>
          <w:szCs w:val="22"/>
        </w:rPr>
        <w:t xml:space="preserve"> l’original de leur pièce d’identité à l’organisateur et en cas de contrôle, notamment des services de l’état. </w:t>
      </w:r>
    </w:p>
    <w:p w14:paraId="3C3F8057" w14:textId="6B2B6697" w:rsidR="00AF2011" w:rsidRPr="00A64864" w:rsidRDefault="00AF2011" w:rsidP="007A7A7A">
      <w:pPr>
        <w:pStyle w:val="Default"/>
        <w:ind w:left="720"/>
        <w:jc w:val="both"/>
        <w:rPr>
          <w:sz w:val="14"/>
          <w:szCs w:val="14"/>
        </w:rPr>
      </w:pPr>
      <w:r w:rsidRPr="00A64864">
        <w:rPr>
          <w:sz w:val="14"/>
          <w:szCs w:val="14"/>
        </w:rPr>
        <w:t xml:space="preserve"> </w:t>
      </w:r>
    </w:p>
    <w:p w14:paraId="385E3853" w14:textId="4B0C918A" w:rsidR="003E6771" w:rsidRPr="00454359" w:rsidRDefault="003E6771" w:rsidP="007A7A7A">
      <w:pPr>
        <w:pStyle w:val="Default"/>
        <w:jc w:val="both"/>
        <w:rPr>
          <w:sz w:val="28"/>
          <w:szCs w:val="28"/>
        </w:rPr>
      </w:pPr>
      <w:r w:rsidRPr="00454359">
        <w:rPr>
          <w:b/>
          <w:bCs/>
          <w:sz w:val="22"/>
          <w:szCs w:val="22"/>
        </w:rPr>
        <w:t>Article 3</w:t>
      </w:r>
      <w:r>
        <w:rPr>
          <w:sz w:val="22"/>
          <w:szCs w:val="22"/>
        </w:rPr>
        <w:t xml:space="preserve"> : L’installation des exposants se fera </w:t>
      </w:r>
      <w:r w:rsidRPr="00110888">
        <w:rPr>
          <w:b/>
          <w:bCs/>
          <w:color w:val="FF0000"/>
          <w:sz w:val="22"/>
          <w:szCs w:val="22"/>
        </w:rPr>
        <w:t xml:space="preserve">à partir </w:t>
      </w:r>
      <w:r w:rsidRPr="00110888">
        <w:rPr>
          <w:b/>
          <w:bCs/>
          <w:color w:val="FF0000"/>
          <w:sz w:val="28"/>
          <w:szCs w:val="28"/>
        </w:rPr>
        <w:t xml:space="preserve">de </w:t>
      </w:r>
      <w:r w:rsidR="003336FC" w:rsidRPr="00110888">
        <w:rPr>
          <w:b/>
          <w:bCs/>
          <w:color w:val="FF0000"/>
          <w:sz w:val="28"/>
          <w:szCs w:val="28"/>
        </w:rPr>
        <w:t>5</w:t>
      </w:r>
      <w:r w:rsidRPr="00110888">
        <w:rPr>
          <w:b/>
          <w:bCs/>
          <w:color w:val="FF0000"/>
          <w:sz w:val="28"/>
          <w:szCs w:val="28"/>
        </w:rPr>
        <w:t>h30</w:t>
      </w:r>
      <w:r w:rsidRPr="00110888">
        <w:rPr>
          <w:color w:val="FF0000"/>
          <w:sz w:val="28"/>
          <w:szCs w:val="28"/>
        </w:rPr>
        <w:t xml:space="preserve"> </w:t>
      </w:r>
      <w:r w:rsidRPr="00454359">
        <w:rPr>
          <w:sz w:val="28"/>
          <w:szCs w:val="28"/>
        </w:rPr>
        <w:t xml:space="preserve">: </w:t>
      </w:r>
    </w:p>
    <w:p w14:paraId="11A3A6F1" w14:textId="5B43774B" w:rsidR="003E6771" w:rsidRDefault="008A1637" w:rsidP="007A7A7A">
      <w:pPr>
        <w:pStyle w:val="Default"/>
        <w:numPr>
          <w:ilvl w:val="0"/>
          <w:numId w:val="9"/>
        </w:numPr>
        <w:spacing w:after="50"/>
        <w:jc w:val="both"/>
        <w:rPr>
          <w:sz w:val="22"/>
          <w:szCs w:val="22"/>
        </w:rPr>
      </w:pPr>
      <w:r>
        <w:rPr>
          <w:sz w:val="22"/>
          <w:szCs w:val="22"/>
        </w:rPr>
        <w:t>À</w:t>
      </w:r>
      <w:r w:rsidR="003E6771">
        <w:rPr>
          <w:sz w:val="22"/>
          <w:szCs w:val="22"/>
        </w:rPr>
        <w:t xml:space="preserve"> l’intérieur de la salle polyvalente les tables </w:t>
      </w:r>
      <w:r w:rsidR="00454359">
        <w:rPr>
          <w:sz w:val="22"/>
          <w:szCs w:val="22"/>
        </w:rPr>
        <w:t>comportent un N° de table</w:t>
      </w:r>
      <w:r w:rsidR="003E6771">
        <w:rPr>
          <w:sz w:val="22"/>
          <w:szCs w:val="22"/>
        </w:rPr>
        <w:t xml:space="preserve">. A son arrivée, chaque exposant se verra attribuer un N° correspondant à la ou les tables qui lui auront été installées. </w:t>
      </w:r>
    </w:p>
    <w:p w14:paraId="4E481669" w14:textId="4A118978" w:rsidR="003E6771" w:rsidRDefault="008A1637" w:rsidP="007A7A7A">
      <w:pPr>
        <w:pStyle w:val="Default"/>
        <w:numPr>
          <w:ilvl w:val="0"/>
          <w:numId w:val="9"/>
        </w:numPr>
        <w:jc w:val="both"/>
        <w:rPr>
          <w:sz w:val="22"/>
          <w:szCs w:val="22"/>
        </w:rPr>
      </w:pPr>
      <w:r>
        <w:rPr>
          <w:sz w:val="22"/>
          <w:szCs w:val="22"/>
        </w:rPr>
        <w:t>À</w:t>
      </w:r>
      <w:r w:rsidR="003E6771">
        <w:rPr>
          <w:sz w:val="22"/>
          <w:szCs w:val="22"/>
        </w:rPr>
        <w:t xml:space="preserve"> l’extérieur, les exposants seront installés au fur et à mesure de leurs arrivées par les organisateurs. Il ne sera pas possible de choisir les emplacements. </w:t>
      </w:r>
    </w:p>
    <w:p w14:paraId="4AF482F1" w14:textId="36AD2A45" w:rsidR="003E6771" w:rsidRDefault="002C4128" w:rsidP="007A7A7A">
      <w:pPr>
        <w:pStyle w:val="Default"/>
        <w:shd w:val="clear" w:color="auto" w:fill="F2F2F2" w:themeFill="background1" w:themeFillShade="F2"/>
        <w:jc w:val="both"/>
        <w:rPr>
          <w:sz w:val="22"/>
          <w:szCs w:val="22"/>
        </w:rPr>
      </w:pPr>
      <w:r>
        <w:rPr>
          <w:noProof/>
        </w:rPr>
        <w:drawing>
          <wp:inline distT="0" distB="0" distL="0" distR="0" wp14:anchorId="60B4ACC6" wp14:editId="42079C8F">
            <wp:extent cx="200025" cy="1714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203454" cy="174389"/>
                    </a:xfrm>
                    <a:prstGeom prst="rect">
                      <a:avLst/>
                    </a:prstGeom>
                  </pic:spPr>
                </pic:pic>
              </a:graphicData>
            </a:graphic>
          </wp:inline>
        </w:drawing>
      </w:r>
      <w:r w:rsidR="006D56F7">
        <w:rPr>
          <w:sz w:val="22"/>
          <w:szCs w:val="22"/>
        </w:rPr>
        <w:t xml:space="preserve">Chaque </w:t>
      </w:r>
      <w:r w:rsidR="003E6771">
        <w:rPr>
          <w:sz w:val="22"/>
          <w:szCs w:val="22"/>
        </w:rPr>
        <w:t xml:space="preserve">exposant s’engage à laisser </w:t>
      </w:r>
      <w:r w:rsidR="006D56F7">
        <w:rPr>
          <w:sz w:val="22"/>
          <w:szCs w:val="22"/>
        </w:rPr>
        <w:t>son</w:t>
      </w:r>
      <w:r w:rsidR="003E6771">
        <w:rPr>
          <w:sz w:val="22"/>
          <w:szCs w:val="22"/>
        </w:rPr>
        <w:t xml:space="preserve"> emplacement propre et vide à l’issue de la journée. </w:t>
      </w:r>
      <w:r w:rsidR="006D56F7">
        <w:rPr>
          <w:sz w:val="22"/>
          <w:szCs w:val="22"/>
        </w:rPr>
        <w:t xml:space="preserve">Vous ne pouvez pas laisser des invendus dans </w:t>
      </w:r>
      <w:r w:rsidR="00D6551E">
        <w:rPr>
          <w:sz w:val="22"/>
          <w:szCs w:val="22"/>
        </w:rPr>
        <w:t xml:space="preserve">les poubelles jaunes et vertes à proximité de la salle Polyvalente. </w:t>
      </w:r>
      <w:r w:rsidR="006D56F7">
        <w:rPr>
          <w:sz w:val="22"/>
          <w:szCs w:val="22"/>
        </w:rPr>
        <w:t xml:space="preserve">Vous devez les emmener </w:t>
      </w:r>
      <w:r w:rsidR="000809B6">
        <w:rPr>
          <w:sz w:val="22"/>
          <w:szCs w:val="22"/>
        </w:rPr>
        <w:t xml:space="preserve">vous-même </w:t>
      </w:r>
      <w:r w:rsidR="006D56F7">
        <w:rPr>
          <w:sz w:val="22"/>
          <w:szCs w:val="22"/>
        </w:rPr>
        <w:t>à la déchetterie, s</w:t>
      </w:r>
      <w:r w:rsidR="00D6551E">
        <w:rPr>
          <w:sz w:val="22"/>
          <w:szCs w:val="22"/>
        </w:rPr>
        <w:t xml:space="preserve">inon </w:t>
      </w:r>
      <w:r>
        <w:rPr>
          <w:sz w:val="22"/>
          <w:szCs w:val="22"/>
        </w:rPr>
        <w:t>ce sont</w:t>
      </w:r>
      <w:r w:rsidR="00D6551E">
        <w:rPr>
          <w:sz w:val="22"/>
          <w:szCs w:val="22"/>
        </w:rPr>
        <w:t xml:space="preserve"> les organisateurs, qui sont </w:t>
      </w:r>
      <w:r w:rsidR="00EC51FF">
        <w:rPr>
          <w:sz w:val="22"/>
          <w:szCs w:val="22"/>
        </w:rPr>
        <w:t xml:space="preserve">des </w:t>
      </w:r>
      <w:r w:rsidR="00D6551E">
        <w:rPr>
          <w:sz w:val="22"/>
          <w:szCs w:val="22"/>
        </w:rPr>
        <w:t xml:space="preserve">bénévoles </w:t>
      </w:r>
      <w:r>
        <w:rPr>
          <w:sz w:val="22"/>
          <w:szCs w:val="22"/>
        </w:rPr>
        <w:t>qui devront le</w:t>
      </w:r>
      <w:r w:rsidR="006D56F7">
        <w:rPr>
          <w:sz w:val="22"/>
          <w:szCs w:val="22"/>
        </w:rPr>
        <w:t xml:space="preserve"> faire </w:t>
      </w:r>
      <w:r>
        <w:rPr>
          <w:sz w:val="22"/>
          <w:szCs w:val="22"/>
        </w:rPr>
        <w:t xml:space="preserve">!!! </w:t>
      </w:r>
      <w:r w:rsidR="006D56F7">
        <w:rPr>
          <w:sz w:val="22"/>
          <w:szCs w:val="22"/>
        </w:rPr>
        <w:t xml:space="preserve">Pas </w:t>
      </w:r>
      <w:r>
        <w:rPr>
          <w:sz w:val="22"/>
          <w:szCs w:val="22"/>
        </w:rPr>
        <w:t>cool !</w:t>
      </w:r>
      <w:r w:rsidR="006D56F7">
        <w:rPr>
          <w:sz w:val="22"/>
          <w:szCs w:val="22"/>
        </w:rPr>
        <w:t>!</w:t>
      </w:r>
      <w:r>
        <w:rPr>
          <w:sz w:val="22"/>
          <w:szCs w:val="22"/>
        </w:rPr>
        <w:t>!</w:t>
      </w:r>
    </w:p>
    <w:p w14:paraId="2243A7BE" w14:textId="68FBA137" w:rsidR="008A1637" w:rsidRPr="00A64864" w:rsidRDefault="00AF2011" w:rsidP="007A7A7A">
      <w:pPr>
        <w:pStyle w:val="Default"/>
        <w:ind w:left="720"/>
        <w:jc w:val="both"/>
        <w:rPr>
          <w:sz w:val="14"/>
          <w:szCs w:val="14"/>
        </w:rPr>
      </w:pPr>
      <w:r w:rsidRPr="00A64864">
        <w:rPr>
          <w:sz w:val="14"/>
          <w:szCs w:val="14"/>
        </w:rPr>
        <w:t xml:space="preserve"> </w:t>
      </w:r>
    </w:p>
    <w:p w14:paraId="2150476C" w14:textId="532C4797" w:rsidR="003E6771" w:rsidRDefault="003E6771" w:rsidP="007A7A7A">
      <w:pPr>
        <w:pStyle w:val="Default"/>
        <w:jc w:val="both"/>
        <w:rPr>
          <w:sz w:val="22"/>
          <w:szCs w:val="22"/>
        </w:rPr>
      </w:pPr>
      <w:r w:rsidRPr="008A1637">
        <w:rPr>
          <w:b/>
          <w:bCs/>
          <w:sz w:val="22"/>
          <w:szCs w:val="22"/>
        </w:rPr>
        <w:t xml:space="preserve">Article 4 </w:t>
      </w:r>
      <w:r>
        <w:rPr>
          <w:sz w:val="22"/>
          <w:szCs w:val="22"/>
        </w:rPr>
        <w:t xml:space="preserve">: Les véhicules </w:t>
      </w:r>
      <w:r w:rsidRPr="00110888">
        <w:rPr>
          <w:sz w:val="22"/>
          <w:szCs w:val="22"/>
          <w:u w:val="single"/>
        </w:rPr>
        <w:t>ne sont p</w:t>
      </w:r>
      <w:r w:rsidR="008A1637" w:rsidRPr="00110888">
        <w:rPr>
          <w:sz w:val="22"/>
          <w:szCs w:val="22"/>
          <w:u w:val="single"/>
        </w:rPr>
        <w:t xml:space="preserve">lus </w:t>
      </w:r>
      <w:r w:rsidRPr="00110888">
        <w:rPr>
          <w:sz w:val="22"/>
          <w:szCs w:val="22"/>
          <w:u w:val="single"/>
        </w:rPr>
        <w:t xml:space="preserve">autorisés à circuler </w:t>
      </w:r>
      <w:r w:rsidR="008A1637" w:rsidRPr="00110888">
        <w:rPr>
          <w:sz w:val="22"/>
          <w:szCs w:val="22"/>
          <w:u w:val="single"/>
        </w:rPr>
        <w:t xml:space="preserve">dans la rue Edmond Cinquin </w:t>
      </w:r>
      <w:r w:rsidRPr="00110888">
        <w:rPr>
          <w:sz w:val="22"/>
          <w:szCs w:val="22"/>
          <w:u w:val="single"/>
        </w:rPr>
        <w:t>pendant les heures d’ouverture de la manifestation</w:t>
      </w:r>
      <w:r>
        <w:rPr>
          <w:sz w:val="22"/>
          <w:szCs w:val="22"/>
        </w:rPr>
        <w:t xml:space="preserve"> (</w:t>
      </w:r>
      <w:r w:rsidR="009B7E43">
        <w:rPr>
          <w:sz w:val="22"/>
          <w:szCs w:val="22"/>
        </w:rPr>
        <w:t>7</w:t>
      </w:r>
      <w:r>
        <w:rPr>
          <w:sz w:val="22"/>
          <w:szCs w:val="22"/>
        </w:rPr>
        <w:t>h-1</w:t>
      </w:r>
      <w:r w:rsidR="009B7E43">
        <w:rPr>
          <w:sz w:val="22"/>
          <w:szCs w:val="22"/>
        </w:rPr>
        <w:t>6</w:t>
      </w:r>
      <w:r>
        <w:rPr>
          <w:sz w:val="22"/>
          <w:szCs w:val="22"/>
        </w:rPr>
        <w:t xml:space="preserve">h). </w:t>
      </w:r>
    </w:p>
    <w:p w14:paraId="1FD0B4FB" w14:textId="0891F111" w:rsidR="003E6771" w:rsidRDefault="003E6771" w:rsidP="007A7A7A">
      <w:pPr>
        <w:pStyle w:val="Default"/>
        <w:numPr>
          <w:ilvl w:val="0"/>
          <w:numId w:val="11"/>
        </w:numPr>
        <w:spacing w:after="50"/>
        <w:jc w:val="both"/>
        <w:rPr>
          <w:sz w:val="22"/>
          <w:szCs w:val="22"/>
        </w:rPr>
      </w:pPr>
      <w:r>
        <w:rPr>
          <w:sz w:val="22"/>
          <w:szCs w:val="22"/>
        </w:rPr>
        <w:t xml:space="preserve">Après déchargement, les véhicules des exposants installés à l’intérieur de la salle polyvalente devront être stationnés à l’extérieur de la rue Edmond Cinquin, </w:t>
      </w:r>
    </w:p>
    <w:p w14:paraId="24BBC43F" w14:textId="4E20936E" w:rsidR="003E6771" w:rsidRDefault="003E6771" w:rsidP="007A7A7A">
      <w:pPr>
        <w:pStyle w:val="Default"/>
        <w:numPr>
          <w:ilvl w:val="0"/>
          <w:numId w:val="11"/>
        </w:numPr>
        <w:jc w:val="both"/>
        <w:rPr>
          <w:sz w:val="22"/>
          <w:szCs w:val="22"/>
        </w:rPr>
      </w:pPr>
      <w:r>
        <w:rPr>
          <w:sz w:val="22"/>
          <w:szCs w:val="22"/>
        </w:rPr>
        <w:t xml:space="preserve">Les véhicules des exposants installés à l’extérieur pourront être laissées sur les stands sous réserve de laisser un passage suffisant à la circulation d’un véhicule de secours et sous réserve </w:t>
      </w:r>
      <w:r w:rsidRPr="008210B1">
        <w:rPr>
          <w:b/>
          <w:bCs/>
          <w:sz w:val="22"/>
          <w:szCs w:val="22"/>
          <w:u w:val="single"/>
        </w:rPr>
        <w:t xml:space="preserve">de </w:t>
      </w:r>
      <w:r w:rsidR="00110888">
        <w:rPr>
          <w:b/>
          <w:bCs/>
          <w:sz w:val="22"/>
          <w:szCs w:val="22"/>
          <w:u w:val="single"/>
        </w:rPr>
        <w:t>respecter</w:t>
      </w:r>
      <w:r w:rsidRPr="008210B1">
        <w:rPr>
          <w:b/>
          <w:bCs/>
          <w:sz w:val="22"/>
          <w:szCs w:val="22"/>
          <w:u w:val="single"/>
        </w:rPr>
        <w:t xml:space="preserve"> le métrage </w:t>
      </w:r>
      <w:r w:rsidR="00110888">
        <w:rPr>
          <w:b/>
          <w:bCs/>
          <w:sz w:val="22"/>
          <w:szCs w:val="22"/>
          <w:u w:val="single"/>
        </w:rPr>
        <w:t>suivant</w:t>
      </w:r>
      <w:r w:rsidR="009B7E43" w:rsidRPr="008210B1">
        <w:rPr>
          <w:sz w:val="22"/>
          <w:szCs w:val="22"/>
          <w:u w:val="single"/>
        </w:rPr>
        <w:t xml:space="preserve"> : </w:t>
      </w:r>
      <w:r w:rsidR="009B7E43" w:rsidRPr="008210B1">
        <w:rPr>
          <w:b/>
          <w:bCs/>
          <w:sz w:val="22"/>
          <w:szCs w:val="22"/>
          <w:u w:val="single"/>
        </w:rPr>
        <w:t xml:space="preserve">4mL </w:t>
      </w:r>
      <w:r w:rsidR="00D25D7E" w:rsidRPr="008210B1">
        <w:rPr>
          <w:b/>
          <w:bCs/>
          <w:sz w:val="22"/>
          <w:szCs w:val="22"/>
          <w:u w:val="single"/>
        </w:rPr>
        <w:t>mini</w:t>
      </w:r>
      <w:r w:rsidR="00D25D7E" w:rsidRPr="00D25D7E">
        <w:rPr>
          <w:b/>
          <w:bCs/>
          <w:sz w:val="22"/>
          <w:szCs w:val="22"/>
        </w:rPr>
        <w:t xml:space="preserve"> </w:t>
      </w:r>
      <w:r w:rsidR="009B7E43">
        <w:rPr>
          <w:sz w:val="22"/>
          <w:szCs w:val="22"/>
        </w:rPr>
        <w:t>pour une voiture</w:t>
      </w:r>
      <w:r w:rsidR="00D25D7E">
        <w:rPr>
          <w:sz w:val="22"/>
          <w:szCs w:val="22"/>
        </w:rPr>
        <w:t xml:space="preserve">, </w:t>
      </w:r>
      <w:r w:rsidR="009B7E43" w:rsidRPr="008210B1">
        <w:rPr>
          <w:b/>
          <w:bCs/>
          <w:sz w:val="22"/>
          <w:szCs w:val="22"/>
          <w:u w:val="single"/>
        </w:rPr>
        <w:t xml:space="preserve">6mL </w:t>
      </w:r>
      <w:r w:rsidR="00D25D7E" w:rsidRPr="008210B1">
        <w:rPr>
          <w:b/>
          <w:bCs/>
          <w:sz w:val="22"/>
          <w:szCs w:val="22"/>
          <w:u w:val="single"/>
        </w:rPr>
        <w:t>mini</w:t>
      </w:r>
      <w:r w:rsidR="00D25D7E" w:rsidRPr="00D25D7E">
        <w:rPr>
          <w:b/>
          <w:bCs/>
          <w:sz w:val="22"/>
          <w:szCs w:val="22"/>
        </w:rPr>
        <w:t xml:space="preserve"> </w:t>
      </w:r>
      <w:r w:rsidR="009B7E43">
        <w:rPr>
          <w:sz w:val="22"/>
          <w:szCs w:val="22"/>
        </w:rPr>
        <w:t>pour u</w:t>
      </w:r>
      <w:r w:rsidR="00D25D7E">
        <w:rPr>
          <w:sz w:val="22"/>
          <w:szCs w:val="22"/>
        </w:rPr>
        <w:t>ne fourgonnette ..</w:t>
      </w:r>
      <w:r>
        <w:rPr>
          <w:sz w:val="22"/>
          <w:szCs w:val="22"/>
        </w:rPr>
        <w:t xml:space="preserve">. </w:t>
      </w:r>
    </w:p>
    <w:p w14:paraId="71E333D2" w14:textId="64439E50" w:rsidR="003E6771" w:rsidRDefault="003E6771" w:rsidP="007A7A7A">
      <w:pPr>
        <w:pStyle w:val="Default"/>
        <w:jc w:val="both"/>
        <w:rPr>
          <w:sz w:val="22"/>
          <w:szCs w:val="22"/>
        </w:rPr>
      </w:pPr>
      <w:r>
        <w:rPr>
          <w:sz w:val="22"/>
          <w:szCs w:val="22"/>
        </w:rPr>
        <w:t xml:space="preserve">Les organisateurs se réservent la gestion du stationnement. </w:t>
      </w:r>
    </w:p>
    <w:p w14:paraId="3B3C1333" w14:textId="69208641" w:rsidR="00AF2011" w:rsidRPr="00A64864" w:rsidRDefault="00AF2011" w:rsidP="007A7A7A">
      <w:pPr>
        <w:pStyle w:val="Default"/>
        <w:ind w:left="720"/>
        <w:jc w:val="both"/>
        <w:rPr>
          <w:sz w:val="14"/>
          <w:szCs w:val="14"/>
        </w:rPr>
      </w:pPr>
      <w:r w:rsidRPr="00A64864">
        <w:rPr>
          <w:sz w:val="14"/>
          <w:szCs w:val="14"/>
        </w:rPr>
        <w:t xml:space="preserve">  </w:t>
      </w:r>
    </w:p>
    <w:p w14:paraId="3447F514" w14:textId="32692CDE" w:rsidR="003E6771" w:rsidRDefault="003E6771" w:rsidP="007A7A7A">
      <w:pPr>
        <w:pStyle w:val="Default"/>
        <w:jc w:val="both"/>
        <w:rPr>
          <w:sz w:val="22"/>
          <w:szCs w:val="22"/>
        </w:rPr>
      </w:pPr>
      <w:r w:rsidRPr="008A1637">
        <w:rPr>
          <w:b/>
          <w:bCs/>
          <w:sz w:val="22"/>
          <w:szCs w:val="22"/>
        </w:rPr>
        <w:t>Article 5</w:t>
      </w:r>
      <w:r>
        <w:rPr>
          <w:sz w:val="22"/>
          <w:szCs w:val="22"/>
        </w:rPr>
        <w:t xml:space="preserve"> : La vente est autorisée pour les particuliers et professionnels. Les mineurs doivent être accompagnés d’un adulte. Sont interdits à la vente : les objets neufs, armes, animaux vivants ... Les organisateurs peuvent refuser la vente de tout objet ne respectant pas les législations en vigueur. La vente de produits alimentaires et consommables est interdite (</w:t>
      </w:r>
      <w:r w:rsidR="008A1637">
        <w:rPr>
          <w:sz w:val="22"/>
          <w:szCs w:val="22"/>
        </w:rPr>
        <w:t>l’USLSR</w:t>
      </w:r>
      <w:r>
        <w:rPr>
          <w:sz w:val="22"/>
          <w:szCs w:val="22"/>
        </w:rPr>
        <w:t xml:space="preserve"> se réserve l’exclusivité de la vente de restauration et </w:t>
      </w:r>
      <w:r w:rsidR="00400D92">
        <w:rPr>
          <w:sz w:val="22"/>
          <w:szCs w:val="22"/>
        </w:rPr>
        <w:t xml:space="preserve">la </w:t>
      </w:r>
      <w:r>
        <w:rPr>
          <w:sz w:val="22"/>
          <w:szCs w:val="22"/>
        </w:rPr>
        <w:t xml:space="preserve">buvette). </w:t>
      </w:r>
    </w:p>
    <w:p w14:paraId="585D2359" w14:textId="5A0261F3" w:rsidR="00C55004" w:rsidRPr="00A64864" w:rsidRDefault="00AF2011" w:rsidP="007A7A7A">
      <w:pPr>
        <w:pStyle w:val="Default"/>
        <w:ind w:left="720"/>
        <w:jc w:val="both"/>
        <w:rPr>
          <w:sz w:val="14"/>
          <w:szCs w:val="14"/>
        </w:rPr>
      </w:pPr>
      <w:r w:rsidRPr="00A64864">
        <w:rPr>
          <w:sz w:val="14"/>
          <w:szCs w:val="14"/>
        </w:rPr>
        <w:t xml:space="preserve">  </w:t>
      </w:r>
    </w:p>
    <w:p w14:paraId="4791C86C" w14:textId="49B81C80" w:rsidR="003E6771" w:rsidRDefault="003E6771" w:rsidP="007A7A7A">
      <w:pPr>
        <w:pStyle w:val="Default"/>
        <w:jc w:val="both"/>
        <w:rPr>
          <w:sz w:val="22"/>
          <w:szCs w:val="22"/>
        </w:rPr>
      </w:pPr>
      <w:r w:rsidRPr="008A1637">
        <w:rPr>
          <w:b/>
          <w:bCs/>
          <w:sz w:val="22"/>
          <w:szCs w:val="22"/>
        </w:rPr>
        <w:t>Article 6</w:t>
      </w:r>
      <w:r>
        <w:rPr>
          <w:sz w:val="22"/>
          <w:szCs w:val="22"/>
        </w:rPr>
        <w:t xml:space="preserve"> : L’organisateur ne peut être tenu pour responsable des ventes entre exposants et acheteurs. Il se décharge de toute responsabilité quant aux accidents, dommages, vols, dégradations… pouvant survenir au cours de cette journée. Il appartient aux exposants de prendre les précautions nécessaires. </w:t>
      </w:r>
    </w:p>
    <w:p w14:paraId="372A3337" w14:textId="1B222FB3" w:rsidR="00AF2011" w:rsidRPr="00A64864" w:rsidRDefault="00AF2011" w:rsidP="007A7A7A">
      <w:pPr>
        <w:pStyle w:val="Default"/>
        <w:ind w:left="720"/>
        <w:jc w:val="both"/>
        <w:rPr>
          <w:sz w:val="14"/>
          <w:szCs w:val="14"/>
        </w:rPr>
      </w:pPr>
      <w:r w:rsidRPr="00A64864">
        <w:rPr>
          <w:sz w:val="14"/>
          <w:szCs w:val="14"/>
        </w:rPr>
        <w:t xml:space="preserve">  </w:t>
      </w:r>
    </w:p>
    <w:p w14:paraId="3EC2AE00" w14:textId="65FDFFDB" w:rsidR="003E6771" w:rsidRDefault="003E6771" w:rsidP="007A7A7A">
      <w:pPr>
        <w:pStyle w:val="Default"/>
        <w:jc w:val="both"/>
        <w:rPr>
          <w:sz w:val="22"/>
          <w:szCs w:val="22"/>
        </w:rPr>
      </w:pPr>
      <w:r w:rsidRPr="00C55004">
        <w:rPr>
          <w:b/>
          <w:bCs/>
          <w:sz w:val="22"/>
          <w:szCs w:val="22"/>
        </w:rPr>
        <w:t>Article 7</w:t>
      </w:r>
      <w:r>
        <w:rPr>
          <w:sz w:val="22"/>
          <w:szCs w:val="22"/>
        </w:rPr>
        <w:t xml:space="preserve"> : Le non-respect de ce règlement peut entrainer l’expulsion immédiate du site. </w:t>
      </w:r>
    </w:p>
    <w:p w14:paraId="5C4D5AAF" w14:textId="72E99006" w:rsidR="00C55004" w:rsidRPr="00A64864" w:rsidRDefault="00AF2011" w:rsidP="007A7A7A">
      <w:pPr>
        <w:pStyle w:val="Default"/>
        <w:ind w:left="720"/>
        <w:jc w:val="both"/>
        <w:rPr>
          <w:sz w:val="14"/>
          <w:szCs w:val="14"/>
        </w:rPr>
      </w:pPr>
      <w:r w:rsidRPr="00A64864">
        <w:rPr>
          <w:sz w:val="14"/>
          <w:szCs w:val="14"/>
        </w:rPr>
        <w:t xml:space="preserve">  </w:t>
      </w:r>
    </w:p>
    <w:p w14:paraId="205E8C30" w14:textId="3B67A2BF" w:rsidR="00140CE0" w:rsidRPr="00140CE0" w:rsidRDefault="003E6771" w:rsidP="007A7A7A">
      <w:pPr>
        <w:jc w:val="both"/>
        <w:rPr>
          <w:shd w:val="clear" w:color="auto" w:fill="F2F2F2" w:themeFill="background1" w:themeFillShade="F2"/>
        </w:rPr>
      </w:pPr>
      <w:r w:rsidRPr="00C55004">
        <w:rPr>
          <w:b/>
          <w:bCs/>
        </w:rPr>
        <w:t>Article 8</w:t>
      </w:r>
      <w:r>
        <w:t xml:space="preserve"> </w:t>
      </w:r>
      <w:r w:rsidRPr="00C55004">
        <w:rPr>
          <w:shd w:val="clear" w:color="auto" w:fill="F2F2F2" w:themeFill="background1" w:themeFillShade="F2"/>
        </w:rPr>
        <w:t>: L’inscription ne sera validée qu’à réception du bulletin d’inscription complété et signé, d’une photocopie recto-verso d’une pièce d’identité (ou titre de séjours en cours de validité) et du paiement.</w:t>
      </w:r>
      <w:r w:rsidR="008C5CB5">
        <w:rPr>
          <w:shd w:val="clear" w:color="auto" w:fill="F2F2F2" w:themeFill="background1" w:themeFillShade="F2"/>
        </w:rPr>
        <w:t xml:space="preserve"> Toute inscription est définitive</w:t>
      </w:r>
      <w:r w:rsidR="00533AFC">
        <w:rPr>
          <w:shd w:val="clear" w:color="auto" w:fill="F2F2F2" w:themeFill="background1" w:themeFillShade="F2"/>
        </w:rPr>
        <w:t xml:space="preserve"> aucun remboursement ne sera effectué</w:t>
      </w:r>
      <w:r w:rsidR="008C5CB5">
        <w:rPr>
          <w:shd w:val="clear" w:color="auto" w:fill="F2F2F2" w:themeFill="background1" w:themeFillShade="F2"/>
        </w:rPr>
        <w:t>.</w:t>
      </w:r>
      <w:r w:rsidRPr="00C55004">
        <w:rPr>
          <w:shd w:val="clear" w:color="auto" w:fill="F2F2F2" w:themeFill="background1" w:themeFillShade="F2"/>
        </w:rPr>
        <w:t xml:space="preserve"> </w:t>
      </w:r>
    </w:p>
    <w:p w14:paraId="17293901" w14:textId="5FFDB9A2" w:rsidR="0061365F" w:rsidRDefault="00450B3B" w:rsidP="003E6771">
      <w:pPr>
        <w:rPr>
          <w:noProof/>
        </w:rPr>
      </w:pPr>
      <w:r>
        <w:rPr>
          <w:noProof/>
        </w:rPr>
        <w:lastRenderedPageBreak/>
        <mc:AlternateContent>
          <mc:Choice Requires="wps">
            <w:drawing>
              <wp:anchor distT="0" distB="0" distL="114300" distR="114300" simplePos="0" relativeHeight="251665408" behindDoc="0" locked="0" layoutInCell="1" allowOverlap="1" wp14:anchorId="476E3974" wp14:editId="59A737C3">
                <wp:simplePos x="0" y="0"/>
                <wp:positionH relativeFrom="column">
                  <wp:posOffset>749742</wp:posOffset>
                </wp:positionH>
                <wp:positionV relativeFrom="paragraph">
                  <wp:posOffset>-525283</wp:posOffset>
                </wp:positionV>
                <wp:extent cx="730553" cy="468630"/>
                <wp:effectExtent l="0" t="0" r="12700" b="312420"/>
                <wp:wrapNone/>
                <wp:docPr id="2" name="Bulle narrative : rectangle à coins arrondis 2"/>
                <wp:cNvGraphicFramePr/>
                <a:graphic xmlns:a="http://schemas.openxmlformats.org/drawingml/2006/main">
                  <a:graphicData uri="http://schemas.microsoft.com/office/word/2010/wordprocessingShape">
                    <wps:wsp>
                      <wps:cNvSpPr/>
                      <wps:spPr>
                        <a:xfrm>
                          <a:off x="0" y="0"/>
                          <a:ext cx="730553" cy="468630"/>
                        </a:xfrm>
                        <a:prstGeom prst="wedgeRoundRectCallout">
                          <a:avLst>
                            <a:gd name="adj1" fmla="val -38412"/>
                            <a:gd name="adj2" fmla="val 103221"/>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36C737E" w14:textId="2EA5051C" w:rsidR="00450B3B" w:rsidRPr="00450B3B" w:rsidRDefault="00450B3B" w:rsidP="00450B3B">
                            <w:pPr>
                              <w:jc w:val="center"/>
                              <w:rPr>
                                <w:color w:val="000000" w:themeColor="text1"/>
                              </w:rPr>
                            </w:pPr>
                            <w:r w:rsidRPr="00450B3B">
                              <w:rPr>
                                <w:color w:val="000000" w:themeColor="text1"/>
                              </w:rPr>
                              <w:t>Entrée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76E397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2" o:spid="_x0000_s1026" type="#_x0000_t62" style="position:absolute;margin-left:59.05pt;margin-top:-41.35pt;width:57.5pt;height:36.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" adj="2503,33096" filled="f" strokecolor="#1f3763 [1604]" strokeweight="1pt">
                <v:textbox>
                  <w:txbxContent>
                    <w:p w14:paraId="236C737E" w14:textId="2EA5051C" w:rsidR="00450B3B" w:rsidRPr="00450B3B" w:rsidRDefault="00450B3B" w:rsidP="00450B3B">
                      <w:pPr>
                        <w:jc w:val="center"/>
                        <w:rPr>
                          <w:color w:val="000000" w:themeColor="text1"/>
                        </w:rPr>
                      </w:pPr>
                      <w:r w:rsidRPr="00450B3B">
                        <w:rPr>
                          <w:color w:val="000000" w:themeColor="text1"/>
                        </w:rPr>
                        <w:t>Entrée</w:t>
                      </w:r>
                    </w:p>
                  </w:txbxContent>
                </v:textbox>
              </v:shape>
            </w:pict>
          </mc:Fallback>
        </mc:AlternateContent>
      </w:r>
      <w:r w:rsidR="00140CE0">
        <w:rPr>
          <w:noProof/>
        </w:rPr>
        <mc:AlternateContent>
          <mc:Choice Requires="wpi">
            <w:drawing>
              <wp:anchor distT="0" distB="0" distL="114300" distR="114300" simplePos="0" relativeHeight="251662336" behindDoc="0" locked="0" layoutInCell="1" allowOverlap="1" wp14:anchorId="4C0D143E" wp14:editId="69C7E5C2">
                <wp:simplePos x="0" y="0"/>
                <wp:positionH relativeFrom="column">
                  <wp:posOffset>340264</wp:posOffset>
                </wp:positionH>
                <wp:positionV relativeFrom="paragraph">
                  <wp:posOffset>1338188</wp:posOffset>
                </wp:positionV>
                <wp:extent cx="246960" cy="131760"/>
                <wp:effectExtent l="114300" t="209550" r="153670" b="230505"/>
                <wp:wrapNone/>
                <wp:docPr id="30" name="Encre 30"/>
                <wp:cNvGraphicFramePr/>
                <a:graphic xmlns:a="http://schemas.openxmlformats.org/drawingml/2006/main">
                  <a:graphicData uri="http://schemas.microsoft.com/office/word/2010/wordprocessingInk">
                    <w14:contentPart bwMode="auto" r:id="rId9">
                      <w14:nvContentPartPr>
                        <w14:cNvContentPartPr/>
                      </w14:nvContentPartPr>
                      <w14:xfrm>
                        <a:off x="0" y="0"/>
                        <a:ext cx="246960" cy="131760"/>
                      </w14:xfrm>
                    </w14:contentPart>
                  </a:graphicData>
                </a:graphic>
              </wp:anchor>
            </w:drawing>
          </mc:Choice>
          <mc:Fallback>
            <w:pict>
              <v:shapetype w14:anchorId="0C96D6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30" o:spid="_x0000_s1026" type="#_x0000_t75" style="position:absolute;margin-left:19.7pt;margin-top:91.2pt;width:33.65pt;height:38.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">
                <v:imagedata r:id="rId10" o:title=""/>
              </v:shape>
            </w:pict>
          </mc:Fallback>
        </mc:AlternateContent>
      </w:r>
      <w:r w:rsidR="00140CE0">
        <w:rPr>
          <w:noProof/>
        </w:rPr>
        <mc:AlternateContent>
          <mc:Choice Requires="wpi">
            <w:drawing>
              <wp:anchor distT="0" distB="0" distL="114300" distR="114300" simplePos="0" relativeHeight="251661312" behindDoc="0" locked="0" layoutInCell="1" allowOverlap="1" wp14:anchorId="32328386" wp14:editId="022F8E8A">
                <wp:simplePos x="0" y="0"/>
                <wp:positionH relativeFrom="column">
                  <wp:posOffset>736624</wp:posOffset>
                </wp:positionH>
                <wp:positionV relativeFrom="paragraph">
                  <wp:posOffset>296708</wp:posOffset>
                </wp:positionV>
                <wp:extent cx="1242720" cy="3622320"/>
                <wp:effectExtent l="57150" t="114300" r="109855" b="130810"/>
                <wp:wrapNone/>
                <wp:docPr id="29" name="Encre 29"/>
                <wp:cNvGraphicFramePr/>
                <a:graphic xmlns:a="http://schemas.openxmlformats.org/drawingml/2006/main">
                  <a:graphicData uri="http://schemas.microsoft.com/office/word/2010/wordprocessingInk">
                    <w14:contentPart bwMode="auto" r:id="rId11">
                      <w14:nvContentPartPr>
                        <w14:cNvContentPartPr/>
                      </w14:nvContentPartPr>
                      <w14:xfrm>
                        <a:off x="0" y="0"/>
                        <a:ext cx="1242720" cy="3622320"/>
                      </w14:xfrm>
                    </w14:contentPart>
                  </a:graphicData>
                </a:graphic>
              </wp:anchor>
            </w:drawing>
          </mc:Choice>
          <mc:Fallback>
            <w:pict>
              <v:shape w14:anchorId="01D82A9A" id="Encre 29" o:spid="_x0000_s1026" type="#_x0000_t75" style="position:absolute;margin-left:55.15pt;margin-top:17.7pt;width:103.5pt;height:296.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">
                <v:imagedata r:id="rId12" o:title=""/>
              </v:shape>
            </w:pict>
          </mc:Fallback>
        </mc:AlternateContent>
      </w:r>
      <w:r w:rsidR="00140CE0">
        <w:rPr>
          <w:noProof/>
        </w:rPr>
        <w:drawing>
          <wp:inline distT="0" distB="0" distL="0" distR="0" wp14:anchorId="55D61C5B" wp14:editId="4228F288">
            <wp:extent cx="4365266" cy="3938940"/>
            <wp:effectExtent l="0" t="0" r="0" b="4445"/>
            <wp:docPr id="28" name="Image 28"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carte&#10;&#10;Description générée automatiquement"/>
                    <pic:cNvPicPr/>
                  </pic:nvPicPr>
                  <pic:blipFill>
                    <a:blip r:embed="rId13"/>
                    <a:stretch>
                      <a:fillRect/>
                    </a:stretch>
                  </pic:blipFill>
                  <pic:spPr>
                    <a:xfrm>
                      <a:off x="0" y="0"/>
                      <a:ext cx="4372378" cy="3945358"/>
                    </a:xfrm>
                    <a:prstGeom prst="rect">
                      <a:avLst/>
                    </a:prstGeom>
                  </pic:spPr>
                </pic:pic>
              </a:graphicData>
            </a:graphic>
          </wp:inline>
        </w:drawing>
      </w:r>
    </w:p>
    <w:p w14:paraId="7FD9393C" w14:textId="23C76221" w:rsidR="0061365F" w:rsidRDefault="00450B3B" w:rsidP="003E6771">
      <w:pPr>
        <w:rPr>
          <w:noProof/>
        </w:rPr>
      </w:pPr>
      <w:r>
        <w:rPr>
          <w:noProof/>
        </w:rPr>
        <mc:AlternateContent>
          <mc:Choice Requires="wps">
            <w:drawing>
              <wp:anchor distT="0" distB="0" distL="114300" distR="114300" simplePos="0" relativeHeight="251667456" behindDoc="0" locked="0" layoutInCell="1" allowOverlap="1" wp14:anchorId="35A453CF" wp14:editId="546331B7">
                <wp:simplePos x="0" y="0"/>
                <wp:positionH relativeFrom="column">
                  <wp:posOffset>1477645</wp:posOffset>
                </wp:positionH>
                <wp:positionV relativeFrom="paragraph">
                  <wp:posOffset>118303</wp:posOffset>
                </wp:positionV>
                <wp:extent cx="730250" cy="468630"/>
                <wp:effectExtent l="0" t="228600" r="12700" b="26670"/>
                <wp:wrapNone/>
                <wp:docPr id="5" name="Bulle narrative : rectangle à coins arrondis 5"/>
                <wp:cNvGraphicFramePr/>
                <a:graphic xmlns:a="http://schemas.openxmlformats.org/drawingml/2006/main">
                  <a:graphicData uri="http://schemas.microsoft.com/office/word/2010/wordprocessingShape">
                    <wps:wsp>
                      <wps:cNvSpPr/>
                      <wps:spPr>
                        <a:xfrm>
                          <a:off x="0" y="0"/>
                          <a:ext cx="730250" cy="468630"/>
                        </a:xfrm>
                        <a:prstGeom prst="wedgeRoundRectCallout">
                          <a:avLst>
                            <a:gd name="adj1" fmla="val 19297"/>
                            <a:gd name="adj2" fmla="val -91901"/>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E7BA471" w14:textId="72D5E7B5" w:rsidR="00450B3B" w:rsidRPr="00450B3B" w:rsidRDefault="00450B3B" w:rsidP="00450B3B">
                            <w:pPr>
                              <w:jc w:val="center"/>
                              <w:rPr>
                                <w:color w:val="000000" w:themeColor="text1"/>
                              </w:rPr>
                            </w:pPr>
                            <w:r>
                              <w:rPr>
                                <w:color w:val="000000" w:themeColor="text1"/>
                              </w:rPr>
                              <w:t>Rue barrée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A453CF" id="Bulle narrative : rectangle à coins arrondis 5" o:spid="_x0000_s1027" type="#_x0000_t62" style="position:absolute;margin-left:116.35pt;margin-top:9.3pt;width:57.5pt;height:36.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" adj="14968,-9051" filled="f" strokecolor="#1f3763 [1604]" strokeweight="1pt">
                <v:textbox>
                  <w:txbxContent>
                    <w:p w14:paraId="5E7BA471" w14:textId="72D5E7B5" w:rsidR="00450B3B" w:rsidRPr="00450B3B" w:rsidRDefault="00450B3B" w:rsidP="00450B3B">
                      <w:pPr>
                        <w:jc w:val="center"/>
                        <w:rPr>
                          <w:color w:val="000000" w:themeColor="text1"/>
                        </w:rPr>
                      </w:pPr>
                      <w:r>
                        <w:rPr>
                          <w:color w:val="000000" w:themeColor="text1"/>
                        </w:rPr>
                        <w:t>Rue barrée</w:t>
                      </w:r>
                    </w:p>
                  </w:txbxContent>
                </v:textbox>
              </v:shape>
            </w:pict>
          </mc:Fallback>
        </mc:AlternateContent>
      </w:r>
    </w:p>
    <w:p w14:paraId="01C04A91" w14:textId="460AD971" w:rsidR="0061365F" w:rsidRDefault="00CC078C" w:rsidP="003E6771">
      <w:r>
        <w:rPr>
          <w:noProof/>
        </w:rPr>
        <mc:AlternateContent>
          <mc:Choice Requires="wps">
            <w:drawing>
              <wp:anchor distT="0" distB="0" distL="114300" distR="114300" simplePos="0" relativeHeight="251671552" behindDoc="0" locked="0" layoutInCell="1" allowOverlap="1" wp14:anchorId="6FEACAD1" wp14:editId="57DFF032">
                <wp:simplePos x="0" y="0"/>
                <wp:positionH relativeFrom="column">
                  <wp:posOffset>2272775</wp:posOffset>
                </wp:positionH>
                <wp:positionV relativeFrom="paragraph">
                  <wp:posOffset>79044</wp:posOffset>
                </wp:positionV>
                <wp:extent cx="730250" cy="468630"/>
                <wp:effectExtent l="762000" t="0" r="12700" b="388620"/>
                <wp:wrapNone/>
                <wp:docPr id="8" name="Bulle narrative : rectangle à coins arrondis 8"/>
                <wp:cNvGraphicFramePr/>
                <a:graphic xmlns:a="http://schemas.openxmlformats.org/drawingml/2006/main">
                  <a:graphicData uri="http://schemas.microsoft.com/office/word/2010/wordprocessingShape">
                    <wps:wsp>
                      <wps:cNvSpPr/>
                      <wps:spPr>
                        <a:xfrm>
                          <a:off x="0" y="0"/>
                          <a:ext cx="730250" cy="468630"/>
                        </a:xfrm>
                        <a:prstGeom prst="wedgeRoundRectCallout">
                          <a:avLst>
                            <a:gd name="adj1" fmla="val -150563"/>
                            <a:gd name="adj2" fmla="val 115098"/>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CA6AB59" w14:textId="77777777" w:rsidR="00CC078C" w:rsidRPr="00450B3B" w:rsidRDefault="00CC078C" w:rsidP="00CC078C">
                            <w:pPr>
                              <w:jc w:val="center"/>
                              <w:rPr>
                                <w:color w:val="000000" w:themeColor="text1"/>
                              </w:rPr>
                            </w:pPr>
                            <w:r w:rsidRPr="00450B3B">
                              <w:rPr>
                                <w:color w:val="000000" w:themeColor="text1"/>
                              </w:rPr>
                              <w:t>Entrée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EACAD1" id="Bulle narrative : rectangle à coins arrondis 8" o:spid="_x0000_s1028" type="#_x0000_t62" style="position:absolute;margin-left:178.95pt;margin-top:6.2pt;width:57.5pt;height:36.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" adj="-21722,35661" filled="f" strokecolor="#1f3763 [1604]" strokeweight="1pt">
                <v:textbox>
                  <w:txbxContent>
                    <w:p w14:paraId="3CA6AB59" w14:textId="77777777" w:rsidR="00CC078C" w:rsidRPr="00450B3B" w:rsidRDefault="00CC078C" w:rsidP="00CC078C">
                      <w:pPr>
                        <w:jc w:val="center"/>
                        <w:rPr>
                          <w:color w:val="000000" w:themeColor="text1"/>
                        </w:rPr>
                      </w:pPr>
                      <w:r w:rsidRPr="00450B3B">
                        <w:rPr>
                          <w:color w:val="000000" w:themeColor="text1"/>
                        </w:rPr>
                        <w:t>Entrée</w:t>
                      </w:r>
                    </w:p>
                  </w:txbxContent>
                </v:textbox>
              </v:shape>
            </w:pict>
          </mc:Fallback>
        </mc:AlternateContent>
      </w:r>
      <w:r w:rsidR="00B2761F">
        <w:rPr>
          <w:noProof/>
        </w:rPr>
        <mc:AlternateContent>
          <mc:Choice Requires="wpi">
            <w:drawing>
              <wp:anchor distT="0" distB="0" distL="114300" distR="114300" simplePos="0" relativeHeight="251660288" behindDoc="0" locked="0" layoutInCell="1" allowOverlap="1" wp14:anchorId="6D6A7B1D" wp14:editId="54B4CDBE">
                <wp:simplePos x="0" y="0"/>
                <wp:positionH relativeFrom="column">
                  <wp:posOffset>-1747730</wp:posOffset>
                </wp:positionH>
                <wp:positionV relativeFrom="paragraph">
                  <wp:posOffset>455100</wp:posOffset>
                </wp:positionV>
                <wp:extent cx="360" cy="360"/>
                <wp:effectExtent l="95250" t="152400" r="114300" b="152400"/>
                <wp:wrapNone/>
                <wp:docPr id="14" name="Encre 14"/>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type w14:anchorId="4D4F4C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4" o:spid="_x0000_s1026" type="#_x0000_t75" style="position:absolute;margin-left:-141.85pt;margin-top:27.35pt;width:8.55pt;height:17.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">
                <v:imagedata r:id="rId15" o:title=""/>
              </v:shape>
            </w:pict>
          </mc:Fallback>
        </mc:AlternateContent>
      </w:r>
      <w:r w:rsidR="00F468B0">
        <w:rPr>
          <w:noProof/>
        </w:rPr>
        <mc:AlternateContent>
          <mc:Choice Requires="wpi">
            <w:drawing>
              <wp:anchor distT="0" distB="0" distL="114300" distR="114300" simplePos="0" relativeHeight="251659264" behindDoc="0" locked="0" layoutInCell="1" allowOverlap="1" wp14:anchorId="06554552" wp14:editId="76385BA0">
                <wp:simplePos x="0" y="0"/>
                <wp:positionH relativeFrom="column">
                  <wp:posOffset>-4395890</wp:posOffset>
                </wp:positionH>
                <wp:positionV relativeFrom="paragraph">
                  <wp:posOffset>417755</wp:posOffset>
                </wp:positionV>
                <wp:extent cx="360" cy="360"/>
                <wp:effectExtent l="95250" t="152400" r="114300" b="152400"/>
                <wp:wrapNone/>
                <wp:docPr id="7" name="Encre 7"/>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30FB4977" id="Encre 7" o:spid="_x0000_s1026" type="#_x0000_t75" style="position:absolute;margin-left:-350.35pt;margin-top:24.4pt;width:8.55pt;height:17.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">
                <v:imagedata r:id="rId17" o:title=""/>
              </v:shape>
            </w:pict>
          </mc:Fallback>
        </mc:AlternateContent>
      </w:r>
    </w:p>
    <w:p w14:paraId="4FEF679D" w14:textId="76AF8193" w:rsidR="00B2761F" w:rsidRDefault="00B2761F" w:rsidP="003E6771"/>
    <w:p w14:paraId="2D60F7D3" w14:textId="5FC64E6D" w:rsidR="00B2761F" w:rsidRPr="003E6771" w:rsidRDefault="00CC078C" w:rsidP="003E6771">
      <w:r>
        <w:rPr>
          <w:noProof/>
        </w:rPr>
        <mc:AlternateContent>
          <mc:Choice Requires="wps">
            <w:drawing>
              <wp:anchor distT="0" distB="0" distL="114300" distR="114300" simplePos="0" relativeHeight="251669504" behindDoc="0" locked="0" layoutInCell="1" allowOverlap="1" wp14:anchorId="55BBA475" wp14:editId="6F6ACB75">
                <wp:simplePos x="0" y="0"/>
                <wp:positionH relativeFrom="column">
                  <wp:posOffset>2002458</wp:posOffset>
                </wp:positionH>
                <wp:positionV relativeFrom="paragraph">
                  <wp:posOffset>3243884</wp:posOffset>
                </wp:positionV>
                <wp:extent cx="730250" cy="468630"/>
                <wp:effectExtent l="0" t="228600" r="12700" b="26670"/>
                <wp:wrapNone/>
                <wp:docPr id="6" name="Bulle narrative : rectangle à coins arrondis 6"/>
                <wp:cNvGraphicFramePr/>
                <a:graphic xmlns:a="http://schemas.openxmlformats.org/drawingml/2006/main">
                  <a:graphicData uri="http://schemas.microsoft.com/office/word/2010/wordprocessingShape">
                    <wps:wsp>
                      <wps:cNvSpPr/>
                      <wps:spPr>
                        <a:xfrm>
                          <a:off x="0" y="0"/>
                          <a:ext cx="730250" cy="468630"/>
                        </a:xfrm>
                        <a:prstGeom prst="wedgeRoundRectCallout">
                          <a:avLst>
                            <a:gd name="adj1" fmla="val 19297"/>
                            <a:gd name="adj2" fmla="val -91901"/>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FA749C8" w14:textId="77777777" w:rsidR="00CC078C" w:rsidRPr="00450B3B" w:rsidRDefault="00CC078C" w:rsidP="00CC078C">
                            <w:pPr>
                              <w:jc w:val="center"/>
                              <w:rPr>
                                <w:color w:val="000000" w:themeColor="text1"/>
                              </w:rPr>
                            </w:pPr>
                            <w:r>
                              <w:rPr>
                                <w:color w:val="000000" w:themeColor="text1"/>
                              </w:rPr>
                              <w:t>Rue barrée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BBA475" id="Bulle narrative : rectangle à coins arrondis 6" o:spid="_x0000_s1029" type="#_x0000_t62" style="position:absolute;margin-left:157.65pt;margin-top:255.4pt;width:57.5pt;height:36.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" adj="14968,-9051" filled="f" strokecolor="#1f3763 [1604]" strokeweight="1pt">
                <v:textbox>
                  <w:txbxContent>
                    <w:p w14:paraId="4FA749C8" w14:textId="77777777" w:rsidR="00CC078C" w:rsidRPr="00450B3B" w:rsidRDefault="00CC078C" w:rsidP="00CC078C">
                      <w:pPr>
                        <w:jc w:val="center"/>
                        <w:rPr>
                          <w:color w:val="000000" w:themeColor="text1"/>
                        </w:rPr>
                      </w:pPr>
                      <w:r>
                        <w:rPr>
                          <w:color w:val="000000" w:themeColor="text1"/>
                        </w:rPr>
                        <w:t>Rue barrée</w:t>
                      </w:r>
                    </w:p>
                  </w:txbxContent>
                </v:textbox>
              </v:shape>
            </w:pict>
          </mc:Fallback>
        </mc:AlternateContent>
      </w:r>
      <w:r w:rsidR="00653F7E">
        <w:rPr>
          <w:noProof/>
        </w:rPr>
        <mc:AlternateContent>
          <mc:Choice Requires="wpi">
            <w:drawing>
              <wp:anchor distT="0" distB="0" distL="114300" distR="114300" simplePos="0" relativeHeight="251664384" behindDoc="0" locked="0" layoutInCell="1" allowOverlap="1" wp14:anchorId="50BC9D5E" wp14:editId="678BFF2D">
                <wp:simplePos x="0" y="0"/>
                <wp:positionH relativeFrom="column">
                  <wp:posOffset>1233064</wp:posOffset>
                </wp:positionH>
                <wp:positionV relativeFrom="paragraph">
                  <wp:posOffset>961302</wp:posOffset>
                </wp:positionV>
                <wp:extent cx="190080" cy="166680"/>
                <wp:effectExtent l="57150" t="57150" r="38735" b="100330"/>
                <wp:wrapNone/>
                <wp:docPr id="36" name="Encre 36"/>
                <wp:cNvGraphicFramePr/>
                <a:graphic xmlns:a="http://schemas.openxmlformats.org/drawingml/2006/main">
                  <a:graphicData uri="http://schemas.microsoft.com/office/word/2010/wordprocessingInk">
                    <w14:contentPart bwMode="auto" r:id="rId18">
                      <w14:nvContentPartPr>
                        <w14:cNvContentPartPr/>
                      </w14:nvContentPartPr>
                      <w14:xfrm>
                        <a:off x="0" y="0"/>
                        <a:ext cx="190080" cy="166680"/>
                      </w14:xfrm>
                    </w14:contentPart>
                  </a:graphicData>
                </a:graphic>
              </wp:anchor>
            </w:drawing>
          </mc:Choice>
          <mc:Fallback>
            <w:pict>
              <v:shape w14:anchorId="29203A41" id="Encre 36" o:spid="_x0000_s1026" type="#_x0000_t75" style="position:absolute;margin-left:95.7pt;margin-top:72.9pt;width:17.75pt;height:18.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">
                <v:imagedata r:id="rId19" o:title=""/>
              </v:shape>
            </w:pict>
          </mc:Fallback>
        </mc:AlternateContent>
      </w:r>
      <w:r w:rsidR="00653F7E">
        <w:rPr>
          <w:noProof/>
        </w:rPr>
        <mc:AlternateContent>
          <mc:Choice Requires="wpi">
            <w:drawing>
              <wp:anchor distT="0" distB="0" distL="114300" distR="114300" simplePos="0" relativeHeight="251663360" behindDoc="0" locked="0" layoutInCell="1" allowOverlap="1" wp14:anchorId="080618E7" wp14:editId="593E950B">
                <wp:simplePos x="0" y="0"/>
                <wp:positionH relativeFrom="column">
                  <wp:posOffset>1482544</wp:posOffset>
                </wp:positionH>
                <wp:positionV relativeFrom="paragraph">
                  <wp:posOffset>334182</wp:posOffset>
                </wp:positionV>
                <wp:extent cx="922320" cy="2755800"/>
                <wp:effectExtent l="57150" t="57150" r="68580" b="102235"/>
                <wp:wrapNone/>
                <wp:docPr id="35" name="Encre 35"/>
                <wp:cNvGraphicFramePr/>
                <a:graphic xmlns:a="http://schemas.openxmlformats.org/drawingml/2006/main">
                  <a:graphicData uri="http://schemas.microsoft.com/office/word/2010/wordprocessingInk">
                    <w14:contentPart bwMode="auto" r:id="rId20">
                      <w14:nvContentPartPr>
                        <w14:cNvContentPartPr/>
                      </w14:nvContentPartPr>
                      <w14:xfrm>
                        <a:off x="0" y="0"/>
                        <a:ext cx="922320" cy="2755800"/>
                      </w14:xfrm>
                    </w14:contentPart>
                  </a:graphicData>
                </a:graphic>
              </wp:anchor>
            </w:drawing>
          </mc:Choice>
          <mc:Fallback>
            <w:pict>
              <v:shape w14:anchorId="371255D7" id="Encre 35" o:spid="_x0000_s1026" type="#_x0000_t75" style="position:absolute;margin-left:115.35pt;margin-top:23.5pt;width:75.45pt;height:222.7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">
                <v:imagedata r:id="rId21" o:title=""/>
              </v:shape>
            </w:pict>
          </mc:Fallback>
        </mc:AlternateContent>
      </w:r>
      <w:r w:rsidR="00B2761F">
        <w:rPr>
          <w:noProof/>
        </w:rPr>
        <w:drawing>
          <wp:inline distT="0" distB="0" distL="0" distR="0" wp14:anchorId="53193F63" wp14:editId="2BA68ACA">
            <wp:extent cx="4739833" cy="3219450"/>
            <wp:effectExtent l="0" t="0" r="3810" b="0"/>
            <wp:docPr id="13" name="Image 1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carte&#10;&#10;Description générée automatiquement"/>
                    <pic:cNvPicPr/>
                  </pic:nvPicPr>
                  <pic:blipFill>
                    <a:blip r:embed="rId22"/>
                    <a:stretch>
                      <a:fillRect/>
                    </a:stretch>
                  </pic:blipFill>
                  <pic:spPr>
                    <a:xfrm>
                      <a:off x="0" y="0"/>
                      <a:ext cx="4750783" cy="3226888"/>
                    </a:xfrm>
                    <a:prstGeom prst="rect">
                      <a:avLst/>
                    </a:prstGeom>
                  </pic:spPr>
                </pic:pic>
              </a:graphicData>
            </a:graphic>
          </wp:inline>
        </w:drawing>
      </w:r>
    </w:p>
    <w:sectPr w:rsidR="00B2761F" w:rsidRPr="003E6771" w:rsidSect="001C49F1">
      <w:headerReference w:type="default" r:id="rId2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CB66C" w14:textId="77777777" w:rsidR="001C49F1" w:rsidRDefault="001C49F1" w:rsidP="003E6771">
      <w:pPr>
        <w:spacing w:after="0" w:line="240" w:lineRule="auto"/>
      </w:pPr>
      <w:r>
        <w:separator/>
      </w:r>
    </w:p>
  </w:endnote>
  <w:endnote w:type="continuationSeparator" w:id="0">
    <w:p w14:paraId="2BDD83C9" w14:textId="77777777" w:rsidR="001C49F1" w:rsidRDefault="001C49F1" w:rsidP="003E6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914CC" w14:textId="77777777" w:rsidR="001C49F1" w:rsidRDefault="001C49F1" w:rsidP="003E6771">
      <w:pPr>
        <w:spacing w:after="0" w:line="240" w:lineRule="auto"/>
      </w:pPr>
      <w:r>
        <w:separator/>
      </w:r>
    </w:p>
  </w:footnote>
  <w:footnote w:type="continuationSeparator" w:id="0">
    <w:p w14:paraId="224F1894" w14:textId="77777777" w:rsidR="001C49F1" w:rsidRDefault="001C49F1" w:rsidP="003E6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568CD" w14:textId="3DABD6B8" w:rsidR="003E6771" w:rsidRPr="003E6771" w:rsidRDefault="003E6771" w:rsidP="007F7DE3">
    <w:pPr>
      <w:pStyle w:val="En-tte"/>
      <w:jc w:val="center"/>
    </w:pPr>
    <w:r>
      <w:rPr>
        <w:noProof/>
      </w:rPr>
      <w:drawing>
        <wp:inline distT="0" distB="0" distL="0" distR="0" wp14:anchorId="6928160B" wp14:editId="5F9EA115">
          <wp:extent cx="1038225" cy="961831"/>
          <wp:effectExtent l="0" t="0" r="0" b="0"/>
          <wp:docPr id="480620953" name="Image 48062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54596" cy="9769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85BEC"/>
    <w:multiLevelType w:val="hybridMultilevel"/>
    <w:tmpl w:val="556A5DCC"/>
    <w:lvl w:ilvl="0" w:tplc="9AF29FCA">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94B1921"/>
    <w:multiLevelType w:val="hybridMultilevel"/>
    <w:tmpl w:val="6EC4CF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FD8401D"/>
    <w:multiLevelType w:val="hybridMultilevel"/>
    <w:tmpl w:val="9B8A88AA"/>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A534014"/>
    <w:multiLevelType w:val="hybridMultilevel"/>
    <w:tmpl w:val="F6805428"/>
    <w:lvl w:ilvl="0" w:tplc="9AF29FC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2A0AEF"/>
    <w:multiLevelType w:val="hybridMultilevel"/>
    <w:tmpl w:val="C3B2FADC"/>
    <w:lvl w:ilvl="0" w:tplc="040C000B">
      <w:start w:val="1"/>
      <w:numFmt w:val="bullet"/>
      <w:lvlText w:val=""/>
      <w:lvlJc w:val="left"/>
      <w:pPr>
        <w:ind w:left="720" w:hanging="360"/>
      </w:pPr>
      <w:rPr>
        <w:rFonts w:ascii="Wingdings" w:hAnsi="Wingdings" w:hint="default"/>
      </w:rPr>
    </w:lvl>
    <w:lvl w:ilvl="1" w:tplc="8F762614">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116C84"/>
    <w:multiLevelType w:val="hybridMultilevel"/>
    <w:tmpl w:val="ACB64BC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4040455"/>
    <w:multiLevelType w:val="hybridMultilevel"/>
    <w:tmpl w:val="A880BA80"/>
    <w:lvl w:ilvl="0" w:tplc="FF60917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72778D0"/>
    <w:multiLevelType w:val="hybridMultilevel"/>
    <w:tmpl w:val="F23A21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F9D01D1"/>
    <w:multiLevelType w:val="hybridMultilevel"/>
    <w:tmpl w:val="326E254E"/>
    <w:lvl w:ilvl="0" w:tplc="040C000B">
      <w:start w:val="1"/>
      <w:numFmt w:val="bullet"/>
      <w:lvlText w:val=""/>
      <w:lvlJc w:val="left"/>
      <w:pPr>
        <w:ind w:left="720" w:hanging="360"/>
      </w:pPr>
      <w:rPr>
        <w:rFonts w:ascii="Wingdings" w:hAnsi="Wingdings" w:hint="default"/>
      </w:rPr>
    </w:lvl>
    <w:lvl w:ilvl="1" w:tplc="7C622774">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04B21BD"/>
    <w:multiLevelType w:val="hybridMultilevel"/>
    <w:tmpl w:val="B11AAACA"/>
    <w:lvl w:ilvl="0" w:tplc="9AF29FC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3475B8D"/>
    <w:multiLevelType w:val="hybridMultilevel"/>
    <w:tmpl w:val="EBBAE1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64408148">
    <w:abstractNumId w:val="1"/>
  </w:num>
  <w:num w:numId="2" w16cid:durableId="61176263">
    <w:abstractNumId w:val="6"/>
  </w:num>
  <w:num w:numId="3" w16cid:durableId="1787503412">
    <w:abstractNumId w:val="4"/>
  </w:num>
  <w:num w:numId="4" w16cid:durableId="870801648">
    <w:abstractNumId w:val="9"/>
  </w:num>
  <w:num w:numId="5" w16cid:durableId="848637025">
    <w:abstractNumId w:val="0"/>
  </w:num>
  <w:num w:numId="6" w16cid:durableId="1314606925">
    <w:abstractNumId w:val="3"/>
  </w:num>
  <w:num w:numId="7" w16cid:durableId="918368810">
    <w:abstractNumId w:val="2"/>
  </w:num>
  <w:num w:numId="8" w16cid:durableId="946348459">
    <w:abstractNumId w:val="10"/>
  </w:num>
  <w:num w:numId="9" w16cid:durableId="1647659981">
    <w:abstractNumId w:val="8"/>
  </w:num>
  <w:num w:numId="10" w16cid:durableId="1284969468">
    <w:abstractNumId w:val="5"/>
  </w:num>
  <w:num w:numId="11" w16cid:durableId="8793168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771"/>
    <w:rsid w:val="000809B6"/>
    <w:rsid w:val="000B34BF"/>
    <w:rsid w:val="000D349F"/>
    <w:rsid w:val="000D5B90"/>
    <w:rsid w:val="00104627"/>
    <w:rsid w:val="00110888"/>
    <w:rsid w:val="00140CE0"/>
    <w:rsid w:val="001622A1"/>
    <w:rsid w:val="00193AC3"/>
    <w:rsid w:val="001C49F1"/>
    <w:rsid w:val="001E0631"/>
    <w:rsid w:val="001F40CC"/>
    <w:rsid w:val="0028411A"/>
    <w:rsid w:val="002C4128"/>
    <w:rsid w:val="002E492C"/>
    <w:rsid w:val="003336FC"/>
    <w:rsid w:val="00352FDB"/>
    <w:rsid w:val="003D2BA1"/>
    <w:rsid w:val="003E6771"/>
    <w:rsid w:val="00400D92"/>
    <w:rsid w:val="00450B3B"/>
    <w:rsid w:val="00454359"/>
    <w:rsid w:val="00472AAC"/>
    <w:rsid w:val="004A037E"/>
    <w:rsid w:val="004B043D"/>
    <w:rsid w:val="00533AFC"/>
    <w:rsid w:val="00575ECD"/>
    <w:rsid w:val="005D5D99"/>
    <w:rsid w:val="0061365F"/>
    <w:rsid w:val="00653F7E"/>
    <w:rsid w:val="006545EF"/>
    <w:rsid w:val="0067326B"/>
    <w:rsid w:val="00695B2E"/>
    <w:rsid w:val="006C4F8D"/>
    <w:rsid w:val="006D56F7"/>
    <w:rsid w:val="007111A5"/>
    <w:rsid w:val="007A7A7A"/>
    <w:rsid w:val="007F7382"/>
    <w:rsid w:val="007F7DE3"/>
    <w:rsid w:val="008210B1"/>
    <w:rsid w:val="00884012"/>
    <w:rsid w:val="008A1637"/>
    <w:rsid w:val="008C5CB5"/>
    <w:rsid w:val="008F1599"/>
    <w:rsid w:val="0096258F"/>
    <w:rsid w:val="009B7E43"/>
    <w:rsid w:val="00A14686"/>
    <w:rsid w:val="00A34038"/>
    <w:rsid w:val="00A46862"/>
    <w:rsid w:val="00A503F8"/>
    <w:rsid w:val="00A64864"/>
    <w:rsid w:val="00AB7800"/>
    <w:rsid w:val="00AF2011"/>
    <w:rsid w:val="00B25C35"/>
    <w:rsid w:val="00B2761F"/>
    <w:rsid w:val="00B7456A"/>
    <w:rsid w:val="00B774DF"/>
    <w:rsid w:val="00C05091"/>
    <w:rsid w:val="00C12043"/>
    <w:rsid w:val="00C17FFE"/>
    <w:rsid w:val="00C24F0E"/>
    <w:rsid w:val="00C55004"/>
    <w:rsid w:val="00C731CF"/>
    <w:rsid w:val="00CC078C"/>
    <w:rsid w:val="00CD3395"/>
    <w:rsid w:val="00D257BA"/>
    <w:rsid w:val="00D25D7E"/>
    <w:rsid w:val="00D26C47"/>
    <w:rsid w:val="00D6551E"/>
    <w:rsid w:val="00D832C9"/>
    <w:rsid w:val="00DC0433"/>
    <w:rsid w:val="00DD1947"/>
    <w:rsid w:val="00DE10A4"/>
    <w:rsid w:val="00EC51FF"/>
    <w:rsid w:val="00F468B0"/>
    <w:rsid w:val="00FB37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1F3AB"/>
  <w15:chartTrackingRefBased/>
  <w15:docId w15:val="{79CF3DF8-7F85-450B-AE13-4EDEA96F6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3E6771"/>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3E6771"/>
    <w:pPr>
      <w:tabs>
        <w:tab w:val="center" w:pos="4536"/>
        <w:tab w:val="right" w:pos="9072"/>
      </w:tabs>
      <w:spacing w:after="0" w:line="240" w:lineRule="auto"/>
    </w:pPr>
  </w:style>
  <w:style w:type="character" w:customStyle="1" w:styleId="En-tteCar">
    <w:name w:val="En-tête Car"/>
    <w:basedOn w:val="Policepardfaut"/>
    <w:link w:val="En-tte"/>
    <w:uiPriority w:val="99"/>
    <w:rsid w:val="003E6771"/>
  </w:style>
  <w:style w:type="paragraph" w:styleId="Pieddepage">
    <w:name w:val="footer"/>
    <w:basedOn w:val="Normal"/>
    <w:link w:val="PieddepageCar"/>
    <w:uiPriority w:val="99"/>
    <w:unhideWhenUsed/>
    <w:rsid w:val="003E6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6771"/>
  </w:style>
  <w:style w:type="character" w:styleId="Lienhypertexte">
    <w:name w:val="Hyperlink"/>
    <w:basedOn w:val="Policepardfaut"/>
    <w:uiPriority w:val="99"/>
    <w:unhideWhenUsed/>
    <w:rsid w:val="00B25C35"/>
    <w:rPr>
      <w:color w:val="0000FF"/>
      <w:u w:val="single"/>
    </w:rPr>
  </w:style>
  <w:style w:type="character" w:styleId="Mentionnonrsolue">
    <w:name w:val="Unresolved Mention"/>
    <w:basedOn w:val="Policepardfaut"/>
    <w:uiPriority w:val="99"/>
    <w:semiHidden/>
    <w:unhideWhenUsed/>
    <w:rsid w:val="00D832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ustomXml" Target="ink/ink5.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mailto:uslsrvidegrenier@gmail.com" TargetMode="External"/><Relationship Id="rId12" Type="http://schemas.openxmlformats.org/officeDocument/2006/relationships/image" Target="media/image2.png"/><Relationship Id="rId17" Type="http://schemas.openxmlformats.org/officeDocument/2006/relationships/image" Target="media/image4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ustomXml" Target="ink/ink4.xml"/><Relationship Id="rId20" Type="http://schemas.openxmlformats.org/officeDocument/2006/relationships/customXml" Target="ink/ink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image" Target="media/image10.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customXml" Target="ink/ink3.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4:04:20.572"/>
    </inkml:context>
    <inkml:brush xml:id="br0">
      <inkml:brushProperty name="width" value="0.5" units="cm"/>
      <inkml:brushProperty name="height" value="1" units="cm"/>
      <inkml:brushProperty name="color" value="#FFFC00"/>
      <inkml:brushProperty name="tip" value="rectangle"/>
      <inkml:brushProperty name="rasterOp" value="maskPen"/>
      <inkml:brushProperty name="ignorePressure" value="1"/>
    </inkml:brush>
  </inkml:definitions>
  <inkml:trace contextRef="#ctx0" brushRef="#br0">0 1,'1'6,"1"-1,-1 1,1 0,0 0,0-1,0 1,1-1,0 1,0-1,0 0,1 0,0-1,0 1,0-1,9 7,5 5,0-2,34 21,7-7,-47-24,0 1,-1 0,1 1,-1 1,11 8,-7-4,1 0,0-1,0-1,1-1,0 0,0-1,32 8,-2-4,84 8,-127-19,0 0,0 1,-1-1,1 1,0 0,-1 0,1 1,-1-1,1 1,-1-1,0 1,1 0,-1 0,5 6,-2-1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4:04:07.78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202 0,'-1'20,"-2"-1,0 0,-1 0,-1 0,-14 34,-11 42,10-19,14-55,0 0,1 0,1 1,-1 37,3-13,-2-1,-2 0,-16 59,21-100,-46 278,46-277,-5 70,5 143,4-91,-4-72,-1-33,1 1,2 0,0 0,1-1,1 1,2-1,13 44,58 132,-56-156,1-2,31 44,-16-25,-14-21,-1 1,-3 1,-1 0,-2 2,12 50,-22-76,1 0,0 0,15 26,10 22,53 122,-57-132,47 105,-59-131,1-1,32 40,-26-38,26 47,56 89,-75-122,87 148,-5-7,-20-27,-85-145,137 246,-56-102,-64-111,-12-25,-1 0,-1 0,9 27,-11-26,1 0,16 30,9 19,62 161,-39-129,-39-75,-2 0,0 2,12 34,5 22,4-2,59 98,-57-111,-5 6,-25-56,0-1,1 0,22 33,-17-30,-1 0,-1 1,18 46,-10-20,30 53,9 20,-31-51,10 26,52 95,6-26,90 119,-109-175,16 19,57 91,-109-142,-4 2,26 84,-57-147,3 6,0 0,-2 0,-1 1,-1 0,-1 0,1 37,-3-31,0 0,9 38,-9-57,16 178,-15-172,29 130,11 50,-30-146,8 53,-4-14,-4-38,-7-29,0 0,-2 1,0-1,-1 26,-4 897,1-932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3:51:06.37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3:29:23.6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4:07:59.198"/>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436 69,'-9'2,"1"0,-1 0,0 1,1 0,0 0,0 1,0 0,0 1,0 0,1 0,0 0,-10 10,-29 18,16-14,0 1,2 2,1 0,0 2,2 1,1 1,1 1,-28 43,50-69,-1 1,1-1,0 1,0-1,1 1,-1-1,0 1,1-1,-1 1,1 0,-1 0,1-1,0 1,-1 0,1 0,0-1,0 1,0 0,1 2,0-3,-1 0,1 0,0 0,0 0,-1 0,1-1,0 1,0 0,0-1,0 1,0 0,0-1,0 1,0-1,0 0,1 1,-1-1,0 0,0 0,0 1,2-1,11 0,0-1,-1 0,0 0,15-5,-6 3,73 0,-74 3,-1 0,1 0,-1-2,1-1,34-9,-46 9,0-1,0 0,-1-1,1 0,-1 0,-1-1,1 0,-1-1,0 1,0-1,-1 0,0-1,0 0,-1 0,0 0,0 0,-1-1,0 0,-1 0,1 0,-2 0,1-1,1-15,-4 16,1 0,-1 0,-1-1,0 1,0 0,-1 0,0 0,0 0,-1 0,0 1,-1-1,0 1,0 0,0 0,-1 0,-1 1,1 0,-1 0,-1 0,1 0,-1 1,-14-10,14 11,0-1,0 1,-1 1,1-1,-1 1,-1 1,1-1,0 2,-1-1,1 1,-1 0,0 1,0 0,1 0,-1 1,-12 0,15 0,0 0,1 1,-1-1,0 1,0 0,1 1,-1-1,1 1,-1 0,1 1,0-1,0 1,0 0,0 0,0 0,1 1,-1 0,1 0,0 0,0 0,1 1,-1 0,1-1,0 1,0 0,1 1,-4 9,2-7,0 0,1 0,0 0,1 0,0 1,0-1,1 1,0-1,1 1,-1 0,3 15,-1-21,0 1,0-1,0 0,0 0,1 0,-1 0,1 0,0 0,0 0,0-1,0 1,0-1,1 1,-1-1,1 0,-1 0,1 0,0 0,0 0,0-1,0 1,0-1,0 0,1 0,-1 0,0 0,1-1,-1 1,0-1,1 0,-1 0,7-1,4 1,0-2,0 1,1-2,-2 0,1-1,0 0,-1-1,0 0,21-13,-28 15,0 0,0-1,0 0,-1 0,0-1,0 1,0-1,0 0,-1 0,0-1,0 0,0 1,-1-1,1 0,-1-1,-1 1,0-1,1 1,-2-1,1 1,0-14,-2 18,0 0,0 0,0 0,0 0,0 0,-1 0,1 1,-1-1,1 0,-1 0,0 1,0-1,0 0,0 1,0-1,0 0,0 1,0 0,-1-1,1 1,-1 0,1 0,-1-1,1 1,-1 0,0 1,1-1,-4-1,-2 0,1 0,-1 1,0 0,0 0,-1 1,-8 0,-4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1T14:07:49.914"/>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96 1,'-1'4,"0"1,0 0,-1-1,1 1,-1-1,0 1,-1-1,1 0,-1 0,0 0,0-1,0 1,0 0,-1-1,-4 4,3-3,0 1,0 0,1 1,0-1,-1 1,2 0,-4 7,2 5,2 0,0 1,1 0,0-1,2 1,0 0,4 22,-1 23,-3 532,0-590,0-1,1 1,0-1,0 0,0 1,0-1,1 0,0 0,0 0,0 0,1 0,4 7,2-1,1 0,0-1,14 12,-15-14,1 0,-2 0,1 1,-2 0,1 1,7 12,3 17,-2 1,17 59,-24-65,2-1,1-1,2 0,31 55,-7-40,-31-40,-1 0,0 0,0 0,-1 1,0 0,0 0,-1 1,0-1,0 1,-1 0,3 11,-3-5,0 0,1 1,0-1,1-1,1 1,0-1,1 0,1 0,0-1,20 24,-5-9,-2 1,0 0,-2 2,-1 0,27 67,-27-57,1-1,2-1,34 47,-19-38,-6-8,47 50,-34-42,-2 2,-2 2,56 97,21 56,-103-183,17 45,-10-20,9 32,-22-58,0-1,1-1,21 37,46 51,-67-94,0 2,-1-1,0 1,6 21,-7-19,1 0,0 0,12 20,14 11,-18-27,0 1,-2 0,21 48,-1-3,-25-53,-1-1,0 1,-1 1,6 18,-6-12,1 0,0 0,2-1,1 0,0 0,1-1,1-1,1 0,1 0,0-2,17 16,-21-21,0 1,-2 0,1 0,-2 1,0 0,9 22,-7-16,0 0,17 24,50 75,-67-102,-2 1,0-1,0 1,-2 0,6 31,-5-12,0-2,-1 0,-1 40,-1-48,0 0,2 0,0 0,2-1,1 0,1 0,19 37,18 20,-38-71,0 0,-1 1,-1 0,0 0,0 1,-1-1,-1 1,0 0,-1 0,3 28,16 176,-17-195,1 1,0-1,2 0,1-1,0 0,16 25,-18-33,-1-1,0 1,0 0,-2 1,0-1,0 1,-1 0,1 16,39 213,-41-230,1 0,0-1,10 24,-8-25,-1 1,0-1,-1 1,3 24,5 54,-6-51,1 52,-6-48,-1-12,1 0,1-1,2 1,7 33,7 45,-12-65,-5-36,0-1,0 0,-1 0,0 0,-1 1,1-1,-1 0,-1-1,-4 12,3-9,1 0,-1 0,2 0,-3 19,2 312,6-171,-2-151,0 0,2-1,0 1,1-1,11 28,-10-34</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812</Words>
  <Characters>4467</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SORON</dc:creator>
  <cp:keywords/>
  <dc:description/>
  <cp:lastModifiedBy>Magali Bony</cp:lastModifiedBy>
  <cp:revision>3</cp:revision>
  <cp:lastPrinted>2022-06-07T16:25:00Z</cp:lastPrinted>
  <dcterms:created xsi:type="dcterms:W3CDTF">2024-03-07T11:20:00Z</dcterms:created>
  <dcterms:modified xsi:type="dcterms:W3CDTF">2024-03-07T11:21:00Z</dcterms:modified>
</cp:coreProperties>
</file>