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7" w:rsidRPr="0096083A" w:rsidRDefault="00107A73">
      <w:pPr>
        <w:ind w:right="-3896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-5.65pt;width:361.65pt;height:44.3pt;z-index:251654144" filled="f" fillcolor="#9cf">
            <v:textbox style="mso-next-textbox:#_x0000_s1026">
              <w:txbxContent>
                <w:p w:rsidR="00FA711B" w:rsidRPr="00FA711B" w:rsidRDefault="009B528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A711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BOURSE </w:t>
                  </w:r>
                  <w:r w:rsidR="00FA711B" w:rsidRPr="00FA711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MINIATURES</w:t>
                  </w:r>
                </w:p>
                <w:p w:rsidR="00FA711B" w:rsidRPr="00FA711B" w:rsidRDefault="00FA711B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9B5287" w:rsidRPr="00FA711B" w:rsidRDefault="00FA711B" w:rsidP="00DE0CB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Salle des Fêtes de Valençay</w:t>
                  </w:r>
                  <w:r w:rsidR="00DE0CB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880D90">
                    <w:rPr>
                      <w:rFonts w:ascii="Arial" w:hAnsi="Arial" w:cs="Arial"/>
                      <w:b/>
                      <w:bCs/>
                    </w:rPr>
                    <w:t>–</w:t>
                  </w:r>
                  <w:r w:rsidR="00DE0CB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D709D1">
                    <w:rPr>
                      <w:rFonts w:ascii="Arial" w:hAnsi="Arial" w:cs="Arial"/>
                      <w:b/>
                      <w:bCs/>
                    </w:rPr>
                    <w:t>21 octobre 2018</w:t>
                  </w:r>
                </w:p>
                <w:p w:rsidR="00F30532" w:rsidRPr="00FA711B" w:rsidRDefault="00F30532" w:rsidP="00F3053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E13442" w:rsidRPr="0096083A" w:rsidRDefault="00E13442">
      <w:pPr>
        <w:ind w:right="-3896"/>
        <w:rPr>
          <w:sz w:val="20"/>
          <w:szCs w:val="20"/>
        </w:rPr>
      </w:pPr>
    </w:p>
    <w:p w:rsidR="00941ED4" w:rsidRPr="0096083A" w:rsidRDefault="00941ED4">
      <w:pPr>
        <w:ind w:right="-3896"/>
        <w:rPr>
          <w:sz w:val="20"/>
          <w:szCs w:val="20"/>
        </w:rPr>
      </w:pPr>
    </w:p>
    <w:p w:rsidR="007E17D5" w:rsidRDefault="007E17D5" w:rsidP="00307B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E0CB6" w:rsidRDefault="00FA711B" w:rsidP="00307B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436C">
        <w:rPr>
          <w:rFonts w:ascii="Arial" w:hAnsi="Arial" w:cs="Arial"/>
          <w:b/>
          <w:bCs/>
          <w:sz w:val="28"/>
          <w:szCs w:val="28"/>
          <w:u w:val="single"/>
        </w:rPr>
        <w:t>BULLETIN D’INSCRIPTION</w:t>
      </w:r>
    </w:p>
    <w:p w:rsidR="00307B07" w:rsidRPr="00307B07" w:rsidRDefault="00307B07" w:rsidP="00307B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F46F7" w:rsidRDefault="00107A73" w:rsidP="00EF46F7">
      <w:pPr>
        <w:ind w:right="-54"/>
        <w:rPr>
          <w:rFonts w:ascii="Arial" w:hAnsi="Arial" w:cs="Arial"/>
          <w:b/>
          <w:bCs/>
          <w:sz w:val="22"/>
          <w:szCs w:val="22"/>
        </w:rPr>
      </w:pPr>
      <w:r w:rsidRPr="00107A73">
        <w:rPr>
          <w:rFonts w:ascii="Arial" w:hAnsi="Arial" w:cs="Arial"/>
          <w:b/>
          <w:noProof/>
          <w:u w:val="single"/>
        </w:rPr>
        <w:pict>
          <v:rect id="_x0000_s1042" style="position:absolute;margin-left:271pt;margin-top:3.25pt;width:8.15pt;height:8.75pt;z-index:251657216"/>
        </w:pict>
      </w:r>
      <w:r w:rsidRPr="00107A73">
        <w:rPr>
          <w:rFonts w:ascii="Arial" w:hAnsi="Arial" w:cs="Arial"/>
          <w:b/>
          <w:noProof/>
          <w:u w:val="single"/>
        </w:rPr>
        <w:pict>
          <v:rect id="_x0000_s1041" style="position:absolute;margin-left:129.4pt;margin-top:3.25pt;width:8.15pt;height:8.75pt;z-index:251656192"/>
        </w:pict>
      </w:r>
      <w:r w:rsidR="00F30532" w:rsidRPr="00FA711B">
        <w:rPr>
          <w:rFonts w:ascii="Arial" w:hAnsi="Arial" w:cs="Arial"/>
          <w:b/>
          <w:u w:val="single"/>
        </w:rPr>
        <w:t>Cochez votre statut :</w:t>
      </w:r>
      <w:r w:rsidR="00DE0CB6" w:rsidRPr="00DE0CB6">
        <w:rPr>
          <w:rFonts w:ascii="Arial" w:hAnsi="Arial" w:cs="Arial"/>
          <w:b/>
        </w:rPr>
        <w:t xml:space="preserve"> </w:t>
      </w:r>
      <w:r w:rsidR="004662C5">
        <w:rPr>
          <w:rFonts w:ascii="Arial" w:hAnsi="Arial" w:cs="Arial"/>
          <w:b/>
        </w:rPr>
        <w:tab/>
      </w:r>
      <w:r w:rsidR="00F30532" w:rsidRPr="00DE0CB6">
        <w:rPr>
          <w:rFonts w:ascii="Arial" w:hAnsi="Arial" w:cs="Arial"/>
          <w:b/>
          <w:bCs/>
          <w:sz w:val="22"/>
          <w:szCs w:val="22"/>
        </w:rPr>
        <w:t>PROFESSIONNEL</w:t>
      </w:r>
      <w:r w:rsidR="00DE0CB6">
        <w:rPr>
          <w:rFonts w:ascii="Arial" w:hAnsi="Arial" w:cs="Arial"/>
          <w:b/>
          <w:bCs/>
        </w:rPr>
        <w:tab/>
      </w:r>
      <w:r w:rsidR="004662C5">
        <w:rPr>
          <w:rFonts w:ascii="Arial" w:hAnsi="Arial" w:cs="Arial"/>
          <w:b/>
          <w:bCs/>
        </w:rPr>
        <w:tab/>
      </w:r>
      <w:r w:rsidR="00F30532" w:rsidRPr="00DE0CB6">
        <w:rPr>
          <w:rFonts w:ascii="Arial" w:hAnsi="Arial" w:cs="Arial"/>
          <w:b/>
          <w:bCs/>
          <w:sz w:val="22"/>
          <w:szCs w:val="22"/>
        </w:rPr>
        <w:t>PARTICULIER</w:t>
      </w:r>
    </w:p>
    <w:p w:rsidR="007A0E25" w:rsidRPr="00FA711B" w:rsidRDefault="007A0E25" w:rsidP="00EF46F7">
      <w:pPr>
        <w:ind w:right="-54"/>
        <w:jc w:val="both"/>
        <w:rPr>
          <w:rFonts w:ascii="Arial" w:hAnsi="Arial" w:cs="Arial"/>
          <w:sz w:val="10"/>
          <w:szCs w:val="10"/>
        </w:rPr>
      </w:pPr>
    </w:p>
    <w:p w:rsidR="00EF46F7" w:rsidRPr="00DE0CB6" w:rsidRDefault="00EF46F7" w:rsidP="00B73747">
      <w:pPr>
        <w:numPr>
          <w:ilvl w:val="0"/>
          <w:numId w:val="5"/>
        </w:numPr>
        <w:ind w:right="-54"/>
        <w:jc w:val="both"/>
        <w:rPr>
          <w:rFonts w:ascii="Arial" w:hAnsi="Arial" w:cs="Arial"/>
          <w:sz w:val="22"/>
          <w:szCs w:val="22"/>
        </w:rPr>
      </w:pPr>
      <w:r w:rsidRPr="00DE0CB6">
        <w:rPr>
          <w:rFonts w:ascii="Arial" w:hAnsi="Arial" w:cs="Arial"/>
          <w:sz w:val="22"/>
          <w:szCs w:val="22"/>
        </w:rPr>
        <w:t>Les</w:t>
      </w:r>
      <w:r w:rsidRPr="00DE0CB6">
        <w:rPr>
          <w:rFonts w:ascii="Arial" w:hAnsi="Arial" w:cs="Arial"/>
          <w:b/>
          <w:sz w:val="22"/>
          <w:szCs w:val="22"/>
        </w:rPr>
        <w:t xml:space="preserve"> professionnels</w:t>
      </w:r>
      <w:r w:rsidRPr="00DE0CB6">
        <w:rPr>
          <w:rFonts w:ascii="Arial" w:hAnsi="Arial" w:cs="Arial"/>
          <w:sz w:val="22"/>
          <w:szCs w:val="22"/>
        </w:rPr>
        <w:t xml:space="preserve"> doivent joindre une copie de leur extra</w:t>
      </w:r>
      <w:r w:rsidR="0027228C" w:rsidRPr="00DE0CB6">
        <w:rPr>
          <w:rFonts w:ascii="Arial" w:hAnsi="Arial" w:cs="Arial"/>
          <w:sz w:val="22"/>
          <w:szCs w:val="22"/>
        </w:rPr>
        <w:t>it du registre du commerce</w:t>
      </w:r>
    </w:p>
    <w:p w:rsidR="00EF46F7" w:rsidRPr="00DE0CB6" w:rsidRDefault="00EF46F7" w:rsidP="00B73747">
      <w:pPr>
        <w:numPr>
          <w:ilvl w:val="0"/>
          <w:numId w:val="5"/>
        </w:numPr>
        <w:ind w:right="-54"/>
        <w:jc w:val="both"/>
        <w:rPr>
          <w:rFonts w:ascii="Arial" w:hAnsi="Arial" w:cs="Arial"/>
          <w:sz w:val="22"/>
          <w:szCs w:val="22"/>
        </w:rPr>
      </w:pPr>
      <w:r w:rsidRPr="00DE0CB6">
        <w:rPr>
          <w:rFonts w:ascii="Arial" w:hAnsi="Arial" w:cs="Arial"/>
          <w:sz w:val="22"/>
          <w:szCs w:val="22"/>
        </w:rPr>
        <w:t xml:space="preserve">Les </w:t>
      </w:r>
      <w:r w:rsidRPr="00DE0CB6">
        <w:rPr>
          <w:rFonts w:ascii="Arial" w:hAnsi="Arial" w:cs="Arial"/>
          <w:b/>
          <w:sz w:val="22"/>
          <w:szCs w:val="22"/>
        </w:rPr>
        <w:t>particuliers</w:t>
      </w:r>
      <w:r w:rsidR="00620767" w:rsidRPr="00DE0CB6">
        <w:rPr>
          <w:rFonts w:ascii="Arial" w:hAnsi="Arial" w:cs="Arial"/>
          <w:sz w:val="22"/>
          <w:szCs w:val="22"/>
        </w:rPr>
        <w:t xml:space="preserve"> doivent joindre une copie de leur</w:t>
      </w:r>
      <w:r w:rsidRPr="00DE0CB6">
        <w:rPr>
          <w:rFonts w:ascii="Arial" w:hAnsi="Arial" w:cs="Arial"/>
          <w:sz w:val="22"/>
          <w:szCs w:val="22"/>
        </w:rPr>
        <w:t xml:space="preserve"> pièce d’identité et d’un justificatif de domicile</w:t>
      </w: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Nom :</w:t>
      </w:r>
      <w:r w:rsidR="00475E35">
        <w:rPr>
          <w:rFonts w:ascii="Arial" w:hAnsi="Arial" w:cs="Arial"/>
          <w:b/>
          <w:sz w:val="20"/>
          <w:szCs w:val="20"/>
        </w:rPr>
        <w:tab/>
      </w:r>
      <w:r w:rsidR="00475E35">
        <w:rPr>
          <w:rFonts w:ascii="Arial" w:hAnsi="Arial" w:cs="Arial"/>
          <w:b/>
          <w:sz w:val="20"/>
          <w:szCs w:val="20"/>
        </w:rPr>
        <w:tab/>
      </w:r>
      <w:r w:rsidR="00475E35">
        <w:rPr>
          <w:rFonts w:ascii="Arial" w:hAnsi="Arial" w:cs="Arial"/>
          <w:b/>
          <w:sz w:val="20"/>
          <w:szCs w:val="20"/>
        </w:rPr>
        <w:tab/>
      </w:r>
      <w:r w:rsidR="00475E35">
        <w:rPr>
          <w:rFonts w:ascii="Arial" w:hAnsi="Arial" w:cs="Arial"/>
          <w:b/>
          <w:sz w:val="20"/>
          <w:szCs w:val="20"/>
        </w:rPr>
        <w:tab/>
      </w:r>
      <w:r w:rsidR="00475E35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>Prénom :</w:t>
      </w: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Raison sociale :</w:t>
      </w: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Adresse :</w:t>
      </w: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 xml:space="preserve">Code Postal : </w:t>
      </w:r>
      <w:r w:rsidRPr="00475E35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ab/>
      </w:r>
      <w:r w:rsidR="004C68CC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>Ville :</w:t>
      </w: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Tél. fixe :</w:t>
      </w:r>
      <w:r w:rsidR="00B9455C">
        <w:rPr>
          <w:rFonts w:ascii="Arial" w:hAnsi="Arial" w:cs="Arial"/>
          <w:b/>
          <w:sz w:val="20"/>
          <w:szCs w:val="20"/>
        </w:rPr>
        <w:tab/>
      </w:r>
      <w:r w:rsidR="00B9455C">
        <w:rPr>
          <w:rFonts w:ascii="Arial" w:hAnsi="Arial" w:cs="Arial"/>
          <w:b/>
          <w:sz w:val="20"/>
          <w:szCs w:val="20"/>
        </w:rPr>
        <w:tab/>
      </w:r>
      <w:r w:rsidR="00B9455C">
        <w:rPr>
          <w:rFonts w:ascii="Arial" w:hAnsi="Arial" w:cs="Arial"/>
          <w:b/>
          <w:sz w:val="20"/>
          <w:szCs w:val="20"/>
        </w:rPr>
        <w:tab/>
      </w:r>
      <w:r w:rsidR="004C68CC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>Tél. portable :</w:t>
      </w: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Mail :</w:t>
      </w: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</w:p>
    <w:p w:rsidR="00E9436C" w:rsidRPr="00475E35" w:rsidRDefault="00E9436C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Objets exposés :</w:t>
      </w: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DE0CB6" w:rsidRDefault="00DE0CB6">
      <w:pPr>
        <w:ind w:right="-3896"/>
        <w:rPr>
          <w:rFonts w:ascii="Arial" w:hAnsi="Arial" w:cs="Arial"/>
          <w:b/>
          <w:sz w:val="20"/>
          <w:szCs w:val="20"/>
        </w:rPr>
      </w:pPr>
    </w:p>
    <w:p w:rsidR="007E17D5" w:rsidRDefault="007E17D5">
      <w:pPr>
        <w:ind w:right="-3896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658"/>
      </w:tblGrid>
      <w:tr w:rsidR="00DE0CB6" w:rsidRPr="004C68CC" w:rsidTr="004C68CC">
        <w:trPr>
          <w:trHeight w:val="419"/>
        </w:trPr>
        <w:tc>
          <w:tcPr>
            <w:tcW w:w="1658" w:type="dxa"/>
            <w:shd w:val="clear" w:color="auto" w:fill="auto"/>
            <w:vAlign w:val="center"/>
          </w:tcPr>
          <w:p w:rsidR="00DE0CB6" w:rsidRPr="004C68CC" w:rsidRDefault="00DE0CB6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>Nombre de ml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0CB6" w:rsidRPr="004C68CC" w:rsidRDefault="00DE0CB6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CB6" w:rsidRPr="004C68CC" w:rsidTr="004C68CC">
        <w:trPr>
          <w:trHeight w:val="419"/>
        </w:trPr>
        <w:tc>
          <w:tcPr>
            <w:tcW w:w="1658" w:type="dxa"/>
            <w:shd w:val="clear" w:color="auto" w:fill="auto"/>
            <w:vAlign w:val="center"/>
          </w:tcPr>
          <w:p w:rsidR="00DE0CB6" w:rsidRPr="004C68CC" w:rsidRDefault="00DE0CB6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>Prix du ml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0CB6" w:rsidRPr="004C68CC" w:rsidRDefault="00DE0CB6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 xml:space="preserve">          7 €</w:t>
            </w:r>
          </w:p>
        </w:tc>
      </w:tr>
      <w:tr w:rsidR="00DE0CB6" w:rsidRPr="004C68CC" w:rsidTr="004C68CC">
        <w:trPr>
          <w:trHeight w:val="419"/>
        </w:trPr>
        <w:tc>
          <w:tcPr>
            <w:tcW w:w="1658" w:type="dxa"/>
            <w:shd w:val="clear" w:color="auto" w:fill="auto"/>
            <w:vAlign w:val="center"/>
          </w:tcPr>
          <w:p w:rsidR="00DE0CB6" w:rsidRPr="004C68CC" w:rsidRDefault="00DE0CB6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DE0CB6" w:rsidRPr="004C68CC" w:rsidRDefault="00DE0CB6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 xml:space="preserve">                   €</w:t>
            </w:r>
          </w:p>
        </w:tc>
      </w:tr>
    </w:tbl>
    <w:p w:rsidR="009B5287" w:rsidRPr="00827C44" w:rsidRDefault="00827C44">
      <w:pPr>
        <w:ind w:right="-3896"/>
        <w:rPr>
          <w:rFonts w:ascii="Arial" w:hAnsi="Arial" w:cs="Arial"/>
          <w:b/>
          <w:sz w:val="20"/>
          <w:szCs w:val="20"/>
        </w:rPr>
      </w:pPr>
      <w:r w:rsidRPr="00380A13">
        <w:rPr>
          <w:rFonts w:ascii="Arial" w:hAnsi="Arial" w:cs="Arial"/>
          <w:b/>
          <w:sz w:val="20"/>
          <w:szCs w:val="20"/>
          <w:u w:val="single"/>
        </w:rPr>
        <w:t>Emplacement </w:t>
      </w:r>
      <w:r w:rsidRPr="00827C44">
        <w:rPr>
          <w:rFonts w:ascii="Arial" w:hAnsi="Arial" w:cs="Arial"/>
          <w:b/>
          <w:sz w:val="20"/>
          <w:szCs w:val="20"/>
        </w:rPr>
        <w:t>:</w:t>
      </w: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9B5287" w:rsidRPr="00FA711B" w:rsidRDefault="009B5287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307B07" w:rsidRDefault="00307B07" w:rsidP="00307B07">
      <w:pPr>
        <w:rPr>
          <w:rFonts w:ascii="Arial" w:hAnsi="Arial" w:cs="Arial"/>
          <w:b/>
          <w:bCs/>
          <w:i/>
          <w:sz w:val="20"/>
          <w:szCs w:val="20"/>
        </w:rPr>
      </w:pPr>
      <w:r w:rsidRPr="00FA711B">
        <w:rPr>
          <w:rFonts w:ascii="Arial" w:hAnsi="Arial" w:cs="Arial"/>
          <w:b/>
          <w:bCs/>
          <w:i/>
          <w:sz w:val="20"/>
          <w:szCs w:val="20"/>
        </w:rPr>
        <w:t>Clôture des</w:t>
      </w:r>
      <w:r w:rsidR="00D709D1">
        <w:rPr>
          <w:rFonts w:ascii="Arial" w:hAnsi="Arial" w:cs="Arial"/>
          <w:b/>
          <w:bCs/>
          <w:i/>
          <w:sz w:val="20"/>
          <w:szCs w:val="20"/>
        </w:rPr>
        <w:t xml:space="preserve"> inscriptions le 15 octobre 2018</w:t>
      </w:r>
    </w:p>
    <w:p w:rsidR="00307B07" w:rsidRDefault="002F7FC0" w:rsidP="00307B07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Ne seront</w:t>
      </w:r>
      <w:r w:rsidR="00307B07">
        <w:rPr>
          <w:rFonts w:ascii="Arial" w:hAnsi="Arial" w:cs="Arial"/>
          <w:b/>
          <w:bCs/>
          <w:i/>
          <w:sz w:val="20"/>
          <w:szCs w:val="20"/>
        </w:rPr>
        <w:t xml:space="preserve"> pris en compte que les inscriptions accompagnées du règlement (Chèque à l’ordre de l’AMAV)</w:t>
      </w:r>
    </w:p>
    <w:p w:rsidR="00DE0CB6" w:rsidRDefault="00DE0CB6">
      <w:pPr>
        <w:pStyle w:val="Titre3"/>
        <w:jc w:val="left"/>
        <w:rPr>
          <w:rFonts w:ascii="Arial" w:hAnsi="Arial" w:cs="Arial"/>
          <w:b w:val="0"/>
          <w:sz w:val="20"/>
          <w:szCs w:val="20"/>
          <w:u w:val="single"/>
        </w:rPr>
      </w:pPr>
    </w:p>
    <w:p w:rsidR="00CD55B0" w:rsidRPr="003E4D18" w:rsidRDefault="00941ED4" w:rsidP="003E4D18">
      <w:pPr>
        <w:pStyle w:val="Titre3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FA711B">
        <w:rPr>
          <w:rFonts w:ascii="Arial" w:hAnsi="Arial" w:cs="Arial"/>
          <w:b w:val="0"/>
          <w:sz w:val="20"/>
          <w:szCs w:val="20"/>
          <w:u w:val="single"/>
        </w:rPr>
        <w:t>A</w:t>
      </w:r>
      <w:r w:rsidR="0058317D" w:rsidRPr="00FA711B">
        <w:rPr>
          <w:rFonts w:ascii="Arial" w:hAnsi="Arial" w:cs="Arial"/>
          <w:b w:val="0"/>
          <w:sz w:val="20"/>
          <w:szCs w:val="20"/>
          <w:u w:val="single"/>
        </w:rPr>
        <w:t xml:space="preserve"> adresser</w:t>
      </w:r>
      <w:r w:rsidR="003E4D18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="009B5287" w:rsidRPr="00FA711B">
        <w:rPr>
          <w:rFonts w:ascii="Arial" w:hAnsi="Arial" w:cs="Arial"/>
          <w:b w:val="0"/>
          <w:sz w:val="20"/>
          <w:szCs w:val="20"/>
          <w:u w:val="single"/>
        </w:rPr>
        <w:t>à </w:t>
      </w:r>
      <w:r w:rsidR="009B5287" w:rsidRPr="003E4D18">
        <w:rPr>
          <w:rFonts w:ascii="Arial" w:hAnsi="Arial" w:cs="Arial"/>
          <w:b w:val="0"/>
          <w:sz w:val="20"/>
          <w:szCs w:val="20"/>
        </w:rPr>
        <w:t>:</w:t>
      </w:r>
      <w:r w:rsidR="003E4D18" w:rsidRPr="003E4D18">
        <w:rPr>
          <w:rFonts w:ascii="Arial" w:hAnsi="Arial" w:cs="Arial"/>
          <w:b w:val="0"/>
          <w:sz w:val="20"/>
          <w:szCs w:val="20"/>
        </w:rPr>
        <w:t xml:space="preserve"> </w:t>
      </w:r>
      <w:r w:rsidR="009B5287" w:rsidRPr="00FA711B">
        <w:rPr>
          <w:rFonts w:ascii="Arial" w:hAnsi="Arial" w:cs="Arial"/>
          <w:b w:val="0"/>
          <w:sz w:val="20"/>
          <w:szCs w:val="20"/>
        </w:rPr>
        <w:t xml:space="preserve">A.M.A.V – 12 avenue de </w:t>
      </w:r>
      <w:smartTag w:uri="urn:schemas-microsoft-com:office:smarttags" w:element="PersonName">
        <w:smartTagPr>
          <w:attr w:name="ProductID" w:val="la R￩sistance"/>
        </w:smartTagPr>
        <w:r w:rsidR="009B5287" w:rsidRPr="00FA711B">
          <w:rPr>
            <w:rFonts w:ascii="Arial" w:hAnsi="Arial" w:cs="Arial"/>
            <w:b w:val="0"/>
            <w:sz w:val="20"/>
            <w:szCs w:val="20"/>
          </w:rPr>
          <w:t>la Résistance</w:t>
        </w:r>
      </w:smartTag>
      <w:r w:rsidR="00CD55B0" w:rsidRPr="00FA711B">
        <w:rPr>
          <w:rFonts w:ascii="Arial" w:hAnsi="Arial" w:cs="Arial"/>
          <w:b w:val="0"/>
          <w:sz w:val="20"/>
          <w:szCs w:val="20"/>
        </w:rPr>
        <w:t xml:space="preserve"> – 36600 Valençay</w:t>
      </w:r>
    </w:p>
    <w:p w:rsidR="00B9455C" w:rsidRDefault="00792B61" w:rsidP="00894AE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40005</wp:posOffset>
            </wp:positionV>
            <wp:extent cx="1144905" cy="513080"/>
            <wp:effectExtent l="19050" t="0" r="0" b="0"/>
            <wp:wrapNone/>
            <wp:docPr id="13" name="Image 13" descr="Logo AMAV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AMAV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55C" w:rsidRDefault="00880D90" w:rsidP="00894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Contacts : 06 31 36 10 63</w:t>
      </w:r>
    </w:p>
    <w:p w:rsidR="00B9455C" w:rsidRDefault="00B9455C" w:rsidP="00894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Musée de l’Auto : 02 54 00 07 74</w:t>
      </w:r>
    </w:p>
    <w:p w:rsidR="00894AEE" w:rsidRDefault="00B9455C" w:rsidP="00894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="00894AEE" w:rsidRPr="00FA711B">
        <w:rPr>
          <w:rFonts w:ascii="Arial" w:hAnsi="Arial" w:cs="Arial"/>
          <w:sz w:val="20"/>
          <w:szCs w:val="20"/>
        </w:rPr>
        <w:t> :</w:t>
      </w:r>
      <w:r w:rsidR="00FA711B" w:rsidRPr="00FA711B">
        <w:rPr>
          <w:rFonts w:ascii="Arial" w:hAnsi="Arial" w:cs="Arial"/>
          <w:sz w:val="20"/>
          <w:szCs w:val="20"/>
        </w:rPr>
        <w:t xml:space="preserve"> </w:t>
      </w:r>
      <w:r w:rsidR="007E17D5" w:rsidRPr="007E17D5">
        <w:rPr>
          <w:rFonts w:ascii="Arial" w:hAnsi="Arial" w:cs="Arial"/>
          <w:sz w:val="20"/>
          <w:szCs w:val="20"/>
        </w:rPr>
        <w:t>amav@laposte.net</w:t>
      </w:r>
    </w:p>
    <w:p w:rsidR="007E17D5" w:rsidRPr="00B9384C" w:rsidRDefault="00B9384C" w:rsidP="00B9384C">
      <w:pPr>
        <w:jc w:val="right"/>
        <w:rPr>
          <w:rFonts w:ascii="Arial" w:hAnsi="Arial" w:cs="Arial"/>
          <w:i/>
          <w:sz w:val="14"/>
          <w:szCs w:val="14"/>
        </w:rPr>
      </w:pPr>
      <w:r w:rsidRPr="00B9384C">
        <w:rPr>
          <w:rFonts w:ascii="Arial" w:hAnsi="Arial" w:cs="Arial"/>
          <w:i/>
          <w:sz w:val="14"/>
          <w:szCs w:val="14"/>
        </w:rPr>
        <w:t>IPNS – Ne pas jeter sur la voie publique</w:t>
      </w:r>
    </w:p>
    <w:p w:rsidR="007506FA" w:rsidRPr="0096083A" w:rsidRDefault="00107A73" w:rsidP="007506FA">
      <w:pPr>
        <w:ind w:right="-3896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47" type="#_x0000_t202" style="position:absolute;margin-left:1.1pt;margin-top:-5.65pt;width:361.65pt;height:44.3pt;z-index:251658240" filled="f" fillcolor="#9cf">
            <v:textbox style="mso-next-textbox:#_x0000_s1047">
              <w:txbxContent>
                <w:p w:rsidR="007506FA" w:rsidRPr="00FA711B" w:rsidRDefault="007506FA" w:rsidP="007506F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A711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BOURSE MINIATURES</w:t>
                  </w:r>
                </w:p>
                <w:p w:rsidR="007506FA" w:rsidRPr="00FA711B" w:rsidRDefault="007506FA" w:rsidP="007506FA">
                  <w:pPr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7506FA" w:rsidRPr="00FA711B" w:rsidRDefault="007506FA" w:rsidP="007506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Salle des Fêtes de Valençay </w:t>
                  </w:r>
                  <w:r w:rsidR="00135591">
                    <w:rPr>
                      <w:rFonts w:ascii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5591">
                    <w:rPr>
                      <w:rFonts w:ascii="Arial" w:hAnsi="Arial" w:cs="Arial"/>
                      <w:b/>
                      <w:bCs/>
                    </w:rPr>
                    <w:t>21 octobre 2018</w:t>
                  </w:r>
                </w:p>
                <w:p w:rsidR="007506FA" w:rsidRPr="00FA711B" w:rsidRDefault="007506FA" w:rsidP="007506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7506FA" w:rsidRPr="0096083A" w:rsidRDefault="007506FA" w:rsidP="007506FA">
      <w:pPr>
        <w:ind w:right="-3896"/>
        <w:rPr>
          <w:sz w:val="20"/>
          <w:szCs w:val="20"/>
        </w:rPr>
      </w:pPr>
    </w:p>
    <w:p w:rsidR="007506FA" w:rsidRPr="0096083A" w:rsidRDefault="007506FA" w:rsidP="007506FA">
      <w:pPr>
        <w:ind w:right="-3896"/>
        <w:rPr>
          <w:sz w:val="20"/>
          <w:szCs w:val="20"/>
        </w:rPr>
      </w:pPr>
    </w:p>
    <w:p w:rsidR="007506FA" w:rsidRDefault="007506FA" w:rsidP="007506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06FA" w:rsidRDefault="007506FA" w:rsidP="007506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436C">
        <w:rPr>
          <w:rFonts w:ascii="Arial" w:hAnsi="Arial" w:cs="Arial"/>
          <w:b/>
          <w:bCs/>
          <w:sz w:val="28"/>
          <w:szCs w:val="28"/>
          <w:u w:val="single"/>
        </w:rPr>
        <w:t>BULLETIN D’INSCRIPTION</w:t>
      </w:r>
    </w:p>
    <w:p w:rsidR="007506FA" w:rsidRPr="00307B07" w:rsidRDefault="007506FA" w:rsidP="007506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06FA" w:rsidRDefault="00107A73" w:rsidP="007506FA">
      <w:pPr>
        <w:ind w:right="-54"/>
        <w:rPr>
          <w:rFonts w:ascii="Arial" w:hAnsi="Arial" w:cs="Arial"/>
          <w:b/>
          <w:bCs/>
          <w:sz w:val="22"/>
          <w:szCs w:val="22"/>
        </w:rPr>
      </w:pPr>
      <w:r w:rsidRPr="00107A73">
        <w:rPr>
          <w:rFonts w:ascii="Arial" w:hAnsi="Arial" w:cs="Arial"/>
          <w:b/>
          <w:noProof/>
          <w:u w:val="single"/>
        </w:rPr>
        <w:pict>
          <v:rect id="_x0000_s1050" style="position:absolute;margin-left:271pt;margin-top:3.25pt;width:8.15pt;height:8.75pt;z-index:251661312"/>
        </w:pict>
      </w:r>
      <w:r w:rsidRPr="00107A73">
        <w:rPr>
          <w:rFonts w:ascii="Arial" w:hAnsi="Arial" w:cs="Arial"/>
          <w:b/>
          <w:noProof/>
          <w:u w:val="single"/>
        </w:rPr>
        <w:pict>
          <v:rect id="_x0000_s1049" style="position:absolute;margin-left:129.4pt;margin-top:3.25pt;width:8.15pt;height:8.75pt;z-index:251660288"/>
        </w:pict>
      </w:r>
      <w:r w:rsidR="007506FA" w:rsidRPr="00FA711B">
        <w:rPr>
          <w:rFonts w:ascii="Arial" w:hAnsi="Arial" w:cs="Arial"/>
          <w:b/>
          <w:u w:val="single"/>
        </w:rPr>
        <w:t>Cochez votre statut :</w:t>
      </w:r>
      <w:r w:rsidR="007506FA" w:rsidRPr="00DE0CB6">
        <w:rPr>
          <w:rFonts w:ascii="Arial" w:hAnsi="Arial" w:cs="Arial"/>
          <w:b/>
        </w:rPr>
        <w:t xml:space="preserve"> </w:t>
      </w:r>
      <w:r w:rsidR="007506FA">
        <w:rPr>
          <w:rFonts w:ascii="Arial" w:hAnsi="Arial" w:cs="Arial"/>
          <w:b/>
        </w:rPr>
        <w:tab/>
      </w:r>
      <w:r w:rsidR="007506FA" w:rsidRPr="00DE0CB6">
        <w:rPr>
          <w:rFonts w:ascii="Arial" w:hAnsi="Arial" w:cs="Arial"/>
          <w:b/>
          <w:bCs/>
          <w:sz w:val="22"/>
          <w:szCs w:val="22"/>
        </w:rPr>
        <w:t>PROFESSIONNEL</w:t>
      </w:r>
      <w:r w:rsidR="007506FA">
        <w:rPr>
          <w:rFonts w:ascii="Arial" w:hAnsi="Arial" w:cs="Arial"/>
          <w:b/>
          <w:bCs/>
        </w:rPr>
        <w:tab/>
      </w:r>
      <w:r w:rsidR="007506FA">
        <w:rPr>
          <w:rFonts w:ascii="Arial" w:hAnsi="Arial" w:cs="Arial"/>
          <w:b/>
          <w:bCs/>
        </w:rPr>
        <w:tab/>
      </w:r>
      <w:r w:rsidR="007506FA" w:rsidRPr="00DE0CB6">
        <w:rPr>
          <w:rFonts w:ascii="Arial" w:hAnsi="Arial" w:cs="Arial"/>
          <w:b/>
          <w:bCs/>
          <w:sz w:val="22"/>
          <w:szCs w:val="22"/>
        </w:rPr>
        <w:t>PARTICULIER</w:t>
      </w:r>
    </w:p>
    <w:p w:rsidR="007506FA" w:rsidRPr="00FA711B" w:rsidRDefault="007506FA" w:rsidP="007506FA">
      <w:pPr>
        <w:ind w:right="-54"/>
        <w:jc w:val="both"/>
        <w:rPr>
          <w:rFonts w:ascii="Arial" w:hAnsi="Arial" w:cs="Arial"/>
          <w:sz w:val="10"/>
          <w:szCs w:val="10"/>
        </w:rPr>
      </w:pPr>
    </w:p>
    <w:p w:rsidR="007506FA" w:rsidRPr="00DE0CB6" w:rsidRDefault="007506FA" w:rsidP="007506FA">
      <w:pPr>
        <w:numPr>
          <w:ilvl w:val="0"/>
          <w:numId w:val="5"/>
        </w:numPr>
        <w:ind w:right="-54"/>
        <w:jc w:val="both"/>
        <w:rPr>
          <w:rFonts w:ascii="Arial" w:hAnsi="Arial" w:cs="Arial"/>
          <w:sz w:val="22"/>
          <w:szCs w:val="22"/>
        </w:rPr>
      </w:pPr>
      <w:r w:rsidRPr="00DE0CB6">
        <w:rPr>
          <w:rFonts w:ascii="Arial" w:hAnsi="Arial" w:cs="Arial"/>
          <w:sz w:val="22"/>
          <w:szCs w:val="22"/>
        </w:rPr>
        <w:t>Les</w:t>
      </w:r>
      <w:r w:rsidRPr="00DE0CB6">
        <w:rPr>
          <w:rFonts w:ascii="Arial" w:hAnsi="Arial" w:cs="Arial"/>
          <w:b/>
          <w:sz w:val="22"/>
          <w:szCs w:val="22"/>
        </w:rPr>
        <w:t xml:space="preserve"> professionnels</w:t>
      </w:r>
      <w:r w:rsidRPr="00DE0CB6">
        <w:rPr>
          <w:rFonts w:ascii="Arial" w:hAnsi="Arial" w:cs="Arial"/>
          <w:sz w:val="22"/>
          <w:szCs w:val="22"/>
        </w:rPr>
        <w:t xml:space="preserve"> doivent joindre une copie de leur extrait du registre du commerce</w:t>
      </w:r>
    </w:p>
    <w:p w:rsidR="007506FA" w:rsidRPr="00DE0CB6" w:rsidRDefault="007506FA" w:rsidP="007506FA">
      <w:pPr>
        <w:numPr>
          <w:ilvl w:val="0"/>
          <w:numId w:val="5"/>
        </w:numPr>
        <w:ind w:right="-54"/>
        <w:jc w:val="both"/>
        <w:rPr>
          <w:rFonts w:ascii="Arial" w:hAnsi="Arial" w:cs="Arial"/>
          <w:sz w:val="22"/>
          <w:szCs w:val="22"/>
        </w:rPr>
      </w:pPr>
      <w:r w:rsidRPr="00DE0CB6">
        <w:rPr>
          <w:rFonts w:ascii="Arial" w:hAnsi="Arial" w:cs="Arial"/>
          <w:sz w:val="22"/>
          <w:szCs w:val="22"/>
        </w:rPr>
        <w:t xml:space="preserve">Les </w:t>
      </w:r>
      <w:r w:rsidRPr="00DE0CB6">
        <w:rPr>
          <w:rFonts w:ascii="Arial" w:hAnsi="Arial" w:cs="Arial"/>
          <w:b/>
          <w:sz w:val="22"/>
          <w:szCs w:val="22"/>
        </w:rPr>
        <w:t>particuliers</w:t>
      </w:r>
      <w:r w:rsidRPr="00DE0CB6">
        <w:rPr>
          <w:rFonts w:ascii="Arial" w:hAnsi="Arial" w:cs="Arial"/>
          <w:sz w:val="22"/>
          <w:szCs w:val="22"/>
        </w:rPr>
        <w:t xml:space="preserve"> doivent joindre une copie de leur pièce d’identité et d’un justificatif de domicile</w:t>
      </w: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Nom 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>Prénom :</w:t>
      </w: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Raison sociale :</w:t>
      </w: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Adresse :</w:t>
      </w: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 xml:space="preserve">Code Postal : </w:t>
      </w:r>
      <w:r w:rsidRPr="00475E35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ab/>
      </w:r>
      <w:r w:rsidR="004C68CC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>Ville :</w:t>
      </w: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Tél. fixe 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C68CC">
        <w:rPr>
          <w:rFonts w:ascii="Arial" w:hAnsi="Arial" w:cs="Arial"/>
          <w:b/>
          <w:sz w:val="20"/>
          <w:szCs w:val="20"/>
        </w:rPr>
        <w:tab/>
      </w:r>
      <w:r w:rsidRPr="00475E35">
        <w:rPr>
          <w:rFonts w:ascii="Arial" w:hAnsi="Arial" w:cs="Arial"/>
          <w:b/>
          <w:sz w:val="20"/>
          <w:szCs w:val="20"/>
        </w:rPr>
        <w:t>Tél. portable :</w:t>
      </w: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Mail :</w:t>
      </w: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p w:rsidR="007506FA" w:rsidRPr="00475E35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475E35">
        <w:rPr>
          <w:rFonts w:ascii="Arial" w:hAnsi="Arial" w:cs="Arial"/>
          <w:b/>
          <w:sz w:val="20"/>
          <w:szCs w:val="20"/>
        </w:rPr>
        <w:t>Objets exposés :</w:t>
      </w: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p w:rsidR="007506FA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658"/>
      </w:tblGrid>
      <w:tr w:rsidR="007506FA" w:rsidRPr="004C68CC" w:rsidTr="004C68CC">
        <w:trPr>
          <w:trHeight w:val="419"/>
        </w:trPr>
        <w:tc>
          <w:tcPr>
            <w:tcW w:w="1658" w:type="dxa"/>
            <w:shd w:val="clear" w:color="auto" w:fill="auto"/>
            <w:vAlign w:val="center"/>
          </w:tcPr>
          <w:p w:rsidR="007506FA" w:rsidRPr="004C68CC" w:rsidRDefault="007506FA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>Nombre de ml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506FA" w:rsidRPr="004C68CC" w:rsidRDefault="007506FA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6FA" w:rsidRPr="004C68CC" w:rsidTr="004C68CC">
        <w:trPr>
          <w:trHeight w:val="419"/>
        </w:trPr>
        <w:tc>
          <w:tcPr>
            <w:tcW w:w="1658" w:type="dxa"/>
            <w:shd w:val="clear" w:color="auto" w:fill="auto"/>
            <w:vAlign w:val="center"/>
          </w:tcPr>
          <w:p w:rsidR="007506FA" w:rsidRPr="004C68CC" w:rsidRDefault="007506FA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>Prix du ml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506FA" w:rsidRPr="004C68CC" w:rsidRDefault="007506FA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 xml:space="preserve">          7 €</w:t>
            </w:r>
          </w:p>
        </w:tc>
      </w:tr>
      <w:tr w:rsidR="007506FA" w:rsidRPr="004C68CC" w:rsidTr="004C68CC">
        <w:trPr>
          <w:trHeight w:val="419"/>
        </w:trPr>
        <w:tc>
          <w:tcPr>
            <w:tcW w:w="1658" w:type="dxa"/>
            <w:shd w:val="clear" w:color="auto" w:fill="auto"/>
            <w:vAlign w:val="center"/>
          </w:tcPr>
          <w:p w:rsidR="007506FA" w:rsidRPr="004C68CC" w:rsidRDefault="007506FA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506FA" w:rsidRPr="004C68CC" w:rsidRDefault="007506FA" w:rsidP="004C68CC">
            <w:pPr>
              <w:ind w:right="-3896"/>
              <w:rPr>
                <w:rFonts w:ascii="Arial" w:hAnsi="Arial" w:cs="Arial"/>
                <w:b/>
                <w:sz w:val="20"/>
                <w:szCs w:val="20"/>
              </w:rPr>
            </w:pPr>
            <w:r w:rsidRPr="004C68CC">
              <w:rPr>
                <w:rFonts w:ascii="Arial" w:hAnsi="Arial" w:cs="Arial"/>
                <w:b/>
                <w:sz w:val="20"/>
                <w:szCs w:val="20"/>
              </w:rPr>
              <w:t xml:space="preserve">                   €</w:t>
            </w:r>
          </w:p>
        </w:tc>
      </w:tr>
    </w:tbl>
    <w:p w:rsidR="007506FA" w:rsidRPr="00827C44" w:rsidRDefault="007506FA" w:rsidP="007506FA">
      <w:pPr>
        <w:ind w:right="-3896"/>
        <w:rPr>
          <w:rFonts w:ascii="Arial" w:hAnsi="Arial" w:cs="Arial"/>
          <w:b/>
          <w:sz w:val="20"/>
          <w:szCs w:val="20"/>
        </w:rPr>
      </w:pPr>
      <w:r w:rsidRPr="00380A13">
        <w:rPr>
          <w:rFonts w:ascii="Arial" w:hAnsi="Arial" w:cs="Arial"/>
          <w:b/>
          <w:sz w:val="20"/>
          <w:szCs w:val="20"/>
          <w:u w:val="single"/>
        </w:rPr>
        <w:t>Emplacement </w:t>
      </w:r>
      <w:r w:rsidRPr="00827C44">
        <w:rPr>
          <w:rFonts w:ascii="Arial" w:hAnsi="Arial" w:cs="Arial"/>
          <w:b/>
          <w:sz w:val="20"/>
          <w:szCs w:val="20"/>
        </w:rPr>
        <w:t>:</w:t>
      </w: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Pr="00FA711B" w:rsidRDefault="007506FA" w:rsidP="007506FA">
      <w:pPr>
        <w:ind w:right="-3896"/>
        <w:rPr>
          <w:rFonts w:ascii="Arial" w:hAnsi="Arial" w:cs="Arial"/>
          <w:color w:val="000080"/>
          <w:sz w:val="20"/>
          <w:szCs w:val="20"/>
        </w:rPr>
      </w:pPr>
    </w:p>
    <w:p w:rsidR="007506FA" w:rsidRDefault="007506FA" w:rsidP="007506FA">
      <w:pPr>
        <w:rPr>
          <w:rFonts w:ascii="Arial" w:hAnsi="Arial" w:cs="Arial"/>
          <w:b/>
          <w:bCs/>
          <w:i/>
          <w:sz w:val="20"/>
          <w:szCs w:val="20"/>
        </w:rPr>
      </w:pPr>
      <w:r w:rsidRPr="00FA711B">
        <w:rPr>
          <w:rFonts w:ascii="Arial" w:hAnsi="Arial" w:cs="Arial"/>
          <w:b/>
          <w:bCs/>
          <w:i/>
          <w:sz w:val="20"/>
          <w:szCs w:val="20"/>
        </w:rPr>
        <w:t>Clôture des</w:t>
      </w:r>
      <w:r w:rsidR="00135591">
        <w:rPr>
          <w:rFonts w:ascii="Arial" w:hAnsi="Arial" w:cs="Arial"/>
          <w:b/>
          <w:bCs/>
          <w:i/>
          <w:sz w:val="20"/>
          <w:szCs w:val="20"/>
        </w:rPr>
        <w:t xml:space="preserve"> inscriptions le 15 octobre 2018</w:t>
      </w:r>
    </w:p>
    <w:p w:rsidR="007506FA" w:rsidRDefault="007506FA" w:rsidP="007506FA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Ne seront pris en compte que les inscriptions accompagnées du règlement (Chèque à l’ordre de l’AMAV)</w:t>
      </w:r>
    </w:p>
    <w:p w:rsidR="007506FA" w:rsidRDefault="007506FA" w:rsidP="007506FA">
      <w:pPr>
        <w:pStyle w:val="Titre3"/>
        <w:jc w:val="left"/>
        <w:rPr>
          <w:rFonts w:ascii="Arial" w:hAnsi="Arial" w:cs="Arial"/>
          <w:b w:val="0"/>
          <w:sz w:val="20"/>
          <w:szCs w:val="20"/>
          <w:u w:val="single"/>
        </w:rPr>
      </w:pPr>
    </w:p>
    <w:p w:rsidR="007506FA" w:rsidRPr="003E4D18" w:rsidRDefault="007506FA" w:rsidP="007506FA">
      <w:pPr>
        <w:pStyle w:val="Titre3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FA711B">
        <w:rPr>
          <w:rFonts w:ascii="Arial" w:hAnsi="Arial" w:cs="Arial"/>
          <w:b w:val="0"/>
          <w:sz w:val="20"/>
          <w:szCs w:val="20"/>
          <w:u w:val="single"/>
        </w:rPr>
        <w:t>A adresser</w:t>
      </w:r>
      <w:r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FA711B">
        <w:rPr>
          <w:rFonts w:ascii="Arial" w:hAnsi="Arial" w:cs="Arial"/>
          <w:b w:val="0"/>
          <w:sz w:val="20"/>
          <w:szCs w:val="20"/>
          <w:u w:val="single"/>
        </w:rPr>
        <w:t>à </w:t>
      </w:r>
      <w:r w:rsidRPr="003E4D18">
        <w:rPr>
          <w:rFonts w:ascii="Arial" w:hAnsi="Arial" w:cs="Arial"/>
          <w:b w:val="0"/>
          <w:sz w:val="20"/>
          <w:szCs w:val="20"/>
        </w:rPr>
        <w:t xml:space="preserve">: </w:t>
      </w:r>
      <w:r w:rsidRPr="00FA711B">
        <w:rPr>
          <w:rFonts w:ascii="Arial" w:hAnsi="Arial" w:cs="Arial"/>
          <w:b w:val="0"/>
          <w:sz w:val="20"/>
          <w:szCs w:val="20"/>
        </w:rPr>
        <w:t xml:space="preserve">A.M.A.V – 12 avenue de </w:t>
      </w:r>
      <w:smartTag w:uri="urn:schemas-microsoft-com:office:smarttags" w:element="PersonName">
        <w:smartTagPr>
          <w:attr w:name="ProductID" w:val="la R￩sistance"/>
        </w:smartTagPr>
        <w:r w:rsidRPr="00FA711B">
          <w:rPr>
            <w:rFonts w:ascii="Arial" w:hAnsi="Arial" w:cs="Arial"/>
            <w:b w:val="0"/>
            <w:sz w:val="20"/>
            <w:szCs w:val="20"/>
          </w:rPr>
          <w:t>la Résistance</w:t>
        </w:r>
      </w:smartTag>
      <w:r w:rsidRPr="00FA711B">
        <w:rPr>
          <w:rFonts w:ascii="Arial" w:hAnsi="Arial" w:cs="Arial"/>
          <w:b w:val="0"/>
          <w:sz w:val="20"/>
          <w:szCs w:val="20"/>
        </w:rPr>
        <w:t xml:space="preserve"> – 36600 Valençay</w:t>
      </w:r>
    </w:p>
    <w:p w:rsidR="007506FA" w:rsidRDefault="00792B61" w:rsidP="007506F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48260</wp:posOffset>
            </wp:positionV>
            <wp:extent cx="1144905" cy="513080"/>
            <wp:effectExtent l="19050" t="0" r="0" b="0"/>
            <wp:wrapNone/>
            <wp:docPr id="24" name="Image 24" descr="Logo AMAV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AMAV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6FA" w:rsidRDefault="00880D90" w:rsidP="00750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Contacts : 06 31 36 10 63</w:t>
      </w:r>
    </w:p>
    <w:p w:rsidR="007506FA" w:rsidRDefault="007506FA" w:rsidP="00750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Musée de l’Auto : 02 54 00 07 74</w:t>
      </w:r>
    </w:p>
    <w:p w:rsidR="007506FA" w:rsidRDefault="007506FA" w:rsidP="00750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</w:t>
      </w:r>
      <w:r w:rsidRPr="00FA711B">
        <w:rPr>
          <w:rFonts w:ascii="Arial" w:hAnsi="Arial" w:cs="Arial"/>
          <w:sz w:val="20"/>
          <w:szCs w:val="20"/>
        </w:rPr>
        <w:t xml:space="preserve"> : </w:t>
      </w:r>
      <w:r w:rsidRPr="007E17D5">
        <w:rPr>
          <w:rFonts w:ascii="Arial" w:hAnsi="Arial" w:cs="Arial"/>
          <w:sz w:val="20"/>
          <w:szCs w:val="20"/>
        </w:rPr>
        <w:t>amav@laposte.net</w:t>
      </w:r>
    </w:p>
    <w:p w:rsidR="00B9384C" w:rsidRPr="00B9384C" w:rsidRDefault="00B9384C" w:rsidP="00B9384C">
      <w:pPr>
        <w:jc w:val="right"/>
        <w:rPr>
          <w:rFonts w:ascii="Arial" w:hAnsi="Arial" w:cs="Arial"/>
          <w:i/>
          <w:sz w:val="14"/>
          <w:szCs w:val="14"/>
        </w:rPr>
      </w:pPr>
      <w:r w:rsidRPr="00B9384C">
        <w:rPr>
          <w:rFonts w:ascii="Arial" w:hAnsi="Arial" w:cs="Arial"/>
          <w:i/>
          <w:sz w:val="14"/>
          <w:szCs w:val="14"/>
        </w:rPr>
        <w:t>IPNS – Ne pas jeter sur la voie publique</w:t>
      </w:r>
    </w:p>
    <w:p w:rsidR="00B30D3E" w:rsidRPr="00B9384C" w:rsidRDefault="00B30D3E" w:rsidP="00B9384C">
      <w:pPr>
        <w:jc w:val="right"/>
        <w:rPr>
          <w:sz w:val="14"/>
          <w:szCs w:val="14"/>
        </w:rPr>
      </w:pPr>
    </w:p>
    <w:sectPr w:rsidR="00B30D3E" w:rsidRPr="00B9384C" w:rsidSect="0096083A">
      <w:pgSz w:w="8420" w:h="11907" w:orient="landscape" w:code="9"/>
      <w:pgMar w:top="567" w:right="567" w:bottom="323" w:left="56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3B7"/>
    <w:multiLevelType w:val="hybridMultilevel"/>
    <w:tmpl w:val="912010EE"/>
    <w:lvl w:ilvl="0" w:tplc="C48A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55F7A"/>
    <w:multiLevelType w:val="multilevel"/>
    <w:tmpl w:val="E1D64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B2707"/>
    <w:multiLevelType w:val="hybridMultilevel"/>
    <w:tmpl w:val="E8441740"/>
    <w:lvl w:ilvl="0" w:tplc="A3BA858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74FB9"/>
    <w:multiLevelType w:val="hybridMultilevel"/>
    <w:tmpl w:val="98C07AB2"/>
    <w:lvl w:ilvl="0" w:tplc="8EAA78F4">
      <w:start w:val="1"/>
      <w:numFmt w:val="decimal"/>
      <w:lvlText w:val="(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F9C77BD"/>
    <w:multiLevelType w:val="hybridMultilevel"/>
    <w:tmpl w:val="E1D64AEE"/>
    <w:lvl w:ilvl="0" w:tplc="AAAC2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printTwoOnOne/>
  <w:compat/>
  <w:rsids>
    <w:rsidRoot w:val="00686080"/>
    <w:rsid w:val="00034D89"/>
    <w:rsid w:val="00082D08"/>
    <w:rsid w:val="00096313"/>
    <w:rsid w:val="00107A73"/>
    <w:rsid w:val="00116C60"/>
    <w:rsid w:val="00135591"/>
    <w:rsid w:val="00163D78"/>
    <w:rsid w:val="00172A89"/>
    <w:rsid w:val="0017579B"/>
    <w:rsid w:val="00176EA0"/>
    <w:rsid w:val="001A007F"/>
    <w:rsid w:val="001A3C5D"/>
    <w:rsid w:val="0027228C"/>
    <w:rsid w:val="00292667"/>
    <w:rsid w:val="002E2BDF"/>
    <w:rsid w:val="002F7FC0"/>
    <w:rsid w:val="00307B07"/>
    <w:rsid w:val="00380A13"/>
    <w:rsid w:val="003A72AD"/>
    <w:rsid w:val="003E4D18"/>
    <w:rsid w:val="00414501"/>
    <w:rsid w:val="00456062"/>
    <w:rsid w:val="004662C5"/>
    <w:rsid w:val="00475E35"/>
    <w:rsid w:val="004C68CC"/>
    <w:rsid w:val="004F4361"/>
    <w:rsid w:val="0058317D"/>
    <w:rsid w:val="00620767"/>
    <w:rsid w:val="006669AA"/>
    <w:rsid w:val="00686080"/>
    <w:rsid w:val="00692663"/>
    <w:rsid w:val="006C628B"/>
    <w:rsid w:val="00711593"/>
    <w:rsid w:val="007506FA"/>
    <w:rsid w:val="00752FB5"/>
    <w:rsid w:val="007602DB"/>
    <w:rsid w:val="00773374"/>
    <w:rsid w:val="00792B61"/>
    <w:rsid w:val="007A0E25"/>
    <w:rsid w:val="007C279B"/>
    <w:rsid w:val="007E17D5"/>
    <w:rsid w:val="00827C44"/>
    <w:rsid w:val="00880D90"/>
    <w:rsid w:val="00894AEE"/>
    <w:rsid w:val="008B6446"/>
    <w:rsid w:val="009269B3"/>
    <w:rsid w:val="00941ED4"/>
    <w:rsid w:val="0096083A"/>
    <w:rsid w:val="009B2A2E"/>
    <w:rsid w:val="009B5287"/>
    <w:rsid w:val="00A34693"/>
    <w:rsid w:val="00A6402B"/>
    <w:rsid w:val="00AD4E31"/>
    <w:rsid w:val="00AF6DFA"/>
    <w:rsid w:val="00B03529"/>
    <w:rsid w:val="00B30D3E"/>
    <w:rsid w:val="00B73747"/>
    <w:rsid w:val="00B9384C"/>
    <w:rsid w:val="00B9455C"/>
    <w:rsid w:val="00BF2D41"/>
    <w:rsid w:val="00C74D0C"/>
    <w:rsid w:val="00C8289B"/>
    <w:rsid w:val="00CA63ED"/>
    <w:rsid w:val="00CD55B0"/>
    <w:rsid w:val="00D00D5F"/>
    <w:rsid w:val="00D709D1"/>
    <w:rsid w:val="00D776BB"/>
    <w:rsid w:val="00DE0CB6"/>
    <w:rsid w:val="00E13442"/>
    <w:rsid w:val="00E922F5"/>
    <w:rsid w:val="00E9436C"/>
    <w:rsid w:val="00EE5E28"/>
    <w:rsid w:val="00EE621A"/>
    <w:rsid w:val="00EE6C7B"/>
    <w:rsid w:val="00EF46F7"/>
    <w:rsid w:val="00F30532"/>
    <w:rsid w:val="00F41DF4"/>
    <w:rsid w:val="00F545FE"/>
    <w:rsid w:val="00F55588"/>
    <w:rsid w:val="00F6449E"/>
    <w:rsid w:val="00F66DB7"/>
    <w:rsid w:val="00FA711B"/>
    <w:rsid w:val="00FB3F0D"/>
    <w:rsid w:val="00F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A73"/>
    <w:rPr>
      <w:sz w:val="24"/>
      <w:szCs w:val="24"/>
    </w:rPr>
  </w:style>
  <w:style w:type="paragraph" w:styleId="Titre1">
    <w:name w:val="heading 1"/>
    <w:basedOn w:val="Normal"/>
    <w:next w:val="Normal"/>
    <w:qFormat/>
    <w:rsid w:val="00107A73"/>
    <w:pPr>
      <w:keepNext/>
      <w:ind w:right="-3896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107A73"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107A73"/>
    <w:pPr>
      <w:keepNext/>
      <w:ind w:right="-3896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07A73"/>
    <w:pPr>
      <w:keepNext/>
      <w:jc w:val="center"/>
      <w:outlineLvl w:val="3"/>
    </w:pPr>
    <w:rPr>
      <w:b/>
      <w:bCs/>
      <w:color w:val="000080"/>
      <w:sz w:val="32"/>
    </w:rPr>
  </w:style>
  <w:style w:type="paragraph" w:styleId="Titre5">
    <w:name w:val="heading 5"/>
    <w:basedOn w:val="Normal"/>
    <w:next w:val="Normal"/>
    <w:qFormat/>
    <w:rsid w:val="00107A73"/>
    <w:pPr>
      <w:keepNext/>
      <w:ind w:left="3540" w:right="-3896"/>
      <w:outlineLvl w:val="4"/>
    </w:pPr>
    <w:rPr>
      <w:b/>
      <w:bCs/>
      <w:color w:val="000080"/>
    </w:rPr>
  </w:style>
  <w:style w:type="paragraph" w:styleId="Titre6">
    <w:name w:val="heading 6"/>
    <w:basedOn w:val="Normal"/>
    <w:next w:val="Normal"/>
    <w:qFormat/>
    <w:rsid w:val="00107A73"/>
    <w:pPr>
      <w:keepNext/>
      <w:jc w:val="right"/>
      <w:outlineLvl w:val="5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6C60"/>
    <w:rPr>
      <w:rFonts w:ascii="Tahoma" w:hAnsi="Tahoma" w:cs="Tahoma"/>
      <w:sz w:val="16"/>
      <w:szCs w:val="16"/>
    </w:rPr>
  </w:style>
  <w:style w:type="character" w:styleId="Lienhypertexte">
    <w:name w:val="Hyperlink"/>
    <w:rsid w:val="00B30D3E"/>
    <w:rPr>
      <w:color w:val="0000FF"/>
      <w:u w:val="single"/>
    </w:rPr>
  </w:style>
  <w:style w:type="table" w:styleId="Grilledutableau">
    <w:name w:val="Table Grid"/>
    <w:basedOn w:val="TableauNormal"/>
    <w:rsid w:val="0082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COMMUNATE DE COMMUNE DE VALEN</dc:creator>
  <cp:lastModifiedBy>Mireille</cp:lastModifiedBy>
  <cp:revision>4</cp:revision>
  <cp:lastPrinted>2016-06-18T14:21:00Z</cp:lastPrinted>
  <dcterms:created xsi:type="dcterms:W3CDTF">2018-07-23T16:06:00Z</dcterms:created>
  <dcterms:modified xsi:type="dcterms:W3CDTF">2018-07-23T16:22:00Z</dcterms:modified>
</cp:coreProperties>
</file>