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CD8B" w14:textId="5350880E" w:rsidR="00C212E4" w:rsidRPr="00C212E4" w:rsidRDefault="00C212E4" w:rsidP="009A5589">
      <w:pPr>
        <w:spacing w:after="0"/>
        <w:jc w:val="center"/>
        <w:rPr>
          <w:b/>
          <w:bCs/>
          <w:i/>
          <w:iCs/>
          <w:color w:val="3A7C22" w:themeColor="accent6" w:themeShade="BF"/>
          <w:sz w:val="72"/>
          <w:szCs w:val="72"/>
        </w:rPr>
      </w:pPr>
      <w:r>
        <w:br w:type="textWrapping" w:clear="all"/>
      </w:r>
      <w:r w:rsidRPr="00C212E4">
        <w:rPr>
          <w:b/>
          <w:bCs/>
          <w:i/>
          <w:iCs/>
          <w:color w:val="3A7C22" w:themeColor="accent6" w:themeShade="BF"/>
          <w:sz w:val="72"/>
          <w:szCs w:val="72"/>
        </w:rPr>
        <w:t>Bourse au</w:t>
      </w:r>
      <w:r w:rsidR="009A5589">
        <w:rPr>
          <w:b/>
          <w:bCs/>
          <w:i/>
          <w:iCs/>
          <w:color w:val="3A7C22" w:themeColor="accent6" w:themeShade="BF"/>
          <w:sz w:val="72"/>
          <w:szCs w:val="72"/>
        </w:rPr>
        <w:t>x</w:t>
      </w:r>
      <w:r w:rsidRPr="00C212E4">
        <w:rPr>
          <w:b/>
          <w:bCs/>
          <w:i/>
          <w:iCs/>
          <w:color w:val="3A7C22" w:themeColor="accent6" w:themeShade="BF"/>
          <w:sz w:val="72"/>
          <w:szCs w:val="72"/>
        </w:rPr>
        <w:t xml:space="preserve"> sport</w:t>
      </w:r>
      <w:r w:rsidR="009A5589">
        <w:rPr>
          <w:b/>
          <w:bCs/>
          <w:i/>
          <w:iCs/>
          <w:color w:val="3A7C22" w:themeColor="accent6" w:themeShade="BF"/>
          <w:sz w:val="72"/>
          <w:szCs w:val="72"/>
        </w:rPr>
        <w:t>s</w:t>
      </w:r>
      <w:r w:rsidRPr="00C212E4">
        <w:rPr>
          <w:b/>
          <w:bCs/>
          <w:i/>
          <w:iCs/>
          <w:color w:val="3A7C22" w:themeColor="accent6" w:themeShade="BF"/>
          <w:sz w:val="72"/>
          <w:szCs w:val="72"/>
        </w:rPr>
        <w:t>,</w:t>
      </w:r>
    </w:p>
    <w:p w14:paraId="58931B76" w14:textId="6C937FD4" w:rsidR="00C212E4" w:rsidRDefault="00C212E4" w:rsidP="009A5589">
      <w:pPr>
        <w:spacing w:after="0"/>
        <w:jc w:val="center"/>
        <w:rPr>
          <w:b/>
          <w:bCs/>
          <w:i/>
          <w:iCs/>
          <w:color w:val="3A7C22" w:themeColor="accent6" w:themeShade="BF"/>
          <w:sz w:val="72"/>
          <w:szCs w:val="72"/>
        </w:rPr>
      </w:pPr>
      <w:r w:rsidRPr="00C212E4">
        <w:rPr>
          <w:b/>
          <w:bCs/>
          <w:i/>
          <w:iCs/>
          <w:color w:val="3A7C22" w:themeColor="accent6" w:themeShade="BF"/>
          <w:sz w:val="72"/>
          <w:szCs w:val="72"/>
        </w:rPr>
        <w:t xml:space="preserve"> Puériculture</w:t>
      </w:r>
      <w:r w:rsidR="00AC33E2">
        <w:rPr>
          <w:b/>
          <w:bCs/>
          <w:i/>
          <w:iCs/>
          <w:color w:val="3A7C22" w:themeColor="accent6" w:themeShade="BF"/>
          <w:sz w:val="72"/>
          <w:szCs w:val="72"/>
        </w:rPr>
        <w:t>,</w:t>
      </w:r>
      <w:r w:rsidRPr="00C212E4">
        <w:rPr>
          <w:b/>
          <w:bCs/>
          <w:i/>
          <w:iCs/>
          <w:color w:val="3A7C22" w:themeColor="accent6" w:themeShade="BF"/>
          <w:sz w:val="72"/>
          <w:szCs w:val="72"/>
        </w:rPr>
        <w:t xml:space="preserve"> loisirs</w:t>
      </w:r>
      <w:r w:rsidR="00AC33E2">
        <w:rPr>
          <w:b/>
          <w:bCs/>
          <w:i/>
          <w:iCs/>
          <w:color w:val="3A7C22" w:themeColor="accent6" w:themeShade="BF"/>
          <w:sz w:val="72"/>
          <w:szCs w:val="72"/>
        </w:rPr>
        <w:t xml:space="preserve"> et vide dressing</w:t>
      </w:r>
    </w:p>
    <w:p w14:paraId="1BCE2A01" w14:textId="7C2955AA" w:rsidR="00C212E4" w:rsidRPr="00C212E4" w:rsidRDefault="00C212E4" w:rsidP="009A5589">
      <w:pPr>
        <w:spacing w:after="0"/>
        <w:jc w:val="center"/>
        <w:rPr>
          <w:b/>
          <w:bCs/>
          <w:i/>
          <w:iCs/>
          <w:color w:val="3A7C22" w:themeColor="accent6" w:themeShade="BF"/>
          <w:sz w:val="36"/>
          <w:szCs w:val="36"/>
        </w:rPr>
      </w:pPr>
      <w:r w:rsidRPr="00C212E4">
        <w:rPr>
          <w:b/>
          <w:bCs/>
          <w:i/>
          <w:iCs/>
          <w:color w:val="3A7C22" w:themeColor="accent6" w:themeShade="BF"/>
          <w:sz w:val="36"/>
          <w:szCs w:val="36"/>
        </w:rPr>
        <w:t>Organisé</w:t>
      </w:r>
      <w:r w:rsidR="00887313">
        <w:rPr>
          <w:b/>
          <w:bCs/>
          <w:i/>
          <w:iCs/>
          <w:color w:val="3A7C22" w:themeColor="accent6" w:themeShade="BF"/>
          <w:sz w:val="36"/>
          <w:szCs w:val="36"/>
        </w:rPr>
        <w:t>e</w:t>
      </w:r>
      <w:r w:rsidRPr="00C212E4">
        <w:rPr>
          <w:b/>
          <w:bCs/>
          <w:i/>
          <w:iCs/>
          <w:color w:val="3A7C22" w:themeColor="accent6" w:themeShade="BF"/>
          <w:sz w:val="36"/>
          <w:szCs w:val="36"/>
        </w:rPr>
        <w:t xml:space="preserve"> par le handball club de Mornant</w:t>
      </w:r>
    </w:p>
    <w:p w14:paraId="2EBED940" w14:textId="5A7130FD" w:rsidR="0070506A" w:rsidRPr="009A5589" w:rsidRDefault="0070506A" w:rsidP="0040322E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938951B" w14:textId="75D783B6" w:rsidR="0040322E" w:rsidRDefault="00C212E4" w:rsidP="0040322E">
      <w:pPr>
        <w:spacing w:after="0" w:line="240" w:lineRule="auto"/>
        <w:jc w:val="center"/>
        <w:rPr>
          <w:sz w:val="28"/>
          <w:szCs w:val="28"/>
        </w:rPr>
      </w:pPr>
      <w:r w:rsidRPr="009A5589">
        <w:rPr>
          <w:b/>
          <w:bCs/>
          <w:i/>
          <w:iCs/>
          <w:color w:val="FF0000"/>
          <w:sz w:val="56"/>
          <w:szCs w:val="56"/>
        </w:rPr>
        <w:t xml:space="preserve">Dimanche </w:t>
      </w:r>
      <w:r w:rsidR="00FD0FA3">
        <w:rPr>
          <w:b/>
          <w:bCs/>
          <w:i/>
          <w:iCs/>
          <w:color w:val="FF0000"/>
          <w:sz w:val="56"/>
          <w:szCs w:val="56"/>
        </w:rPr>
        <w:t>7</w:t>
      </w:r>
      <w:r w:rsidRPr="009A5589">
        <w:rPr>
          <w:b/>
          <w:bCs/>
          <w:i/>
          <w:iCs/>
          <w:color w:val="FF0000"/>
          <w:sz w:val="56"/>
          <w:szCs w:val="56"/>
        </w:rPr>
        <w:t xml:space="preserve"> septembre </w:t>
      </w:r>
      <w:r w:rsidR="009A5589" w:rsidRPr="009A5589">
        <w:rPr>
          <w:b/>
          <w:bCs/>
          <w:i/>
          <w:iCs/>
          <w:color w:val="FF0000"/>
          <w:sz w:val="56"/>
          <w:szCs w:val="56"/>
        </w:rPr>
        <w:t>20</w:t>
      </w:r>
      <w:r w:rsidRPr="009A5589">
        <w:rPr>
          <w:b/>
          <w:bCs/>
          <w:i/>
          <w:iCs/>
          <w:color w:val="FF0000"/>
          <w:sz w:val="56"/>
          <w:szCs w:val="56"/>
        </w:rPr>
        <w:t>2</w:t>
      </w:r>
      <w:r w:rsidR="00FD0FA3">
        <w:rPr>
          <w:b/>
          <w:bCs/>
          <w:i/>
          <w:iCs/>
          <w:color w:val="FF0000"/>
          <w:sz w:val="56"/>
          <w:szCs w:val="56"/>
        </w:rPr>
        <w:t>5</w:t>
      </w:r>
      <w:r w:rsidR="0040322E" w:rsidRPr="009A5589">
        <w:rPr>
          <w:sz w:val="24"/>
          <w:szCs w:val="24"/>
        </w:rPr>
        <w:t xml:space="preserve">    </w:t>
      </w:r>
      <w:r w:rsidR="0040322E">
        <w:rPr>
          <w:sz w:val="28"/>
          <w:szCs w:val="28"/>
        </w:rPr>
        <w:t xml:space="preserve">                                 </w:t>
      </w:r>
      <w:r w:rsidRPr="00C212E4">
        <w:rPr>
          <w:sz w:val="28"/>
          <w:szCs w:val="28"/>
        </w:rPr>
        <w:t>Gymnase de la tannerie à Mornant</w:t>
      </w:r>
    </w:p>
    <w:p w14:paraId="637864C2" w14:textId="323A8E69" w:rsidR="00B06E23" w:rsidRDefault="0040322E" w:rsidP="004032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C212E4" w:rsidRPr="00C212E4">
        <w:rPr>
          <w:sz w:val="28"/>
          <w:szCs w:val="28"/>
        </w:rPr>
        <w:t>e 9h</w:t>
      </w:r>
      <w:r w:rsidR="00B06E23">
        <w:rPr>
          <w:sz w:val="28"/>
          <w:szCs w:val="28"/>
        </w:rPr>
        <w:t xml:space="preserve"> à 17h30</w:t>
      </w:r>
      <w:r w:rsidR="00C212E4" w:rsidRPr="00C212E4">
        <w:rPr>
          <w:sz w:val="28"/>
          <w:szCs w:val="28"/>
        </w:rPr>
        <w:t>.</w:t>
      </w:r>
    </w:p>
    <w:p w14:paraId="78386D24" w14:textId="02975738" w:rsidR="0040322E" w:rsidRDefault="009A5589" w:rsidP="0040322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347B1AD" wp14:editId="754DE181">
            <wp:simplePos x="0" y="0"/>
            <wp:positionH relativeFrom="column">
              <wp:posOffset>1096644</wp:posOffset>
            </wp:positionH>
            <wp:positionV relativeFrom="paragraph">
              <wp:posOffset>135890</wp:posOffset>
            </wp:positionV>
            <wp:extent cx="685800" cy="685800"/>
            <wp:effectExtent l="95250" t="95250" r="95250" b="95250"/>
            <wp:wrapNone/>
            <wp:docPr id="116644369" name="Image 14" descr="Une image contenant transport, pneu, vélo, par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4369" name="Image 14" descr="Une image contenant transport, pneu, vélo, parlé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8187"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2E4" w:rsidRPr="00C212E4">
        <w:rPr>
          <w:sz w:val="28"/>
          <w:szCs w:val="28"/>
        </w:rPr>
        <w:t xml:space="preserve">Pour les exposants </w:t>
      </w:r>
      <w:r w:rsidR="0040322E">
        <w:rPr>
          <w:sz w:val="28"/>
          <w:szCs w:val="28"/>
        </w:rPr>
        <w:t>d</w:t>
      </w:r>
      <w:r w:rsidR="00B06E23">
        <w:rPr>
          <w:sz w:val="28"/>
          <w:szCs w:val="28"/>
        </w:rPr>
        <w:t xml:space="preserve">e </w:t>
      </w:r>
      <w:r w:rsidR="00C212E4">
        <w:rPr>
          <w:sz w:val="28"/>
          <w:szCs w:val="28"/>
        </w:rPr>
        <w:t>7</w:t>
      </w:r>
      <w:r w:rsidR="00C212E4" w:rsidRPr="00C212E4">
        <w:rPr>
          <w:sz w:val="28"/>
          <w:szCs w:val="28"/>
        </w:rPr>
        <w:t>h</w:t>
      </w:r>
      <w:r w:rsidR="00B06E23">
        <w:rPr>
          <w:sz w:val="28"/>
          <w:szCs w:val="28"/>
        </w:rPr>
        <w:t xml:space="preserve"> à 18h</w:t>
      </w:r>
      <w:r w:rsidR="00342B2D">
        <w:rPr>
          <w:sz w:val="28"/>
          <w:szCs w:val="28"/>
        </w:rPr>
        <w:t>0</w:t>
      </w:r>
      <w:r w:rsidR="00B06E23">
        <w:rPr>
          <w:sz w:val="28"/>
          <w:szCs w:val="28"/>
        </w:rPr>
        <w:t>0</w:t>
      </w:r>
    </w:p>
    <w:p w14:paraId="5D346638" w14:textId="76F80F69" w:rsidR="009A5589" w:rsidRDefault="009A5589" w:rsidP="0040322E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B7E3F9" wp14:editId="6DCD5084">
            <wp:simplePos x="0" y="0"/>
            <wp:positionH relativeFrom="column">
              <wp:posOffset>3821430</wp:posOffset>
            </wp:positionH>
            <wp:positionV relativeFrom="paragraph">
              <wp:posOffset>50165</wp:posOffset>
            </wp:positionV>
            <wp:extent cx="585855" cy="585855"/>
            <wp:effectExtent l="95250" t="95250" r="100330" b="100330"/>
            <wp:wrapNone/>
            <wp:docPr id="1287070146" name="Image 12" descr="Une image contenant chaussure, chaussures de sport, Chaussure de marche, 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70146" name="Image 12" descr="Une image contenant chaussure, chaussures de sport, Chaussure de marche, chaussur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9109">
                      <a:off x="0" y="0"/>
                      <a:ext cx="585855" cy="58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E763D" wp14:editId="5B9510BF">
            <wp:simplePos x="0" y="0"/>
            <wp:positionH relativeFrom="margin">
              <wp:posOffset>1020445</wp:posOffset>
            </wp:positionH>
            <wp:positionV relativeFrom="paragraph">
              <wp:posOffset>10160</wp:posOffset>
            </wp:positionV>
            <wp:extent cx="3390900" cy="2193925"/>
            <wp:effectExtent l="0" t="0" r="0" b="0"/>
            <wp:wrapNone/>
            <wp:docPr id="374770539" name="Image 4" descr="Une image contenant dessin humoristique, illustration, conception,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70539" name="Image 4" descr="Une image contenant dessin humoristique, illustration, conception, clipar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94F5D" w14:textId="14E6A94B" w:rsidR="009A5589" w:rsidRDefault="009A5589" w:rsidP="0040322E">
      <w:pPr>
        <w:spacing w:after="0" w:line="240" w:lineRule="auto"/>
        <w:jc w:val="center"/>
        <w:rPr>
          <w:sz w:val="28"/>
          <w:szCs w:val="28"/>
        </w:rPr>
      </w:pPr>
    </w:p>
    <w:p w14:paraId="1FB6C2F0" w14:textId="6BF6D28B" w:rsidR="0040322E" w:rsidRDefault="0098431E" w:rsidP="0040322E">
      <w:pPr>
        <w:spacing w:after="0" w:line="240" w:lineRule="auto"/>
        <w:rPr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460C897" wp14:editId="36C06442">
            <wp:simplePos x="0" y="0"/>
            <wp:positionH relativeFrom="margin">
              <wp:posOffset>468630</wp:posOffset>
            </wp:positionH>
            <wp:positionV relativeFrom="paragraph">
              <wp:posOffset>48260</wp:posOffset>
            </wp:positionV>
            <wp:extent cx="434340" cy="434340"/>
            <wp:effectExtent l="0" t="0" r="3810" b="3810"/>
            <wp:wrapNone/>
            <wp:docPr id="1195718078" name="Image 21" descr="Une image contenant balle, football, équipement sportif, ballon de 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18078" name="Image 21" descr="Une image contenant balle, football, équipement sportif, ballon de foo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E5B"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44E58D9" wp14:editId="7FF9111C">
            <wp:simplePos x="0" y="0"/>
            <wp:positionH relativeFrom="margin">
              <wp:posOffset>4617085</wp:posOffset>
            </wp:positionH>
            <wp:positionV relativeFrom="paragraph">
              <wp:posOffset>78740</wp:posOffset>
            </wp:positionV>
            <wp:extent cx="563880" cy="563880"/>
            <wp:effectExtent l="0" t="0" r="7620" b="7620"/>
            <wp:wrapNone/>
            <wp:docPr id="117619234" name="Image 27" descr="Une image contenant habits, Maillot de sport, haut,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9234" name="Image 27" descr="Une image contenant habits, Maillot de sport, haut, T-shir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A9769" w14:textId="06D23613" w:rsidR="0040322E" w:rsidRDefault="0040322E" w:rsidP="0040322E">
      <w:pPr>
        <w:spacing w:after="0" w:line="240" w:lineRule="auto"/>
        <w:rPr>
          <w:sz w:val="28"/>
          <w:szCs w:val="28"/>
        </w:rPr>
      </w:pPr>
    </w:p>
    <w:p w14:paraId="7E512F7D" w14:textId="659F9A75" w:rsidR="0040322E" w:rsidRDefault="0040322E" w:rsidP="0040322E">
      <w:pPr>
        <w:spacing w:after="0" w:line="240" w:lineRule="auto"/>
        <w:rPr>
          <w:sz w:val="28"/>
          <w:szCs w:val="28"/>
        </w:rPr>
      </w:pPr>
    </w:p>
    <w:p w14:paraId="5987F2A9" w14:textId="36F55A30" w:rsidR="0040322E" w:rsidRDefault="0098431E" w:rsidP="0040322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396215E" wp14:editId="44676D7C">
            <wp:simplePos x="0" y="0"/>
            <wp:positionH relativeFrom="margin">
              <wp:posOffset>395605</wp:posOffset>
            </wp:positionH>
            <wp:positionV relativeFrom="paragraph">
              <wp:posOffset>15875</wp:posOffset>
            </wp:positionV>
            <wp:extent cx="534035" cy="534035"/>
            <wp:effectExtent l="0" t="0" r="0" b="0"/>
            <wp:wrapNone/>
            <wp:docPr id="649716939" name="Image 15" descr="Une image contenant balle, équipement sportif, basket, compétition spo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16939" name="Image 15" descr="Une image contenant balle, équipement sportif, basket, compétition sportiv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C54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7657EEB" wp14:editId="151F6826">
            <wp:simplePos x="0" y="0"/>
            <wp:positionH relativeFrom="column">
              <wp:posOffset>4525645</wp:posOffset>
            </wp:positionH>
            <wp:positionV relativeFrom="paragraph">
              <wp:posOffset>97790</wp:posOffset>
            </wp:positionV>
            <wp:extent cx="723900" cy="723900"/>
            <wp:effectExtent l="0" t="0" r="0" b="0"/>
            <wp:wrapNone/>
            <wp:docPr id="268168437" name="Image 16" descr="Une image contenant Uniforme d’arts martiaux, personne, Arts martiaux japonais, Arts marti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8437" name="Image 16" descr="Une image contenant Uniforme d’arts martiaux, personne, Arts martiaux japonais, Arts martiaux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AF079" w14:textId="2B5D5C4A" w:rsidR="0040322E" w:rsidRDefault="0040322E" w:rsidP="0040322E">
      <w:pPr>
        <w:spacing w:after="0" w:line="240" w:lineRule="auto"/>
        <w:rPr>
          <w:sz w:val="28"/>
          <w:szCs w:val="28"/>
        </w:rPr>
      </w:pPr>
    </w:p>
    <w:p w14:paraId="08D8EF51" w14:textId="006D063D" w:rsidR="0040322E" w:rsidRDefault="0040322E" w:rsidP="0040322E">
      <w:pPr>
        <w:spacing w:after="0" w:line="240" w:lineRule="auto"/>
        <w:rPr>
          <w:sz w:val="28"/>
          <w:szCs w:val="28"/>
        </w:rPr>
      </w:pPr>
    </w:p>
    <w:p w14:paraId="11EA7020" w14:textId="71950808" w:rsidR="0040322E" w:rsidRDefault="0098431E" w:rsidP="0040322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076D245" wp14:editId="3AB015E9">
            <wp:simplePos x="0" y="0"/>
            <wp:positionH relativeFrom="column">
              <wp:posOffset>288925</wp:posOffset>
            </wp:positionH>
            <wp:positionV relativeFrom="paragraph">
              <wp:posOffset>79375</wp:posOffset>
            </wp:positionV>
            <wp:extent cx="739140" cy="739140"/>
            <wp:effectExtent l="0" t="0" r="3810" b="3810"/>
            <wp:wrapNone/>
            <wp:docPr id="1589527560" name="Image 17" descr="Une image contenant sk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27560" name="Image 17" descr="Une image contenant ski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75E4B" w14:textId="703058BA" w:rsidR="0040322E" w:rsidRDefault="004E4C54" w:rsidP="0040322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967FBA4" wp14:editId="78BCFC17">
            <wp:simplePos x="0" y="0"/>
            <wp:positionH relativeFrom="margin">
              <wp:posOffset>4609465</wp:posOffset>
            </wp:positionH>
            <wp:positionV relativeFrom="paragraph">
              <wp:posOffset>6985</wp:posOffset>
            </wp:positionV>
            <wp:extent cx="541020" cy="541020"/>
            <wp:effectExtent l="0" t="0" r="0" b="0"/>
            <wp:wrapNone/>
            <wp:docPr id="689410809" name="Image 19" descr="Une image contenant sport, tennis, compétition sportive, raq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10809" name="Image 19" descr="Une image contenant sport, tennis, compétition sportive, raquet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39779" w14:textId="4B2BB5FD" w:rsidR="0040322E" w:rsidRDefault="007D0071" w:rsidP="004032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9A5AA02" w14:textId="25742529" w:rsidR="003D1233" w:rsidRPr="009A5589" w:rsidRDefault="0098431E" w:rsidP="009A5589">
      <w:pPr>
        <w:spacing w:after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61D99D6" wp14:editId="0D6B0F87">
            <wp:simplePos x="0" y="0"/>
            <wp:positionH relativeFrom="margin">
              <wp:posOffset>502285</wp:posOffset>
            </wp:positionH>
            <wp:positionV relativeFrom="paragraph">
              <wp:posOffset>182880</wp:posOffset>
            </wp:positionV>
            <wp:extent cx="556260" cy="556260"/>
            <wp:effectExtent l="0" t="0" r="0" b="0"/>
            <wp:wrapNone/>
            <wp:docPr id="1421579872" name="Image 30" descr="Une image contenant chaussure, chaussures de sport, chaussures, Chaussure d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79872" name="Image 30" descr="Une image contenant chaussure, chaussures de sport, chaussures, Chaussure de march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C54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0D116AE" wp14:editId="23E539D1">
            <wp:simplePos x="0" y="0"/>
            <wp:positionH relativeFrom="margin">
              <wp:posOffset>4617085</wp:posOffset>
            </wp:positionH>
            <wp:positionV relativeFrom="paragraph">
              <wp:posOffset>11430</wp:posOffset>
            </wp:positionV>
            <wp:extent cx="457200" cy="457200"/>
            <wp:effectExtent l="0" t="0" r="0" b="0"/>
            <wp:wrapNone/>
            <wp:docPr id="1572350117" name="Image 20" descr="Une image contenant balle, équipement sportif,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50117" name="Image 20" descr="Une image contenant balle, équipement sportif, footba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2E4" w:rsidRPr="0040322E">
        <w:rPr>
          <w:color w:val="FF0000"/>
          <w:sz w:val="28"/>
          <w:szCs w:val="28"/>
        </w:rPr>
        <w:t>Entrée gratuite</w:t>
      </w:r>
    </w:p>
    <w:p w14:paraId="1EE530C8" w14:textId="7D2C7D3B" w:rsidR="00C212E4" w:rsidRPr="0040322E" w:rsidRDefault="00520E5B" w:rsidP="009A5589">
      <w:pPr>
        <w:tabs>
          <w:tab w:val="left" w:pos="1836"/>
        </w:tabs>
        <w:spacing w:after="240"/>
        <w:jc w:val="center"/>
        <w:rPr>
          <w:color w:val="00B05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1066442" wp14:editId="43A9881B">
            <wp:simplePos x="0" y="0"/>
            <wp:positionH relativeFrom="margin">
              <wp:posOffset>2056765</wp:posOffset>
            </wp:positionH>
            <wp:positionV relativeFrom="paragraph">
              <wp:posOffset>274320</wp:posOffset>
            </wp:positionV>
            <wp:extent cx="791308" cy="685800"/>
            <wp:effectExtent l="0" t="0" r="8890" b="0"/>
            <wp:wrapNone/>
            <wp:docPr id="187359842" name="Image 23" descr="Une image contenant Jeux et sports d’intérieur, Jeux, Jeu de table, jeu de pla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9842" name="Image 23" descr="Une image contenant Jeux et sports d’intérieur, Jeux, Jeu de table, jeu de plateau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4A85141" wp14:editId="43C4546E">
            <wp:simplePos x="0" y="0"/>
            <wp:positionH relativeFrom="column">
              <wp:posOffset>3020695</wp:posOffset>
            </wp:positionH>
            <wp:positionV relativeFrom="paragraph">
              <wp:posOffset>259080</wp:posOffset>
            </wp:positionV>
            <wp:extent cx="849086" cy="660400"/>
            <wp:effectExtent l="0" t="0" r="8255" b="6350"/>
            <wp:wrapNone/>
            <wp:docPr id="838642223" name="Image 25" descr="Une image contenant livre, fournitures de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42223" name="Image 25" descr="Une image contenant livre, fournitures de bureau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60F2CB7" wp14:editId="0059615E">
            <wp:simplePos x="0" y="0"/>
            <wp:positionH relativeFrom="column">
              <wp:posOffset>3941971</wp:posOffset>
            </wp:positionH>
            <wp:positionV relativeFrom="paragraph">
              <wp:posOffset>182880</wp:posOffset>
            </wp:positionV>
            <wp:extent cx="633562" cy="754380"/>
            <wp:effectExtent l="0" t="0" r="0" b="7620"/>
            <wp:wrapNone/>
            <wp:docPr id="266644092" name="Image 26" descr="Une image contenant jouet, clipart, Silhouette d’animal, sou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44092" name="Image 26" descr="Une image contenant jouet, clipart, Silhouette d’animal, sourir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33" cy="75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2E4" w:rsidRPr="0040322E">
        <w:rPr>
          <w:color w:val="00B050"/>
          <w:sz w:val="28"/>
          <w:szCs w:val="28"/>
        </w:rPr>
        <w:t>Buvette au profit d</w:t>
      </w:r>
      <w:r w:rsidR="00B06E23" w:rsidRPr="0040322E">
        <w:rPr>
          <w:color w:val="00B050"/>
          <w:sz w:val="28"/>
          <w:szCs w:val="28"/>
        </w:rPr>
        <w:t>e l’association</w:t>
      </w:r>
    </w:p>
    <w:p w14:paraId="1F64C4FD" w14:textId="351E8DA8" w:rsidR="00C212E4" w:rsidRDefault="0098431E" w:rsidP="00C212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4196852C" wp14:editId="6C4425CD">
            <wp:simplePos x="0" y="0"/>
            <wp:positionH relativeFrom="margin">
              <wp:posOffset>1256665</wp:posOffset>
            </wp:positionH>
            <wp:positionV relativeFrom="paragraph">
              <wp:posOffset>6985</wp:posOffset>
            </wp:positionV>
            <wp:extent cx="601980" cy="601980"/>
            <wp:effectExtent l="0" t="0" r="7620" b="7620"/>
            <wp:wrapNone/>
            <wp:docPr id="1686081231" name="Image 28" descr="Une image contenant 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81231" name="Image 28" descr="Une image contenant lit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2CF27" w14:textId="7C31F0B5" w:rsidR="0040322E" w:rsidRDefault="0040322E" w:rsidP="00C212E4">
      <w:pPr>
        <w:jc w:val="center"/>
        <w:rPr>
          <w:sz w:val="28"/>
          <w:szCs w:val="28"/>
        </w:rPr>
      </w:pPr>
    </w:p>
    <w:p w14:paraId="7577E5A4" w14:textId="37DFE53F" w:rsidR="0098431E" w:rsidRDefault="0098431E" w:rsidP="00E708EE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</w:p>
    <w:p w14:paraId="720B86E7" w14:textId="7FF6FDCE" w:rsidR="00E708EE" w:rsidRDefault="007D0071" w:rsidP="007D0071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DBF993" wp14:editId="122BFA25">
                <wp:simplePos x="0" y="0"/>
                <wp:positionH relativeFrom="column">
                  <wp:posOffset>4205605</wp:posOffset>
                </wp:positionH>
                <wp:positionV relativeFrom="paragraph">
                  <wp:posOffset>6985</wp:posOffset>
                </wp:positionV>
                <wp:extent cx="2354580" cy="1150620"/>
                <wp:effectExtent l="0" t="0" r="26670" b="11430"/>
                <wp:wrapNone/>
                <wp:docPr id="86578268" name="Double vague 38" descr=",llkl,kl,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50620"/>
                        </a:xfrm>
                        <a:prstGeom prst="doubleWav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02E1E" w14:textId="77777777" w:rsidR="00CA1AEE" w:rsidRPr="00CA1AEE" w:rsidRDefault="007D0071" w:rsidP="007D00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1AEE">
                              <w:rPr>
                                <w:color w:val="FF0000"/>
                              </w:rPr>
                              <w:t xml:space="preserve"> 10 € pour les licenciés</w:t>
                            </w:r>
                            <w:r w:rsidR="00CA1AEE" w:rsidRPr="00CA1AEE">
                              <w:rPr>
                                <w:color w:val="FF0000"/>
                              </w:rPr>
                              <w:t xml:space="preserve"> HBCM</w:t>
                            </w:r>
                          </w:p>
                          <w:p w14:paraId="508AA7DB" w14:textId="624E94F9" w:rsidR="00CA1AEE" w:rsidRPr="00CA1AEE" w:rsidRDefault="00CA1AEE" w:rsidP="00CA1AE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1AEE">
                              <w:rPr>
                                <w:color w:val="FF0000"/>
                              </w:rPr>
                              <w:t>12€ pour les personnes extérieures</w:t>
                            </w:r>
                          </w:p>
                          <w:p w14:paraId="5D5C5E42" w14:textId="685FF611" w:rsidR="00CA1AEE" w:rsidRPr="00CA1AEE" w:rsidRDefault="00CA1AEE" w:rsidP="007D00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 </w:t>
                            </w:r>
                            <w:r w:rsidRPr="00CA1AEE">
                              <w:rPr>
                                <w:color w:val="FF0000"/>
                              </w:rPr>
                              <w:t>Table de 2.20m et 2 chaises</w:t>
                            </w:r>
                          </w:p>
                          <w:p w14:paraId="02CB19E7" w14:textId="77777777" w:rsidR="00CA1AEE" w:rsidRDefault="00CA1AEE" w:rsidP="007D00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D4C91D" w14:textId="22889DE2" w:rsidR="007D0071" w:rsidRDefault="00CA1AEE" w:rsidP="007D00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  <w:r w:rsidR="007D007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8D2080C" w14:textId="77777777" w:rsidR="007D0071" w:rsidRPr="007D0071" w:rsidRDefault="007D0071" w:rsidP="007D00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F99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38" o:spid="_x0000_s1026" type="#_x0000_t188" alt=",llkl,kl,k&#10;" style="position:absolute;left:0;text-align:left;margin-left:331.15pt;margin-top:.55pt;width:185.4pt;height:90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" adj="1350" fillcolor="#c1f0c7 [662]" strokecolor="#030e13 [484]" strokeweight="1pt">
                <v:textbox>
                  <w:txbxContent>
                    <w:p w14:paraId="5CF02E1E" w14:textId="77777777" w:rsidR="00CA1AEE" w:rsidRPr="00CA1AEE" w:rsidRDefault="007D0071" w:rsidP="007D0071">
                      <w:pPr>
                        <w:jc w:val="center"/>
                        <w:rPr>
                          <w:color w:val="FF0000"/>
                        </w:rPr>
                      </w:pPr>
                      <w:r w:rsidRPr="00CA1AEE">
                        <w:rPr>
                          <w:color w:val="FF0000"/>
                        </w:rPr>
                        <w:t xml:space="preserve"> 10 € pour les licenciés</w:t>
                      </w:r>
                      <w:r w:rsidR="00CA1AEE" w:rsidRPr="00CA1AEE">
                        <w:rPr>
                          <w:color w:val="FF0000"/>
                        </w:rPr>
                        <w:t xml:space="preserve"> HBCM</w:t>
                      </w:r>
                    </w:p>
                    <w:p w14:paraId="508AA7DB" w14:textId="624E94F9" w:rsidR="00CA1AEE" w:rsidRPr="00CA1AEE" w:rsidRDefault="00CA1AEE" w:rsidP="00CA1AEE">
                      <w:pPr>
                        <w:jc w:val="center"/>
                        <w:rPr>
                          <w:color w:val="FF0000"/>
                        </w:rPr>
                      </w:pPr>
                      <w:r w:rsidRPr="00CA1AEE">
                        <w:rPr>
                          <w:color w:val="FF0000"/>
                        </w:rPr>
                        <w:t>12€ pour les personnes extérieures</w:t>
                      </w:r>
                    </w:p>
                    <w:p w14:paraId="5D5C5E42" w14:textId="685FF611" w:rsidR="00CA1AEE" w:rsidRPr="00CA1AEE" w:rsidRDefault="00CA1AEE" w:rsidP="007D007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 </w:t>
                      </w:r>
                      <w:r w:rsidRPr="00CA1AEE">
                        <w:rPr>
                          <w:color w:val="FF0000"/>
                        </w:rPr>
                        <w:t>Table de 2.20m et 2 chaises</w:t>
                      </w:r>
                    </w:p>
                    <w:p w14:paraId="02CB19E7" w14:textId="77777777" w:rsidR="00CA1AEE" w:rsidRDefault="00CA1AEE" w:rsidP="007D00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7D4C91D" w14:textId="22889DE2" w:rsidR="007D0071" w:rsidRDefault="00CA1AEE" w:rsidP="007D00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12</w:t>
                      </w:r>
                      <w:r w:rsidR="007D007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8D2080C" w14:textId="77777777" w:rsidR="007D0071" w:rsidRPr="007D0071" w:rsidRDefault="007D0071" w:rsidP="007D00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3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F32FA6" wp14:editId="274213FB">
            <wp:simplePos x="0" y="0"/>
            <wp:positionH relativeFrom="column">
              <wp:posOffset>235585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None/>
            <wp:docPr id="161040070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223" w:rsidRPr="0070506A">
        <w:rPr>
          <w:b/>
          <w:bCs/>
          <w:color w:val="00B050"/>
          <w:sz w:val="28"/>
          <w:szCs w:val="28"/>
        </w:rPr>
        <w:t xml:space="preserve">Réservation </w:t>
      </w:r>
      <w:r w:rsidR="00E708EE">
        <w:rPr>
          <w:b/>
          <w:bCs/>
          <w:color w:val="00B050"/>
          <w:sz w:val="28"/>
          <w:szCs w:val="28"/>
        </w:rPr>
        <w:t>des</w:t>
      </w:r>
    </w:p>
    <w:p w14:paraId="45D9E415" w14:textId="5EEBA694" w:rsidR="00E708EE" w:rsidRDefault="00E708EE" w:rsidP="00E708EE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Emplacements </w:t>
      </w:r>
      <w:r w:rsidRPr="0070506A">
        <w:rPr>
          <w:b/>
          <w:bCs/>
          <w:color w:val="00B050"/>
          <w:sz w:val="28"/>
          <w:szCs w:val="28"/>
        </w:rPr>
        <w:t>obligatoires</w:t>
      </w:r>
    </w:p>
    <w:p w14:paraId="437306EC" w14:textId="7959F258" w:rsidR="0070506A" w:rsidRPr="0070506A" w:rsidRDefault="0070506A" w:rsidP="0070506A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Merci de contacter </w:t>
      </w:r>
    </w:p>
    <w:p w14:paraId="191FF3BB" w14:textId="3265C052" w:rsidR="002C73DD" w:rsidRPr="0070506A" w:rsidRDefault="002C73DD" w:rsidP="0070506A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70506A">
        <w:rPr>
          <w:b/>
          <w:bCs/>
          <w:color w:val="00B050"/>
          <w:sz w:val="28"/>
          <w:szCs w:val="28"/>
        </w:rPr>
        <w:t>e</w:t>
      </w:r>
      <w:r w:rsidR="00A86223" w:rsidRPr="0070506A">
        <w:rPr>
          <w:b/>
          <w:bCs/>
          <w:color w:val="00B050"/>
          <w:sz w:val="28"/>
          <w:szCs w:val="28"/>
        </w:rPr>
        <w:t>ve</w:t>
      </w:r>
      <w:r w:rsidRPr="0070506A">
        <w:rPr>
          <w:b/>
          <w:bCs/>
          <w:color w:val="00B050"/>
          <w:sz w:val="28"/>
          <w:szCs w:val="28"/>
        </w:rPr>
        <w:t>nements.hbcm@gmail.com</w:t>
      </w:r>
    </w:p>
    <w:p w14:paraId="79D60FC4" w14:textId="048FD2A0" w:rsidR="002C73DD" w:rsidRPr="0070506A" w:rsidRDefault="002C73DD" w:rsidP="0070506A">
      <w:pPr>
        <w:tabs>
          <w:tab w:val="left" w:pos="1836"/>
        </w:tabs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70506A">
        <w:rPr>
          <w:b/>
          <w:bCs/>
          <w:color w:val="00B050"/>
          <w:sz w:val="28"/>
          <w:szCs w:val="28"/>
        </w:rPr>
        <w:t>06 63 94 31 72</w:t>
      </w:r>
    </w:p>
    <w:p w14:paraId="3D392E1F" w14:textId="36D640FF" w:rsidR="0040322E" w:rsidRPr="0070506A" w:rsidRDefault="0040322E" w:rsidP="0070506A">
      <w:pPr>
        <w:jc w:val="center"/>
        <w:rPr>
          <w:b/>
          <w:bCs/>
          <w:color w:val="00B050"/>
          <w:sz w:val="28"/>
          <w:szCs w:val="28"/>
        </w:rPr>
      </w:pPr>
    </w:p>
    <w:p w14:paraId="17C1C8CF" w14:textId="77777777" w:rsidR="0040322E" w:rsidRDefault="0040322E" w:rsidP="00E32E60">
      <w:pPr>
        <w:rPr>
          <w:sz w:val="28"/>
          <w:szCs w:val="28"/>
        </w:rPr>
      </w:pPr>
    </w:p>
    <w:p w14:paraId="4793597D" w14:textId="72E6003C" w:rsidR="000F0755" w:rsidRDefault="000F0755" w:rsidP="00817467">
      <w:pPr>
        <w:rPr>
          <w:color w:val="00B050"/>
        </w:rPr>
      </w:pPr>
    </w:p>
    <w:p w14:paraId="5E036217" w14:textId="1EC83A19" w:rsidR="00817467" w:rsidRDefault="00E32E60" w:rsidP="00087976">
      <w:pPr>
        <w:jc w:val="center"/>
        <w:rPr>
          <w:color w:val="00B050"/>
          <w:sz w:val="30"/>
          <w:szCs w:val="30"/>
        </w:rPr>
      </w:pPr>
      <w:r w:rsidRPr="000F0755">
        <w:rPr>
          <w:color w:val="00B050"/>
          <w:sz w:val="30"/>
          <w:szCs w:val="30"/>
        </w:rPr>
        <w:t>Bourse aux sports, puériculture et loisirs</w:t>
      </w:r>
      <w:r w:rsidR="00A17157" w:rsidRPr="000F0755">
        <w:rPr>
          <w:color w:val="00B050"/>
          <w:sz w:val="30"/>
          <w:szCs w:val="30"/>
        </w:rPr>
        <w:t xml:space="preserve"> Organisé</w:t>
      </w:r>
      <w:r w:rsidR="00342B2D">
        <w:rPr>
          <w:color w:val="00B050"/>
          <w:sz w:val="30"/>
          <w:szCs w:val="30"/>
        </w:rPr>
        <w:t>e</w:t>
      </w:r>
      <w:r w:rsidR="00A17157" w:rsidRPr="000F0755">
        <w:rPr>
          <w:color w:val="00B050"/>
          <w:sz w:val="30"/>
          <w:szCs w:val="30"/>
        </w:rPr>
        <w:t xml:space="preserve"> par l’Association d</w:t>
      </w:r>
      <w:r w:rsidR="00087976">
        <w:rPr>
          <w:color w:val="00B050"/>
          <w:sz w:val="30"/>
          <w:szCs w:val="30"/>
        </w:rPr>
        <w:t>u</w:t>
      </w:r>
      <w:r w:rsidR="00A17157" w:rsidRPr="000F0755">
        <w:rPr>
          <w:color w:val="00B050"/>
          <w:sz w:val="30"/>
          <w:szCs w:val="30"/>
        </w:rPr>
        <w:t xml:space="preserve"> Handball </w:t>
      </w:r>
      <w:r w:rsidR="00342B2D">
        <w:rPr>
          <w:color w:val="00B050"/>
          <w:sz w:val="30"/>
          <w:szCs w:val="30"/>
        </w:rPr>
        <w:t>C</w:t>
      </w:r>
      <w:r w:rsidR="00A17157" w:rsidRPr="000F0755">
        <w:rPr>
          <w:color w:val="00B050"/>
          <w:sz w:val="30"/>
          <w:szCs w:val="30"/>
        </w:rPr>
        <w:t>lub de Mornan</w:t>
      </w:r>
      <w:r w:rsidR="00817467">
        <w:rPr>
          <w:color w:val="00B050"/>
          <w:sz w:val="30"/>
          <w:szCs w:val="30"/>
        </w:rPr>
        <w:t>t</w:t>
      </w:r>
    </w:p>
    <w:p w14:paraId="3E466AB0" w14:textId="45C2F76A" w:rsidR="008E0A07" w:rsidRDefault="008E0A07" w:rsidP="00087976">
      <w:pPr>
        <w:jc w:val="center"/>
        <w:rPr>
          <w:color w:val="00B05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4107B08" wp14:editId="1CD3AB8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84860" cy="784860"/>
            <wp:effectExtent l="0" t="0" r="0" b="0"/>
            <wp:wrapNone/>
            <wp:docPr id="1857698887" name="Image 31" descr="Une image contenant texte, Police, écriture manuscri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98887" name="Image 31" descr="Une image contenant texte, Police, écriture manuscri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C19BF" w14:textId="77777777" w:rsidR="008E0A07" w:rsidRDefault="008E0A07" w:rsidP="00087976">
      <w:pPr>
        <w:jc w:val="center"/>
        <w:rPr>
          <w:color w:val="00B050"/>
          <w:sz w:val="30"/>
          <w:szCs w:val="30"/>
        </w:rPr>
      </w:pPr>
    </w:p>
    <w:p w14:paraId="655D7606" w14:textId="77777777" w:rsidR="008E0A07" w:rsidRPr="000F0755" w:rsidRDefault="008E0A07" w:rsidP="00087976">
      <w:pPr>
        <w:jc w:val="center"/>
        <w:rPr>
          <w:color w:val="00B050"/>
          <w:sz w:val="30"/>
          <w:szCs w:val="30"/>
        </w:rPr>
      </w:pPr>
    </w:p>
    <w:p w14:paraId="4C4C9EF6" w14:textId="7F6D4CD5" w:rsidR="00A17157" w:rsidRPr="000F0755" w:rsidRDefault="00A17157" w:rsidP="00C212E4">
      <w:pPr>
        <w:jc w:val="center"/>
      </w:pPr>
      <w:r w:rsidRPr="000F0755">
        <w:t xml:space="preserve"> Gymnase de la Tannerie rue de la Tannerie 69440 Mornant</w:t>
      </w:r>
    </w:p>
    <w:p w14:paraId="76C12BF5" w14:textId="25858CA9" w:rsidR="00A17157" w:rsidRPr="000F0755" w:rsidRDefault="00A17157" w:rsidP="00C212E4">
      <w:pPr>
        <w:jc w:val="center"/>
      </w:pPr>
      <w:r w:rsidRPr="000F0755">
        <w:t xml:space="preserve">Renseignements mail : </w:t>
      </w:r>
      <w:hyperlink r:id="rId36" w:history="1">
        <w:r w:rsidRPr="000F0755">
          <w:rPr>
            <w:rStyle w:val="Lienhypertexte"/>
          </w:rPr>
          <w:t>evenements.hbcm@gmail.com</w:t>
        </w:r>
      </w:hyperlink>
    </w:p>
    <w:p w14:paraId="66D294DD" w14:textId="04569FAE" w:rsidR="00E32E60" w:rsidRPr="000F0755" w:rsidRDefault="00E32E60" w:rsidP="00E32E60">
      <w:pPr>
        <w:jc w:val="center"/>
      </w:pPr>
      <w:r w:rsidRPr="000F0755">
        <w:t>Téléphone : 0663943172</w:t>
      </w:r>
    </w:p>
    <w:p w14:paraId="16A70375" w14:textId="1ABDAE60" w:rsidR="00A17157" w:rsidRPr="000F0755" w:rsidRDefault="00A17157" w:rsidP="00C212E4">
      <w:pPr>
        <w:jc w:val="center"/>
      </w:pPr>
      <w:r w:rsidRPr="000F0755">
        <w:t xml:space="preserve">FORMULAIRE D’INSCRIPTION AU VIDE GRENIER DU </w:t>
      </w:r>
      <w:r w:rsidR="00342B2D">
        <w:t>7</w:t>
      </w:r>
      <w:r w:rsidRPr="000F0755">
        <w:t xml:space="preserve"> Septembre 202</w:t>
      </w:r>
      <w:r w:rsidR="00342B2D">
        <w:t>5</w:t>
      </w:r>
      <w:r w:rsidRPr="000F0755">
        <w:t xml:space="preserve"> </w:t>
      </w:r>
    </w:p>
    <w:p w14:paraId="3B5F34BD" w14:textId="3CEF7261" w:rsidR="00A17157" w:rsidRPr="000F0755" w:rsidRDefault="00A17157" w:rsidP="00C212E4">
      <w:pPr>
        <w:jc w:val="center"/>
      </w:pPr>
      <w:r w:rsidRPr="000F0755">
        <w:t>De 9h à 17h30</w:t>
      </w:r>
    </w:p>
    <w:p w14:paraId="7ED4ED2A" w14:textId="79D7605A" w:rsidR="00C30FC1" w:rsidRPr="000F0755" w:rsidRDefault="00A17157" w:rsidP="00C212E4">
      <w:pPr>
        <w:jc w:val="center"/>
      </w:pPr>
      <w:r w:rsidRPr="000F0755">
        <w:t>(</w:t>
      </w:r>
      <w:r w:rsidR="00C30FC1" w:rsidRPr="000F0755">
        <w:t xml:space="preserve">Horaire exposants 7h </w:t>
      </w:r>
      <w:r w:rsidR="00342B2D">
        <w:t>/</w:t>
      </w:r>
      <w:r w:rsidR="00C30FC1" w:rsidRPr="000F0755">
        <w:t>18h</w:t>
      </w:r>
      <w:r w:rsidR="00087976">
        <w:t>0</w:t>
      </w:r>
      <w:r w:rsidR="00C30FC1" w:rsidRPr="000F0755">
        <w:t>0</w:t>
      </w:r>
      <w:r w:rsidRPr="000F0755">
        <w:t xml:space="preserve">) </w:t>
      </w:r>
    </w:p>
    <w:p w14:paraId="0C48867A" w14:textId="2AB2AD36" w:rsidR="00E32E60" w:rsidRPr="000F0755" w:rsidRDefault="00A17157" w:rsidP="00C212E4">
      <w:pPr>
        <w:jc w:val="center"/>
      </w:pPr>
      <w:r w:rsidRPr="000F0755">
        <w:t>Votre inscription ne sera validée que si nous recevons</w:t>
      </w:r>
      <w:r w:rsidR="00E32E60" w:rsidRPr="000F0755">
        <w:t xml:space="preserve"> à l’adresse suivante </w:t>
      </w:r>
    </w:p>
    <w:p w14:paraId="266440BA" w14:textId="452D7190" w:rsidR="00E32E60" w:rsidRPr="000F0755" w:rsidRDefault="00E32E60" w:rsidP="00C212E4">
      <w:pPr>
        <w:jc w:val="center"/>
      </w:pPr>
      <w:r w:rsidRPr="000F0755">
        <w:t>Mme Fischer Séverine (HBCM)</w:t>
      </w:r>
    </w:p>
    <w:p w14:paraId="46DB9F58" w14:textId="526F132F" w:rsidR="00E32E60" w:rsidRPr="000F0755" w:rsidRDefault="00FD0FA3" w:rsidP="00C212E4">
      <w:pPr>
        <w:jc w:val="center"/>
      </w:pPr>
      <w:r>
        <w:t>18A rue du Michard</w:t>
      </w:r>
    </w:p>
    <w:p w14:paraId="6661B788" w14:textId="0276BF79" w:rsidR="00C30FC1" w:rsidRPr="000F0755" w:rsidRDefault="00FD0FA3" w:rsidP="00C212E4">
      <w:pPr>
        <w:jc w:val="center"/>
      </w:pPr>
      <w:r>
        <w:t>69510 Thurins</w:t>
      </w:r>
      <w:r w:rsidR="00A17157" w:rsidRPr="000F0755">
        <w:t xml:space="preserve"> : </w:t>
      </w:r>
    </w:p>
    <w:p w14:paraId="75BE350C" w14:textId="2E0F21EB" w:rsidR="00C30FC1" w:rsidRPr="000F0755" w:rsidRDefault="00A17157" w:rsidP="00C212E4">
      <w:pPr>
        <w:jc w:val="center"/>
      </w:pPr>
      <w:r w:rsidRPr="000F0755">
        <w:sym w:font="Symbol" w:char="F0A8"/>
      </w:r>
      <w:r w:rsidRPr="000F0755">
        <w:t xml:space="preserve"> Le </w:t>
      </w:r>
      <w:r w:rsidR="00087976">
        <w:t>bulletin d’inscription</w:t>
      </w:r>
      <w:r w:rsidRPr="000F0755">
        <w:t xml:space="preserve"> (correctement rempli), daté et signé. </w:t>
      </w:r>
    </w:p>
    <w:p w14:paraId="08F8E508" w14:textId="2402ADF1" w:rsidR="00C30FC1" w:rsidRPr="000F0755" w:rsidRDefault="00A17157" w:rsidP="00C212E4">
      <w:pPr>
        <w:jc w:val="center"/>
      </w:pPr>
      <w:r w:rsidRPr="000F0755">
        <w:sym w:font="Symbol" w:char="F0A8"/>
      </w:r>
      <w:r w:rsidRPr="000F0755">
        <w:t xml:space="preserve"> Espèces ou chèque libellé à l’ordre </w:t>
      </w:r>
      <w:r w:rsidR="00E32E60" w:rsidRPr="000F0755">
        <w:t>du Handball club de Mornant</w:t>
      </w:r>
      <w:r w:rsidRPr="000F0755">
        <w:t xml:space="preserve"> (avant le </w:t>
      </w:r>
      <w:r w:rsidR="00E32E60" w:rsidRPr="000F0755">
        <w:t>01/09/202</w:t>
      </w:r>
      <w:r w:rsidR="00FD0FA3">
        <w:t>5</w:t>
      </w:r>
      <w:r w:rsidRPr="000F0755">
        <w:t xml:space="preserve">) </w:t>
      </w:r>
    </w:p>
    <w:p w14:paraId="25C907C9" w14:textId="77777777" w:rsidR="00C30FC1" w:rsidRDefault="00A17157" w:rsidP="00C212E4">
      <w:pPr>
        <w:jc w:val="center"/>
      </w:pPr>
      <w:r w:rsidRPr="000F0755">
        <w:sym w:font="Symbol" w:char="F0A8"/>
      </w:r>
      <w:r w:rsidRPr="000F0755">
        <w:t xml:space="preserve"> L’attestation sur l’honneur (correctement remplie), datée et signée </w:t>
      </w:r>
    </w:p>
    <w:p w14:paraId="34072E5A" w14:textId="47C491FB" w:rsidR="00817467" w:rsidRDefault="00817467" w:rsidP="00817467">
      <w:pPr>
        <w:pStyle w:val="Paragraphedeliste"/>
        <w:numPr>
          <w:ilvl w:val="0"/>
          <w:numId w:val="5"/>
        </w:numPr>
        <w:jc w:val="center"/>
      </w:pPr>
      <w:r>
        <w:t>Le règlement intérieur daté et signé</w:t>
      </w:r>
    </w:p>
    <w:p w14:paraId="26035E78" w14:textId="2F0BF4F1" w:rsidR="00C30FC1" w:rsidRDefault="00A17157" w:rsidP="00307C96">
      <w:pPr>
        <w:jc w:val="center"/>
      </w:pPr>
      <w:r w:rsidRPr="000F0755">
        <w:sym w:font="Symbol" w:char="F0A8"/>
      </w:r>
      <w:r w:rsidRPr="000F0755">
        <w:t xml:space="preserve"> La photocopie recto verso de votre pièce d’identité</w:t>
      </w:r>
    </w:p>
    <w:p w14:paraId="106AF56E" w14:textId="2D08DE0F" w:rsidR="00087976" w:rsidRDefault="00087976" w:rsidP="00087976">
      <w:pPr>
        <w:pStyle w:val="Paragraphedeliste"/>
        <w:numPr>
          <w:ilvl w:val="0"/>
          <w:numId w:val="5"/>
        </w:numPr>
        <w:jc w:val="center"/>
      </w:pPr>
      <w:r>
        <w:t>Pour les licenciés photocopie de la licence</w:t>
      </w:r>
    </w:p>
    <w:p w14:paraId="4C5A9A88" w14:textId="77777777" w:rsidR="00817467" w:rsidRDefault="00817467" w:rsidP="00307C96">
      <w:pPr>
        <w:jc w:val="center"/>
      </w:pPr>
    </w:p>
    <w:p w14:paraId="092D1FE3" w14:textId="77777777" w:rsidR="008E0A07" w:rsidRDefault="008E0A07" w:rsidP="00307C96">
      <w:pPr>
        <w:jc w:val="center"/>
      </w:pPr>
    </w:p>
    <w:p w14:paraId="121C24C6" w14:textId="77777777" w:rsidR="008E0A07" w:rsidRDefault="008E0A07" w:rsidP="00307C96">
      <w:pPr>
        <w:jc w:val="center"/>
      </w:pPr>
    </w:p>
    <w:p w14:paraId="7287A47F" w14:textId="77777777" w:rsidR="008E0A07" w:rsidRDefault="008E0A07" w:rsidP="00307C96">
      <w:pPr>
        <w:jc w:val="center"/>
      </w:pPr>
    </w:p>
    <w:p w14:paraId="708964BB" w14:textId="77777777" w:rsidR="00A42A33" w:rsidRDefault="00A42A33" w:rsidP="00307C96">
      <w:pPr>
        <w:jc w:val="center"/>
      </w:pPr>
    </w:p>
    <w:p w14:paraId="7E4CA38B" w14:textId="77777777" w:rsidR="008E0A07" w:rsidRDefault="008E0A07" w:rsidP="00307C96">
      <w:pPr>
        <w:jc w:val="center"/>
      </w:pPr>
    </w:p>
    <w:p w14:paraId="74CD76D6" w14:textId="77777777" w:rsidR="00A42A33" w:rsidRDefault="00A42A33" w:rsidP="00307C96">
      <w:pPr>
        <w:jc w:val="center"/>
      </w:pPr>
    </w:p>
    <w:p w14:paraId="56C7443E" w14:textId="61EA4E5F" w:rsidR="008E0A07" w:rsidRDefault="008E0A07" w:rsidP="00307C9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5A3AFBF" wp14:editId="40093ED4">
            <wp:simplePos x="0" y="0"/>
            <wp:positionH relativeFrom="margin">
              <wp:posOffset>4998720</wp:posOffset>
            </wp:positionH>
            <wp:positionV relativeFrom="paragraph">
              <wp:posOffset>184785</wp:posOffset>
            </wp:positionV>
            <wp:extent cx="807720" cy="807720"/>
            <wp:effectExtent l="0" t="0" r="0" b="0"/>
            <wp:wrapNone/>
            <wp:docPr id="95675561" name="Image 32" descr="Une image contenant texte, Police, écriture manuscri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5561" name="Image 32" descr="Une image contenant texte, Police, écriture manuscri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5ECD7" w14:textId="77777777" w:rsidR="008E0A07" w:rsidRDefault="008E0A07" w:rsidP="00307C96">
      <w:pPr>
        <w:jc w:val="center"/>
      </w:pPr>
    </w:p>
    <w:p w14:paraId="7E49D22D" w14:textId="79AB1B26" w:rsidR="00817467" w:rsidRPr="00087976" w:rsidRDefault="00817467" w:rsidP="00817467">
      <w:pPr>
        <w:jc w:val="center"/>
        <w:rPr>
          <w:color w:val="00B050"/>
          <w:u w:val="single"/>
        </w:rPr>
      </w:pPr>
      <w:r w:rsidRPr="00087976">
        <w:rPr>
          <w:color w:val="00B050"/>
          <w:u w:val="single"/>
        </w:rPr>
        <w:t>Bulletin d’inscription</w:t>
      </w:r>
      <w:r w:rsidR="00087976">
        <w:rPr>
          <w:color w:val="00B050"/>
          <w:u w:val="single"/>
        </w:rPr>
        <w:t> :</w:t>
      </w:r>
    </w:p>
    <w:p w14:paraId="1BC90DD6" w14:textId="0EC7D307" w:rsidR="00C30FC1" w:rsidRDefault="00A17157" w:rsidP="00C212E4">
      <w:pPr>
        <w:jc w:val="center"/>
      </w:pPr>
      <w:r w:rsidRPr="000F0755">
        <w:t xml:space="preserve">Date de clôture des inscriptions le </w:t>
      </w:r>
      <w:r w:rsidR="00C30FC1" w:rsidRPr="000F0755">
        <w:t>1septembre 202</w:t>
      </w:r>
      <w:r w:rsidR="00FD0FA3">
        <w:t>5</w:t>
      </w:r>
    </w:p>
    <w:p w14:paraId="7DEE8B6C" w14:textId="77777777" w:rsidR="008E0A07" w:rsidRPr="000F0755" w:rsidRDefault="008E0A07" w:rsidP="00C212E4">
      <w:pPr>
        <w:jc w:val="center"/>
      </w:pPr>
    </w:p>
    <w:p w14:paraId="79A88000" w14:textId="7C2A3DF7" w:rsidR="00C30FC1" w:rsidRPr="000F0755" w:rsidRDefault="00A17157" w:rsidP="00C212E4">
      <w:pPr>
        <w:jc w:val="center"/>
      </w:pPr>
      <w:r w:rsidRPr="000F0755">
        <w:t>Nom</w:t>
      </w:r>
      <w:proofErr w:type="gramStart"/>
      <w:r w:rsidRPr="000F0755">
        <w:t xml:space="preserve"> :…</w:t>
      </w:r>
      <w:proofErr w:type="gramEnd"/>
      <w:r w:rsidRPr="000F0755">
        <w:t>…………………………………………………...</w:t>
      </w:r>
      <w:r w:rsidR="00E32E60" w:rsidRPr="000F0755">
        <w:t xml:space="preserve">                     </w:t>
      </w:r>
      <w:r w:rsidRPr="000F0755">
        <w:t xml:space="preserve">Prénom : ……………………………………… </w:t>
      </w:r>
    </w:p>
    <w:p w14:paraId="4541832D" w14:textId="77777777" w:rsidR="00C30FC1" w:rsidRPr="000F0755" w:rsidRDefault="00A17157" w:rsidP="00C212E4">
      <w:pPr>
        <w:jc w:val="center"/>
      </w:pPr>
      <w:r w:rsidRPr="000F0755">
        <w:t xml:space="preserve">Adresse : ……………………………………………………………………………………………………. </w:t>
      </w:r>
    </w:p>
    <w:p w14:paraId="54F1AA44" w14:textId="280882D5" w:rsidR="00C30FC1" w:rsidRPr="000F0755" w:rsidRDefault="00A17157" w:rsidP="00C212E4">
      <w:pPr>
        <w:jc w:val="center"/>
      </w:pPr>
      <w:r w:rsidRPr="000F0755">
        <w:t>Téléphone : ……………………</w:t>
      </w:r>
      <w:proofErr w:type="gramStart"/>
      <w:r w:rsidRPr="000F0755">
        <w:t>…….</w:t>
      </w:r>
      <w:proofErr w:type="gramEnd"/>
      <w:r w:rsidRPr="000F0755">
        <w:t>.</w:t>
      </w:r>
      <w:r w:rsidR="00E32E60" w:rsidRPr="000F0755">
        <w:t xml:space="preserve">              </w:t>
      </w:r>
      <w:r w:rsidR="00C30FC1" w:rsidRPr="000F0755">
        <w:t xml:space="preserve">  </w:t>
      </w:r>
      <w:r w:rsidRPr="000F0755">
        <w:t>Mail : ……………………………</w:t>
      </w:r>
      <w:proofErr w:type="gramStart"/>
      <w:r w:rsidRPr="000F0755">
        <w:t>…….</w:t>
      </w:r>
      <w:proofErr w:type="gramEnd"/>
      <w:r w:rsidRPr="000F0755">
        <w:t>@………………………...</w:t>
      </w:r>
    </w:p>
    <w:p w14:paraId="7F67AAC6" w14:textId="343D8222" w:rsidR="00307C96" w:rsidRPr="00087976" w:rsidRDefault="00A17157" w:rsidP="00C30FC1">
      <w:pPr>
        <w:jc w:val="center"/>
        <w:rPr>
          <w:color w:val="00B050"/>
          <w:u w:val="single"/>
        </w:rPr>
      </w:pPr>
      <w:r w:rsidRPr="00087976">
        <w:rPr>
          <w:color w:val="00B050"/>
          <w:u w:val="single"/>
        </w:rPr>
        <w:t xml:space="preserve"> Tarif</w:t>
      </w:r>
      <w:r w:rsidR="00087976" w:rsidRPr="00087976">
        <w:rPr>
          <w:color w:val="00B050"/>
          <w:u w:val="single"/>
        </w:rPr>
        <w:t>s</w:t>
      </w:r>
      <w:r w:rsidRPr="00087976">
        <w:rPr>
          <w:color w:val="00B050"/>
          <w:u w:val="single"/>
        </w:rPr>
        <w:t xml:space="preserve"> : </w:t>
      </w:r>
    </w:p>
    <w:p w14:paraId="43119E64" w14:textId="2492E051" w:rsidR="00C30FC1" w:rsidRPr="000F0755" w:rsidRDefault="00342B2D" w:rsidP="00C30FC1">
      <w:pPr>
        <w:jc w:val="center"/>
      </w:pPr>
      <w:proofErr w:type="gramStart"/>
      <w:r>
        <w:t>Tarif  personne</w:t>
      </w:r>
      <w:proofErr w:type="gramEnd"/>
      <w:r>
        <w:t xml:space="preserve"> licenciés : </w:t>
      </w:r>
      <w:r w:rsidR="00C30FC1" w:rsidRPr="000F0755">
        <w:t>10</w:t>
      </w:r>
      <w:r w:rsidR="00A17157" w:rsidRPr="000F0755">
        <w:t xml:space="preserve">€ </w:t>
      </w:r>
      <w:r w:rsidR="00307C96">
        <w:t>l’emplacement avec 1 table de 2.2m et 2 chaises</w:t>
      </w:r>
      <w:r w:rsidR="00087976">
        <w:t>.</w:t>
      </w:r>
    </w:p>
    <w:p w14:paraId="15C3766E" w14:textId="11CE7AE2" w:rsidR="00C30FC1" w:rsidRPr="000F0755" w:rsidRDefault="00342B2D" w:rsidP="00C30FC1">
      <w:pPr>
        <w:jc w:val="center"/>
      </w:pPr>
      <w:r>
        <w:t xml:space="preserve">Tarif personne extérieur </w:t>
      </w:r>
      <w:r w:rsidR="00C30FC1" w:rsidRPr="000F0755">
        <w:t>12€</w:t>
      </w:r>
      <w:r w:rsidR="00307C96">
        <w:t xml:space="preserve"> l’emplacement avec 1 table de 2,20m et 2 chaises</w:t>
      </w:r>
      <w:r>
        <w:t>.</w:t>
      </w:r>
    </w:p>
    <w:p w14:paraId="3EF53AA1" w14:textId="36051FA6" w:rsidR="00C30FC1" w:rsidRPr="000F0755" w:rsidRDefault="00A17157" w:rsidP="00C212E4">
      <w:pPr>
        <w:jc w:val="center"/>
      </w:pPr>
      <w:r w:rsidRPr="000F0755">
        <w:t>Je réserve</w:t>
      </w:r>
      <w:r w:rsidR="00C30FC1" w:rsidRPr="000F0755">
        <w:t xml:space="preserve"> …</w:t>
      </w:r>
      <w:proofErr w:type="gramStart"/>
      <w:r w:rsidRPr="000F0755">
        <w:t>…….</w:t>
      </w:r>
      <w:proofErr w:type="gramEnd"/>
      <w:r w:rsidRPr="000F0755">
        <w:t xml:space="preserve">.emplacement(s) à </w:t>
      </w:r>
      <w:r w:rsidR="00C30FC1" w:rsidRPr="000F0755">
        <w:t>10</w:t>
      </w:r>
      <w:r w:rsidRPr="000F0755">
        <w:t>€ =...</w:t>
      </w:r>
      <w:proofErr w:type="gramStart"/>
      <w:r w:rsidRPr="000F0755">
        <w:t>…….</w:t>
      </w:r>
      <w:proofErr w:type="gramEnd"/>
      <w:r w:rsidRPr="000F0755">
        <w:t xml:space="preserve">.€ </w:t>
      </w:r>
    </w:p>
    <w:p w14:paraId="32624F7E" w14:textId="471FA8D6" w:rsidR="00C30FC1" w:rsidRPr="000F0755" w:rsidRDefault="00C30FC1" w:rsidP="00E32E60">
      <w:pPr>
        <w:jc w:val="center"/>
      </w:pPr>
      <w:r w:rsidRPr="000F0755">
        <w:t xml:space="preserve">Je réserve </w:t>
      </w:r>
      <w:proofErr w:type="gramStart"/>
      <w:r w:rsidRPr="000F0755">
        <w:t>…….</w:t>
      </w:r>
      <w:proofErr w:type="gramEnd"/>
      <w:r w:rsidRPr="000F0755">
        <w:t>.emplacement(s) à 12€ =...</w:t>
      </w:r>
      <w:proofErr w:type="gramStart"/>
      <w:r w:rsidRPr="000F0755">
        <w:t>…….</w:t>
      </w:r>
      <w:proofErr w:type="gramEnd"/>
      <w:r w:rsidRPr="000F0755">
        <w:t xml:space="preserve">.€ </w:t>
      </w:r>
    </w:p>
    <w:p w14:paraId="28863125" w14:textId="77777777" w:rsidR="00C30FC1" w:rsidRPr="000F0755" w:rsidRDefault="00A17157" w:rsidP="00C212E4">
      <w:pPr>
        <w:jc w:val="center"/>
      </w:pPr>
      <w:r w:rsidRPr="00087976">
        <w:rPr>
          <w:color w:val="00B050"/>
        </w:rPr>
        <w:t xml:space="preserve">Buvette et petite restauration sur place (Payant). </w:t>
      </w:r>
    </w:p>
    <w:p w14:paraId="3DA4A89E" w14:textId="77777777" w:rsidR="00E32E60" w:rsidRPr="008E0A07" w:rsidRDefault="00E32E60" w:rsidP="00C212E4">
      <w:pPr>
        <w:jc w:val="center"/>
        <w:rPr>
          <w:u w:val="single"/>
        </w:rPr>
      </w:pPr>
    </w:p>
    <w:p w14:paraId="03AC4EC5" w14:textId="77777777" w:rsidR="00E32E60" w:rsidRPr="008E0A07" w:rsidRDefault="00E32E60" w:rsidP="00FD41EB">
      <w:pPr>
        <w:rPr>
          <w:u w:val="single"/>
        </w:rPr>
      </w:pPr>
    </w:p>
    <w:p w14:paraId="23AC32C2" w14:textId="726E34F7" w:rsidR="000F0755" w:rsidRPr="008E0A07" w:rsidRDefault="00A17157" w:rsidP="00FD41EB">
      <w:pPr>
        <w:jc w:val="center"/>
        <w:rPr>
          <w:color w:val="00B050"/>
          <w:u w:val="single"/>
        </w:rPr>
      </w:pPr>
      <w:r w:rsidRPr="008E0A07">
        <w:rPr>
          <w:color w:val="00B050"/>
          <w:u w:val="single"/>
        </w:rPr>
        <w:t xml:space="preserve">ATTESTATION SUR L’HONNEUR (Établie en vertu de l’article R321 – 9 du code pénal) </w:t>
      </w:r>
      <w:r w:rsidR="00817467" w:rsidRPr="008E0A07">
        <w:rPr>
          <w:color w:val="00B050"/>
          <w:u w:val="single"/>
        </w:rPr>
        <w:t>À signer</w:t>
      </w:r>
    </w:p>
    <w:p w14:paraId="2322CDFC" w14:textId="77777777" w:rsidR="000F0755" w:rsidRPr="000F0755" w:rsidRDefault="000F0755" w:rsidP="00C212E4">
      <w:pPr>
        <w:jc w:val="center"/>
      </w:pPr>
    </w:p>
    <w:p w14:paraId="572DF13C" w14:textId="77777777" w:rsidR="00C30FC1" w:rsidRPr="000F0755" w:rsidRDefault="00A17157" w:rsidP="00C212E4">
      <w:pPr>
        <w:jc w:val="center"/>
      </w:pPr>
      <w:r w:rsidRPr="000F0755">
        <w:t xml:space="preserve">Je soussigné (e) (nom et prénom) : ………………………………………………………………………… Adresse : …………………………………………………………………………………………………… </w:t>
      </w:r>
    </w:p>
    <w:p w14:paraId="34938989" w14:textId="561C926D" w:rsidR="000F0755" w:rsidRDefault="00A17157" w:rsidP="00C212E4">
      <w:pPr>
        <w:jc w:val="center"/>
      </w:pPr>
      <w:r w:rsidRPr="000F0755">
        <w:t>N</w:t>
      </w:r>
      <w:r w:rsidR="00342B2D">
        <w:t>°</w:t>
      </w:r>
      <w:r w:rsidRPr="000F0755">
        <w:t xml:space="preserve"> de carte d’identité : …………………………...ou n° de permis de </w:t>
      </w:r>
      <w:r w:rsidR="00C30FC1" w:rsidRPr="000F0755">
        <w:t>conduire...</w:t>
      </w:r>
      <w:r w:rsidRPr="000F0755">
        <w:t xml:space="preserve">………………………… </w:t>
      </w:r>
    </w:p>
    <w:p w14:paraId="521C8915" w14:textId="77777777" w:rsidR="000F0755" w:rsidRDefault="000F0755" w:rsidP="00C212E4">
      <w:pPr>
        <w:jc w:val="center"/>
      </w:pPr>
    </w:p>
    <w:p w14:paraId="32B28FB0" w14:textId="0865FA6C" w:rsidR="00817467" w:rsidRDefault="00A17157" w:rsidP="0005166B">
      <w:pPr>
        <w:jc w:val="center"/>
      </w:pPr>
      <w:r w:rsidRPr="000F0755">
        <w:t xml:space="preserve">Certifie sur l’honneur ne pas participer en qualité d’exposant à plus de </w:t>
      </w:r>
      <w:r w:rsidR="009C6860">
        <w:t xml:space="preserve">3 </w:t>
      </w:r>
      <w:r w:rsidRPr="000F0755">
        <w:t xml:space="preserve">manifestations de type </w:t>
      </w:r>
      <w:r w:rsidR="00E32E60" w:rsidRPr="000F0755">
        <w:t xml:space="preserve">Bourse </w:t>
      </w:r>
      <w:r w:rsidRPr="000F0755">
        <w:t>ou Vide grenier au cours de l’année 20</w:t>
      </w:r>
      <w:r w:rsidR="00C30FC1" w:rsidRPr="000F0755">
        <w:t>2</w:t>
      </w:r>
      <w:r w:rsidR="00FD0FA3">
        <w:t>5</w:t>
      </w:r>
      <w:r w:rsidRPr="000F0755">
        <w:t xml:space="preserve">. </w:t>
      </w:r>
    </w:p>
    <w:p w14:paraId="7B93D1E1" w14:textId="77777777" w:rsidR="00817467" w:rsidRDefault="00817467" w:rsidP="00307C96"/>
    <w:p w14:paraId="04F1CB14" w14:textId="77777777" w:rsidR="0005166B" w:rsidRPr="000F0755" w:rsidRDefault="0005166B" w:rsidP="0005166B"/>
    <w:p w14:paraId="4B087244" w14:textId="77777777" w:rsidR="0005166B" w:rsidRPr="000F0755" w:rsidRDefault="0005166B" w:rsidP="0005166B">
      <w:pPr>
        <w:jc w:val="center"/>
      </w:pPr>
      <w:r w:rsidRPr="000F0755">
        <w:t>Fait à …………………………………                                                 Le…………………</w:t>
      </w:r>
      <w:proofErr w:type="gramStart"/>
      <w:r w:rsidRPr="000F0755">
        <w:t>…….</w:t>
      </w:r>
      <w:proofErr w:type="gramEnd"/>
      <w:r w:rsidRPr="000F0755">
        <w:t xml:space="preserve">. </w:t>
      </w:r>
    </w:p>
    <w:p w14:paraId="1E1476CB" w14:textId="77777777" w:rsidR="0005166B" w:rsidRPr="000F0755" w:rsidRDefault="0005166B" w:rsidP="0005166B">
      <w:pPr>
        <w:jc w:val="center"/>
      </w:pPr>
      <w:r w:rsidRPr="000F0755">
        <w:t>Signature</w:t>
      </w:r>
    </w:p>
    <w:p w14:paraId="3582A4F1" w14:textId="2A831FE9" w:rsidR="00817467" w:rsidRPr="000F0755" w:rsidRDefault="00817467" w:rsidP="00307C96"/>
    <w:p w14:paraId="4764959D" w14:textId="77777777" w:rsidR="00A42A33" w:rsidRDefault="00A42A33" w:rsidP="0005166B">
      <w:pPr>
        <w:pStyle w:val="NormalWeb"/>
        <w:jc w:val="center"/>
      </w:pPr>
    </w:p>
    <w:p w14:paraId="5B4B6144" w14:textId="77777777" w:rsidR="00A42A33" w:rsidRDefault="00A42A33" w:rsidP="0005166B">
      <w:pPr>
        <w:pStyle w:val="NormalWeb"/>
        <w:jc w:val="center"/>
      </w:pPr>
    </w:p>
    <w:p w14:paraId="10913045" w14:textId="78CC93B4" w:rsidR="0005166B" w:rsidRDefault="0005166B" w:rsidP="0005166B">
      <w:pPr>
        <w:pStyle w:val="NormalWeb"/>
        <w:jc w:val="center"/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169CDE4B" wp14:editId="60D863B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792480" cy="792480"/>
            <wp:effectExtent l="0" t="0" r="7620" b="7620"/>
            <wp:wrapNone/>
            <wp:docPr id="868059066" name="Image 33" descr="Une image contenant texte, Police, écriture manuscri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59066" name="Image 33" descr="Une image contenant texte, Police, écriture manuscri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4FA62" w14:textId="77777777" w:rsidR="00A42A33" w:rsidRDefault="00A42A33" w:rsidP="0005166B">
      <w:pPr>
        <w:pStyle w:val="NormalWeb"/>
        <w:jc w:val="center"/>
      </w:pPr>
    </w:p>
    <w:p w14:paraId="1B08AE2D" w14:textId="2CF572FA" w:rsidR="0005166B" w:rsidRPr="0005166B" w:rsidRDefault="009C6860" w:rsidP="0005166B">
      <w:pPr>
        <w:pStyle w:val="NormalWeb"/>
        <w:jc w:val="center"/>
        <w:rPr>
          <w:color w:val="00B050"/>
        </w:rPr>
      </w:pPr>
      <w:r>
        <w:t xml:space="preserve">- </w:t>
      </w:r>
      <w:r w:rsidRPr="00087976">
        <w:rPr>
          <w:color w:val="00B050"/>
          <w:u w:val="single"/>
        </w:rPr>
        <w:t>REGLEMENT (à signer)</w:t>
      </w:r>
    </w:p>
    <w:p w14:paraId="693181E1" w14:textId="370EC067" w:rsidR="009C6860" w:rsidRDefault="009C6860" w:rsidP="0005166B">
      <w:pPr>
        <w:jc w:val="center"/>
      </w:pPr>
    </w:p>
    <w:p w14:paraId="2B508761" w14:textId="117E5E69" w:rsidR="009C6860" w:rsidRPr="00087976" w:rsidRDefault="009C6860" w:rsidP="009C6860">
      <w:pPr>
        <w:jc w:val="center"/>
        <w:rPr>
          <w:color w:val="00B050"/>
          <w:u w:val="single"/>
        </w:rPr>
      </w:pPr>
      <w:r w:rsidRPr="00087976">
        <w:rPr>
          <w:color w:val="00B050"/>
          <w:u w:val="single"/>
        </w:rPr>
        <w:t>Article 1</w:t>
      </w:r>
      <w:r w:rsidR="0005166B" w:rsidRPr="00087976">
        <w:rPr>
          <w:color w:val="00B050"/>
          <w:u w:val="single"/>
        </w:rPr>
        <w:t xml:space="preserve"> </w:t>
      </w:r>
      <w:r w:rsidRPr="00087976">
        <w:rPr>
          <w:color w:val="00B050"/>
          <w:u w:val="single"/>
        </w:rPr>
        <w:t>:</w:t>
      </w:r>
    </w:p>
    <w:p w14:paraId="4B666AA1" w14:textId="1D850993" w:rsidR="009C6860" w:rsidRDefault="009C6860" w:rsidP="009C6860">
      <w:pPr>
        <w:jc w:val="center"/>
      </w:pPr>
      <w:r>
        <w:t>Le club de handball de Mornant organise une manifestation dénommée</w:t>
      </w:r>
    </w:p>
    <w:p w14:paraId="4C4039A8" w14:textId="50AA863A" w:rsidR="00087976" w:rsidRDefault="009C6860" w:rsidP="0005166B">
      <w:pPr>
        <w:jc w:val="center"/>
      </w:pPr>
      <w:r>
        <w:t>« </w:t>
      </w:r>
      <w:r w:rsidR="008E0A07">
        <w:t>Bourse</w:t>
      </w:r>
      <w:r>
        <w:t xml:space="preserve"> aux sport</w:t>
      </w:r>
      <w:r w:rsidR="00087976">
        <w:t>s</w:t>
      </w:r>
      <w:r>
        <w:t>, puériculture et loisir</w:t>
      </w:r>
      <w:r w:rsidR="00087976">
        <w:t>s</w:t>
      </w:r>
      <w:r>
        <w:t> » le dimanche 0</w:t>
      </w:r>
      <w:r w:rsidR="00342B2D">
        <w:t>7</w:t>
      </w:r>
      <w:r>
        <w:t>/09/202</w:t>
      </w:r>
      <w:r w:rsidR="00FD0FA3">
        <w:t>5</w:t>
      </w:r>
      <w:r>
        <w:t xml:space="preserve"> de </w:t>
      </w:r>
      <w:r w:rsidR="00087976">
        <w:t>7</w:t>
      </w:r>
      <w:r>
        <w:t>h à 1</w:t>
      </w:r>
      <w:r w:rsidR="00087976">
        <w:t>8</w:t>
      </w:r>
      <w:r>
        <w:t>h</w:t>
      </w:r>
      <w:r w:rsidR="00342B2D">
        <w:t>0</w:t>
      </w:r>
      <w:r>
        <w:t xml:space="preserve">0 </w:t>
      </w:r>
      <w:r w:rsidR="00087976">
        <w:t xml:space="preserve">pour les exposants et de 9h00 à 17h30 pour le publique </w:t>
      </w:r>
      <w:r>
        <w:t xml:space="preserve">dans le gymnase la Tannerie à Mornant. </w:t>
      </w:r>
    </w:p>
    <w:p w14:paraId="5CCAB79B" w14:textId="6B1F5A4C" w:rsidR="009C6860" w:rsidRDefault="009C6860" w:rsidP="00087976">
      <w:pPr>
        <w:jc w:val="center"/>
      </w:pPr>
      <w:r>
        <w:t>Cette</w:t>
      </w:r>
      <w:r w:rsidR="00087976">
        <w:t xml:space="preserve"> </w:t>
      </w:r>
      <w:r>
        <w:t>manifestation se tiendra avec l’accord des autorités compétentes et selon le respect de la législation en vigueur.</w:t>
      </w:r>
    </w:p>
    <w:p w14:paraId="67F298A9" w14:textId="37F8ADE6" w:rsidR="009C6860" w:rsidRPr="00087976" w:rsidRDefault="009C6860" w:rsidP="009C6860">
      <w:pPr>
        <w:jc w:val="center"/>
        <w:rPr>
          <w:color w:val="00B050"/>
          <w:u w:val="single"/>
        </w:rPr>
      </w:pPr>
      <w:r w:rsidRPr="00087976">
        <w:rPr>
          <w:color w:val="00B050"/>
          <w:u w:val="single"/>
        </w:rPr>
        <w:t>Article 2</w:t>
      </w:r>
      <w:r w:rsidR="0005166B" w:rsidRPr="00087976">
        <w:rPr>
          <w:color w:val="00B050"/>
          <w:u w:val="single"/>
        </w:rPr>
        <w:t xml:space="preserve"> </w:t>
      </w:r>
      <w:r w:rsidRPr="00087976">
        <w:rPr>
          <w:color w:val="00B050"/>
          <w:u w:val="single"/>
        </w:rPr>
        <w:t>:</w:t>
      </w:r>
    </w:p>
    <w:p w14:paraId="60D7860D" w14:textId="412ADD7F" w:rsidR="009C6860" w:rsidRDefault="009C6860" w:rsidP="009C6860">
      <w:pPr>
        <w:jc w:val="center"/>
      </w:pPr>
      <w:r>
        <w:t>La bourse aux sport</w:t>
      </w:r>
      <w:r w:rsidR="0010092F">
        <w:t>s</w:t>
      </w:r>
      <w:r>
        <w:t>, puériculture et loisir</w:t>
      </w:r>
      <w:r w:rsidR="0010092F">
        <w:t>s</w:t>
      </w:r>
      <w:r>
        <w:t xml:space="preserve"> est réservée aux particuliers, interdite aux professionnels.</w:t>
      </w:r>
    </w:p>
    <w:p w14:paraId="51234059" w14:textId="77777777" w:rsidR="009C6860" w:rsidRDefault="009C6860" w:rsidP="009C6860">
      <w:pPr>
        <w:jc w:val="center"/>
      </w:pPr>
      <w:r>
        <w:t>Les exposants devront retourner, par courrier à l’adresse suivante</w:t>
      </w:r>
    </w:p>
    <w:p w14:paraId="44ED8118" w14:textId="7C8BE91E" w:rsidR="009C6860" w:rsidRDefault="009C6860" w:rsidP="00087976">
      <w:pPr>
        <w:jc w:val="center"/>
      </w:pPr>
      <w:r>
        <w:t xml:space="preserve">Mme Fischer Séverine </w:t>
      </w:r>
      <w:r w:rsidR="00A42A33">
        <w:t>18A rue du Michard 69510 Thurins</w:t>
      </w:r>
      <w:r>
        <w:t>, leur</w:t>
      </w:r>
      <w:r w:rsidR="00087976">
        <w:t xml:space="preserve"> </w:t>
      </w:r>
      <w:r>
        <w:t>inscription complète comprenant :</w:t>
      </w:r>
    </w:p>
    <w:p w14:paraId="667E4E95" w14:textId="15166B8C" w:rsidR="009C6860" w:rsidRDefault="009C6860" w:rsidP="009C6860">
      <w:pPr>
        <w:jc w:val="center"/>
      </w:pPr>
      <w:r>
        <w:t>- La fiche d’inscription et l’attestation sur l’honneur dûment remplie (Conserver une copie)</w:t>
      </w:r>
    </w:p>
    <w:p w14:paraId="1699944E" w14:textId="501FF2CA" w:rsidR="009C6860" w:rsidRDefault="009C6860" w:rsidP="009C6860">
      <w:pPr>
        <w:jc w:val="center"/>
      </w:pPr>
      <w:r>
        <w:t>- Une photocopie de la carte d’identité (recto-verso) ou d’un titre de séjour en cours de validité.</w:t>
      </w:r>
    </w:p>
    <w:p w14:paraId="1CDB3693" w14:textId="77777777" w:rsidR="009C6860" w:rsidRDefault="009C6860" w:rsidP="009C6860">
      <w:pPr>
        <w:jc w:val="center"/>
      </w:pPr>
      <w:r>
        <w:t>- Un exemplaire du règlement intérieur signé.</w:t>
      </w:r>
    </w:p>
    <w:p w14:paraId="20C96EC2" w14:textId="77777777" w:rsidR="009C6860" w:rsidRDefault="009C6860" w:rsidP="009C6860">
      <w:pPr>
        <w:jc w:val="center"/>
      </w:pPr>
      <w:r>
        <w:t>- Le paiement correspondant à la réservation.</w:t>
      </w:r>
    </w:p>
    <w:p w14:paraId="7B41A476" w14:textId="427EF73C" w:rsidR="008E0A07" w:rsidRDefault="008E0A07" w:rsidP="009C6860">
      <w:pPr>
        <w:jc w:val="center"/>
      </w:pPr>
      <w:r>
        <w:t xml:space="preserve">- Photocopie </w:t>
      </w:r>
      <w:r w:rsidR="0010092F">
        <w:t>de la licence</w:t>
      </w:r>
      <w:r>
        <w:t xml:space="preserve"> pour les personnes du club</w:t>
      </w:r>
      <w:r w:rsidR="0010092F">
        <w:t xml:space="preserve"> HBCM</w:t>
      </w:r>
      <w:r>
        <w:t>.</w:t>
      </w:r>
    </w:p>
    <w:p w14:paraId="6AAADBA5" w14:textId="77777777" w:rsidR="009C6860" w:rsidRDefault="009C6860" w:rsidP="009C6860">
      <w:pPr>
        <w:jc w:val="center"/>
      </w:pPr>
      <w:r>
        <w:t>Il sera envoyé un accusé réception de votre inscription par mail ou autre.</w:t>
      </w:r>
    </w:p>
    <w:p w14:paraId="6C4BF846" w14:textId="18288CE3" w:rsidR="00FD41EB" w:rsidRDefault="009C6860" w:rsidP="0005166B">
      <w:pPr>
        <w:jc w:val="center"/>
      </w:pPr>
      <w:r>
        <w:t>L’original de la pièce d’identité devra obligatoirement être présenté</w:t>
      </w:r>
      <w:r w:rsidR="00342B2D">
        <w:t>e</w:t>
      </w:r>
      <w:r>
        <w:t xml:space="preserve"> le jour de la manifestation ainsi qu’une copie de la</w:t>
      </w:r>
      <w:r w:rsidR="0005166B">
        <w:t xml:space="preserve"> </w:t>
      </w:r>
      <w:r>
        <w:t>fiche d’inscription-attestation.</w:t>
      </w:r>
    </w:p>
    <w:p w14:paraId="44432469" w14:textId="5A341C88" w:rsidR="009C6860" w:rsidRPr="00087976" w:rsidRDefault="009C6860" w:rsidP="009C6860">
      <w:pPr>
        <w:jc w:val="center"/>
        <w:rPr>
          <w:color w:val="00B050"/>
          <w:u w:val="single"/>
        </w:rPr>
      </w:pPr>
      <w:r w:rsidRPr="00087976">
        <w:rPr>
          <w:color w:val="00B050"/>
          <w:u w:val="single"/>
        </w:rPr>
        <w:t>Article 3</w:t>
      </w:r>
      <w:r w:rsidR="0005166B" w:rsidRPr="00087976">
        <w:rPr>
          <w:color w:val="00B050"/>
          <w:u w:val="single"/>
        </w:rPr>
        <w:t xml:space="preserve"> </w:t>
      </w:r>
      <w:r w:rsidRPr="00087976">
        <w:rPr>
          <w:color w:val="00B050"/>
          <w:u w:val="single"/>
        </w:rPr>
        <w:t>:</w:t>
      </w:r>
    </w:p>
    <w:p w14:paraId="68DBA1F9" w14:textId="3DD76530" w:rsidR="0010092F" w:rsidRDefault="009C6860" w:rsidP="008E0A07">
      <w:pPr>
        <w:jc w:val="center"/>
      </w:pPr>
      <w:r>
        <w:t>Le montant de l’emplacement est fixé à 10 € les 2,20</w:t>
      </w:r>
      <w:r w:rsidR="0010092F">
        <w:t xml:space="preserve"> </w:t>
      </w:r>
      <w:r>
        <w:t xml:space="preserve">mètres </w:t>
      </w:r>
      <w:r w:rsidR="00087976">
        <w:t xml:space="preserve">pour les licenciés </w:t>
      </w:r>
      <w:r>
        <w:t xml:space="preserve">avec une table et deux </w:t>
      </w:r>
      <w:r w:rsidR="008E0A07">
        <w:t>chaises</w:t>
      </w:r>
      <w:r>
        <w:t xml:space="preserve">). </w:t>
      </w:r>
    </w:p>
    <w:p w14:paraId="5D2AC479" w14:textId="0C9EA973" w:rsidR="008E0A07" w:rsidRDefault="008E0A07" w:rsidP="008E0A07">
      <w:pPr>
        <w:jc w:val="center"/>
      </w:pPr>
      <w:r>
        <w:t>Et de 12€ les 2,20</w:t>
      </w:r>
      <w:r w:rsidR="0010092F">
        <w:t xml:space="preserve"> </w:t>
      </w:r>
      <w:r>
        <w:t>mètre</w:t>
      </w:r>
      <w:r w:rsidR="0010092F">
        <w:t>s</w:t>
      </w:r>
      <w:r>
        <w:t xml:space="preserve"> pour les personnes extérieures au club avec 1 table et 2 chaises. (</w:t>
      </w:r>
      <w:proofErr w:type="gramStart"/>
      <w:r>
        <w:t>en</w:t>
      </w:r>
      <w:proofErr w:type="gramEnd"/>
      <w:r>
        <w:t xml:space="preserve"> salle avec possibilité de se garer à proximité)</w:t>
      </w:r>
    </w:p>
    <w:p w14:paraId="37548D5C" w14:textId="37EEBF39" w:rsidR="009C6860" w:rsidRDefault="009C6860" w:rsidP="008E0A07">
      <w:pPr>
        <w:jc w:val="center"/>
      </w:pPr>
      <w:r>
        <w:t>Règlement par chèque à l’ordre de : Handball club de Mornant</w:t>
      </w:r>
    </w:p>
    <w:p w14:paraId="77CB0F82" w14:textId="68483FB1" w:rsidR="009C6860" w:rsidRDefault="009C6860" w:rsidP="0005166B">
      <w:pPr>
        <w:jc w:val="center"/>
      </w:pPr>
      <w:r>
        <w:t xml:space="preserve">Dans la mesure du possible, la longueur de la table </w:t>
      </w:r>
      <w:r w:rsidR="00342B2D">
        <w:t xml:space="preserve">est </w:t>
      </w:r>
      <w:r>
        <w:t>sous réserve de disponibilité.</w:t>
      </w:r>
    </w:p>
    <w:p w14:paraId="4B3F7FEA" w14:textId="3B1012B4" w:rsidR="0005166B" w:rsidRDefault="0005166B" w:rsidP="0005166B">
      <w:pPr>
        <w:jc w:val="center"/>
      </w:pPr>
    </w:p>
    <w:p w14:paraId="38B38B8A" w14:textId="7D737DF4" w:rsidR="0005166B" w:rsidRDefault="0005166B" w:rsidP="0005166B">
      <w:pPr>
        <w:jc w:val="center"/>
      </w:pPr>
    </w:p>
    <w:p w14:paraId="1EFE7A95" w14:textId="45D41869" w:rsidR="0005166B" w:rsidRDefault="0005166B" w:rsidP="0005166B"/>
    <w:p w14:paraId="6AC9674C" w14:textId="74B93E19" w:rsidR="0005166B" w:rsidRDefault="00087976" w:rsidP="0005166B">
      <w:r>
        <w:rPr>
          <w:noProof/>
        </w:rPr>
        <w:drawing>
          <wp:anchor distT="0" distB="0" distL="114300" distR="114300" simplePos="0" relativeHeight="251681792" behindDoc="1" locked="0" layoutInCell="1" allowOverlap="1" wp14:anchorId="24D645C6" wp14:editId="60673B84">
            <wp:simplePos x="0" y="0"/>
            <wp:positionH relativeFrom="rightMargin">
              <wp:posOffset>-571500</wp:posOffset>
            </wp:positionH>
            <wp:positionV relativeFrom="paragraph">
              <wp:posOffset>-2540</wp:posOffset>
            </wp:positionV>
            <wp:extent cx="815340" cy="815340"/>
            <wp:effectExtent l="0" t="0" r="3810" b="3810"/>
            <wp:wrapNone/>
            <wp:docPr id="690705629" name="Image 34" descr="Une image contenant texte, Police, écriture manuscri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5629" name="Image 34" descr="Une image contenant texte, Police, écriture manuscri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DABAF" w14:textId="685DC486" w:rsidR="0005166B" w:rsidRDefault="0005166B" w:rsidP="0005166B"/>
    <w:p w14:paraId="441EF6D2" w14:textId="77777777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4 :</w:t>
      </w:r>
    </w:p>
    <w:p w14:paraId="71082ADD" w14:textId="7F2C517D" w:rsidR="009C6860" w:rsidRDefault="009C6860" w:rsidP="00817467">
      <w:pPr>
        <w:jc w:val="center"/>
      </w:pPr>
      <w:r>
        <w:t>L’exposant et ses accompagnants s’engagent à respecter le protocole sanitaire en vigueur au moment de la</w:t>
      </w:r>
      <w:r w:rsidR="00817467">
        <w:t xml:space="preserve"> </w:t>
      </w:r>
      <w:r>
        <w:t>manifestation.</w:t>
      </w:r>
    </w:p>
    <w:p w14:paraId="6161547F" w14:textId="411735FB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5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6DF381D9" w14:textId="21552310" w:rsidR="009C6860" w:rsidRDefault="009C6860" w:rsidP="009C6860">
      <w:pPr>
        <w:jc w:val="center"/>
      </w:pPr>
      <w:r>
        <w:t>L’exposant inscrit ne pourra céder son emplacement à une autre personne sans l’accord des organisateurs.</w:t>
      </w:r>
    </w:p>
    <w:p w14:paraId="31C94962" w14:textId="77777777" w:rsidR="009C6860" w:rsidRDefault="009C6860" w:rsidP="009C6860">
      <w:pPr>
        <w:jc w:val="center"/>
      </w:pPr>
      <w:r>
        <w:t>Les exposants devront assurer une présence continue sur leur emplacement durant toute la durée de la manifestation.</w:t>
      </w:r>
    </w:p>
    <w:p w14:paraId="12110FA4" w14:textId="1C376E4B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6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3391D4A8" w14:textId="47A76711" w:rsidR="009C6860" w:rsidRDefault="009C6860" w:rsidP="009C6860">
      <w:pPr>
        <w:jc w:val="center"/>
      </w:pPr>
      <w:r>
        <w:t>L’installation se fera le dimanche de 7h00 à 8h45 sur l’emplacement affecté par l’organisateur.</w:t>
      </w:r>
    </w:p>
    <w:p w14:paraId="3D11FBA0" w14:textId="77777777" w:rsidR="00817467" w:rsidRDefault="009C6860" w:rsidP="00817467">
      <w:pPr>
        <w:jc w:val="center"/>
      </w:pPr>
      <w:r>
        <w:t>Dès leur arrivée, les exposants s’installeront sur l’emplacement qui leur sera attribué par les organisateurs et ne</w:t>
      </w:r>
      <w:r w:rsidR="00817467">
        <w:t xml:space="preserve"> </w:t>
      </w:r>
      <w:r>
        <w:t>pourront en aucun cas le contester.</w:t>
      </w:r>
    </w:p>
    <w:p w14:paraId="6BB2CF0D" w14:textId="026A24CA" w:rsidR="009C6860" w:rsidRDefault="009C6860" w:rsidP="00817467">
      <w:pPr>
        <w:jc w:val="center"/>
      </w:pPr>
      <w:r>
        <w:t xml:space="preserve"> Seuls les organisateurs sont habilités à faire des modifications si nécessaire.</w:t>
      </w:r>
    </w:p>
    <w:p w14:paraId="45BE05DB" w14:textId="158EE168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7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25F37E33" w14:textId="39F26306" w:rsidR="009C6860" w:rsidRDefault="009C6860" w:rsidP="009C6860">
      <w:pPr>
        <w:jc w:val="center"/>
      </w:pPr>
      <w:r>
        <w:t>L’absence de l’exposant (pour quelque raison que ce soit) ne donnera droit à aucun remboursement du droit de place.</w:t>
      </w:r>
    </w:p>
    <w:p w14:paraId="093D23A0" w14:textId="256A0210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8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238352AE" w14:textId="77777777" w:rsidR="0005166B" w:rsidRDefault="009C6860" w:rsidP="0005166B">
      <w:pPr>
        <w:jc w:val="center"/>
      </w:pPr>
      <w:r>
        <w:t xml:space="preserve">Tous les emplacements devront être tenus dans un parfait état de propreté. </w:t>
      </w:r>
    </w:p>
    <w:p w14:paraId="3F406AD9" w14:textId="77777777" w:rsidR="0005166B" w:rsidRDefault="009C6860" w:rsidP="0005166B">
      <w:pPr>
        <w:jc w:val="center"/>
      </w:pPr>
      <w:r>
        <w:t>Il est expressément interdit de jeter à</w:t>
      </w:r>
      <w:r w:rsidR="0005166B">
        <w:t xml:space="preserve"> </w:t>
      </w:r>
      <w:r>
        <w:t>même le sol des papiers, cartons ou quelque objet que ce soit.</w:t>
      </w:r>
    </w:p>
    <w:p w14:paraId="01FE18D5" w14:textId="00079DE1" w:rsidR="009C6860" w:rsidRDefault="009C6860" w:rsidP="0005166B">
      <w:pPr>
        <w:jc w:val="center"/>
      </w:pPr>
      <w:r>
        <w:t xml:space="preserve"> Il est interdit de laisser sur les emplacements des détritus</w:t>
      </w:r>
      <w:r w:rsidR="0005166B">
        <w:t xml:space="preserve"> </w:t>
      </w:r>
      <w:r>
        <w:t>ou objets. Des poubelles et bacs de tri seront mis à disposition des exposants.</w:t>
      </w:r>
    </w:p>
    <w:p w14:paraId="0C0B4D44" w14:textId="77777777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9 :</w:t>
      </w:r>
    </w:p>
    <w:p w14:paraId="5FA3FFA0" w14:textId="0566062A" w:rsidR="00FD41EB" w:rsidRDefault="009C6860" w:rsidP="0005166B">
      <w:pPr>
        <w:jc w:val="center"/>
      </w:pPr>
      <w:r>
        <w:t>Les chiens et autres animaux sont interdits dans l</w:t>
      </w:r>
      <w:r w:rsidR="00FD41EB">
        <w:t>’</w:t>
      </w:r>
      <w:r>
        <w:t>enceinte de la bourse</w:t>
      </w:r>
      <w:r w:rsidR="0005166B">
        <w:t>.</w:t>
      </w:r>
    </w:p>
    <w:p w14:paraId="7912EDBE" w14:textId="3192978F" w:rsidR="00FD41EB" w:rsidRPr="0005166B" w:rsidRDefault="009C6860" w:rsidP="00FD41EB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10 :</w:t>
      </w:r>
    </w:p>
    <w:p w14:paraId="5A973E3F" w14:textId="77777777" w:rsidR="00FD41EB" w:rsidRDefault="009C6860" w:rsidP="009C6860">
      <w:pPr>
        <w:jc w:val="center"/>
      </w:pPr>
      <w:r>
        <w:t xml:space="preserve">Les exposants seront inscrits sur un registre de police rempli par les organisateurs. </w:t>
      </w:r>
    </w:p>
    <w:p w14:paraId="58C22C33" w14:textId="4F4B3F29" w:rsidR="0010092F" w:rsidRPr="00A42A33" w:rsidRDefault="009C6860" w:rsidP="00A42A33">
      <w:pPr>
        <w:jc w:val="center"/>
      </w:pPr>
      <w:proofErr w:type="gramStart"/>
      <w:r>
        <w:t>Le dit</w:t>
      </w:r>
      <w:proofErr w:type="gramEnd"/>
      <w:r>
        <w:t xml:space="preserve"> registre sera transmis à la</w:t>
      </w:r>
      <w:r w:rsidR="00FD41EB">
        <w:t xml:space="preserve"> p</w:t>
      </w:r>
      <w:r>
        <w:t>réfecture au plus tard dans les 8 jours qui suivent la fin de la manifestation.</w:t>
      </w:r>
    </w:p>
    <w:p w14:paraId="5AA46028" w14:textId="77777777" w:rsidR="0010092F" w:rsidRDefault="0010092F" w:rsidP="009C6860">
      <w:pPr>
        <w:jc w:val="center"/>
        <w:rPr>
          <w:color w:val="00B050"/>
          <w:u w:val="single"/>
        </w:rPr>
      </w:pPr>
    </w:p>
    <w:p w14:paraId="1609BC10" w14:textId="77777777" w:rsidR="00A42A33" w:rsidRDefault="00A42A33" w:rsidP="009C6860">
      <w:pPr>
        <w:jc w:val="center"/>
        <w:rPr>
          <w:color w:val="00B050"/>
          <w:u w:val="single"/>
        </w:rPr>
      </w:pPr>
    </w:p>
    <w:p w14:paraId="0331E9D6" w14:textId="14C2F3A5" w:rsidR="0010092F" w:rsidRDefault="0010092F" w:rsidP="009C6860">
      <w:pPr>
        <w:jc w:val="center"/>
        <w:rPr>
          <w:color w:val="00B050"/>
          <w:u w:val="singl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1D983AC" wp14:editId="557739CE">
            <wp:simplePos x="0" y="0"/>
            <wp:positionH relativeFrom="column">
              <wp:posOffset>5691505</wp:posOffset>
            </wp:positionH>
            <wp:positionV relativeFrom="paragraph">
              <wp:posOffset>85725</wp:posOffset>
            </wp:positionV>
            <wp:extent cx="845820" cy="845820"/>
            <wp:effectExtent l="0" t="0" r="0" b="0"/>
            <wp:wrapNone/>
            <wp:docPr id="1377501432" name="Image 35" descr="Une image contenant texte, Police, écriture manuscri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01432" name="Image 35" descr="Une image contenant texte, Police, écriture manuscrit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CBB2D" w14:textId="77777777" w:rsidR="0010092F" w:rsidRDefault="0010092F" w:rsidP="009C6860">
      <w:pPr>
        <w:jc w:val="center"/>
        <w:rPr>
          <w:color w:val="00B050"/>
          <w:u w:val="single"/>
        </w:rPr>
      </w:pPr>
    </w:p>
    <w:p w14:paraId="7A402F2F" w14:textId="364E9368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11 :</w:t>
      </w:r>
    </w:p>
    <w:p w14:paraId="7D5F8023" w14:textId="1EB59F77" w:rsidR="0005166B" w:rsidRPr="0010092F" w:rsidRDefault="009C6860" w:rsidP="0010092F">
      <w:pPr>
        <w:jc w:val="center"/>
      </w:pPr>
      <w:r>
        <w:t>Chaque participant devra se soumettre aux éventuels contrôles des services de police ou de gendarmerie, des services</w:t>
      </w:r>
      <w:r w:rsidR="00FD41EB">
        <w:t xml:space="preserve"> </w:t>
      </w:r>
      <w:r>
        <w:t>fiscaux et de la concurrence, de la consommation et de la répression des fraudes et pouvoir justifier de son identité.</w:t>
      </w:r>
    </w:p>
    <w:p w14:paraId="57947097" w14:textId="6EDDEAE3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12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271D6C6C" w14:textId="19574EA2" w:rsidR="009C6860" w:rsidRDefault="009C6860" w:rsidP="00FD41EB">
      <w:pPr>
        <w:jc w:val="center"/>
      </w:pPr>
      <w:r>
        <w:t>Seulement les ventes de</w:t>
      </w:r>
      <w:r w:rsidR="00FD41EB">
        <w:t xml:space="preserve"> sport, loisirs,</w:t>
      </w:r>
      <w:r>
        <w:t xml:space="preserve"> livres, vêtements, matériels de puériculture sont</w:t>
      </w:r>
      <w:r w:rsidR="00FD41EB">
        <w:t xml:space="preserve"> </w:t>
      </w:r>
      <w:r>
        <w:t>autorisées.</w:t>
      </w:r>
    </w:p>
    <w:p w14:paraId="2ED52FCC" w14:textId="77777777" w:rsidR="009C6860" w:rsidRDefault="009C6860" w:rsidP="009C6860">
      <w:pPr>
        <w:jc w:val="center"/>
      </w:pPr>
      <w:r>
        <w:t>Les organisateurs se réservent le droit de refuser la vente de biens qui ne respecteraient pas ces critères.</w:t>
      </w:r>
    </w:p>
    <w:p w14:paraId="4397604E" w14:textId="528906D1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13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084E7364" w14:textId="4B61E04E" w:rsidR="009C6860" w:rsidRDefault="009C6860" w:rsidP="00FD41EB">
      <w:pPr>
        <w:jc w:val="center"/>
      </w:pPr>
      <w:r>
        <w:t>Chaque exposant s</w:t>
      </w:r>
      <w:r w:rsidR="00FD41EB">
        <w:t>’</w:t>
      </w:r>
      <w:r>
        <w:t>engage à respecter les consignes de sécurité qui lui seront données par les organisateurs, les</w:t>
      </w:r>
      <w:r w:rsidR="00FD41EB">
        <w:t xml:space="preserve"> </w:t>
      </w:r>
      <w:r>
        <w:t>autorités ou les services de secours.</w:t>
      </w:r>
    </w:p>
    <w:p w14:paraId="44AD6B6A" w14:textId="6DD75F9B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14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02A00B3D" w14:textId="299ABEA9" w:rsidR="009C6860" w:rsidRDefault="009C6860" w:rsidP="00FD41EB">
      <w:pPr>
        <w:jc w:val="center"/>
      </w:pPr>
      <w:r>
        <w:t>Les organisateurs se réservent le droit d</w:t>
      </w:r>
      <w:r w:rsidR="00FD41EB">
        <w:t>’</w:t>
      </w:r>
      <w:r>
        <w:t>expulser tout exposant ne respectant pas ce règlemen</w:t>
      </w:r>
      <w:r w:rsidR="00FD41EB">
        <w:t xml:space="preserve">t </w:t>
      </w:r>
      <w:r>
        <w:t>ou gênant le bon</w:t>
      </w:r>
      <w:r w:rsidR="00FD41EB">
        <w:t xml:space="preserve"> </w:t>
      </w:r>
      <w:r>
        <w:t>déroulement de la manifestation.</w:t>
      </w:r>
    </w:p>
    <w:p w14:paraId="50DBDECD" w14:textId="7A7BBBC9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15</w:t>
      </w:r>
      <w:r w:rsidR="0005166B">
        <w:rPr>
          <w:color w:val="00B050"/>
          <w:u w:val="single"/>
        </w:rPr>
        <w:t xml:space="preserve"> </w:t>
      </w:r>
      <w:r w:rsidRPr="0005166B">
        <w:rPr>
          <w:color w:val="00B050"/>
          <w:u w:val="single"/>
        </w:rPr>
        <w:t>:</w:t>
      </w:r>
    </w:p>
    <w:p w14:paraId="5FBDCE65" w14:textId="77777777" w:rsidR="00FD41EB" w:rsidRDefault="009C6860" w:rsidP="00FD41EB">
      <w:pPr>
        <w:jc w:val="center"/>
      </w:pPr>
      <w:r>
        <w:t xml:space="preserve">Les organisateurs se dégagent de toute responsabilité en cas de vol, perte ou détérioration sur les stands. </w:t>
      </w:r>
    </w:p>
    <w:p w14:paraId="5E0AD201" w14:textId="60275391" w:rsidR="00FD41EB" w:rsidRDefault="009C6860" w:rsidP="00FD41EB">
      <w:pPr>
        <w:jc w:val="center"/>
      </w:pPr>
      <w:r>
        <w:t>Tout litige</w:t>
      </w:r>
      <w:r w:rsidR="00FD41EB">
        <w:t xml:space="preserve"> </w:t>
      </w:r>
      <w:r>
        <w:t>entre vendeur et acheteur ne relève pas de la responsabilité des organisateurs qui ne pourront en aucun cas être</w:t>
      </w:r>
      <w:r w:rsidR="00FD41EB">
        <w:t xml:space="preserve"> </w:t>
      </w:r>
      <w:r>
        <w:t xml:space="preserve">tenu responsable. </w:t>
      </w:r>
    </w:p>
    <w:p w14:paraId="2171632F" w14:textId="3B8AFCA3" w:rsidR="009C6860" w:rsidRDefault="009C6860" w:rsidP="00FD41EB">
      <w:pPr>
        <w:jc w:val="center"/>
      </w:pPr>
      <w:r>
        <w:t>Les participants reconnaissent être à jour de leur assurance responsabilité civile.</w:t>
      </w:r>
    </w:p>
    <w:p w14:paraId="15F6CE6E" w14:textId="77777777" w:rsidR="009C6860" w:rsidRPr="0005166B" w:rsidRDefault="009C6860" w:rsidP="009C6860">
      <w:pPr>
        <w:jc w:val="center"/>
        <w:rPr>
          <w:color w:val="00B050"/>
          <w:u w:val="single"/>
        </w:rPr>
      </w:pPr>
      <w:r w:rsidRPr="0005166B">
        <w:rPr>
          <w:color w:val="00B050"/>
          <w:u w:val="single"/>
        </w:rPr>
        <w:t>Article 16 :</w:t>
      </w:r>
    </w:p>
    <w:p w14:paraId="71168547" w14:textId="6CB8F351" w:rsidR="009C6860" w:rsidRDefault="009C6860" w:rsidP="009C6860">
      <w:pPr>
        <w:jc w:val="center"/>
      </w:pPr>
      <w:r>
        <w:t>Les organisateurs se réservent le droit d’annuler la manifestation en cas de force majeure. Les inscriptions seront alors remboursées.</w:t>
      </w:r>
    </w:p>
    <w:p w14:paraId="50B3684F" w14:textId="77777777" w:rsidR="0005166B" w:rsidRDefault="0005166B" w:rsidP="009C6860">
      <w:pPr>
        <w:jc w:val="center"/>
      </w:pPr>
    </w:p>
    <w:p w14:paraId="643A2F21" w14:textId="77DFFF3C" w:rsidR="0005166B" w:rsidRDefault="0005166B" w:rsidP="0005166B">
      <w:pPr>
        <w:jc w:val="center"/>
      </w:pPr>
      <w:r w:rsidRPr="000F0755">
        <w:t>Je déclare avoir pris connaissance</w:t>
      </w:r>
      <w:r>
        <w:t xml:space="preserve"> du règlement intérieur </w:t>
      </w:r>
      <w:r w:rsidRPr="000F0755">
        <w:t xml:space="preserve">: </w:t>
      </w:r>
    </w:p>
    <w:p w14:paraId="778A597A" w14:textId="77777777" w:rsidR="009C6860" w:rsidRDefault="009C6860" w:rsidP="0005166B">
      <w:pPr>
        <w:jc w:val="center"/>
      </w:pPr>
    </w:p>
    <w:p w14:paraId="362D3518" w14:textId="1197864C" w:rsidR="000F0755" w:rsidRPr="000F0755" w:rsidRDefault="009C6860" w:rsidP="009C6860">
      <w:pPr>
        <w:jc w:val="center"/>
      </w:pPr>
      <w:r>
        <w:t>Signature du règlement</w:t>
      </w:r>
    </w:p>
    <w:p w14:paraId="0BDDEFE7" w14:textId="77777777" w:rsidR="000F0755" w:rsidRPr="000F0755" w:rsidRDefault="000F0755" w:rsidP="00FD41EB"/>
    <w:p w14:paraId="4D444656" w14:textId="77777777" w:rsidR="00A42A33" w:rsidRDefault="00E32E60" w:rsidP="00A42A33">
      <w:pPr>
        <w:jc w:val="center"/>
      </w:pPr>
      <w:r w:rsidRPr="000F0755">
        <w:t>Fait à …………………………………                                                 Le…………………</w:t>
      </w:r>
      <w:proofErr w:type="gramStart"/>
      <w:r w:rsidRPr="000F0755">
        <w:t>…….</w:t>
      </w:r>
      <w:proofErr w:type="gramEnd"/>
      <w:r w:rsidRPr="000F0755">
        <w:t xml:space="preserve">. </w:t>
      </w:r>
    </w:p>
    <w:p w14:paraId="1E736185" w14:textId="72C3669B" w:rsidR="00E32E60" w:rsidRPr="000F0755" w:rsidRDefault="00E32E60" w:rsidP="00A42A33">
      <w:pPr>
        <w:jc w:val="center"/>
      </w:pPr>
      <w:r w:rsidRPr="000F0755">
        <w:t>Signature</w:t>
      </w:r>
    </w:p>
    <w:p w14:paraId="78C3B752" w14:textId="40CB9A38" w:rsidR="00C212E4" w:rsidRDefault="00C212E4" w:rsidP="00C212E4">
      <w:pPr>
        <w:jc w:val="center"/>
        <w:rPr>
          <w:sz w:val="28"/>
          <w:szCs w:val="28"/>
        </w:rPr>
      </w:pPr>
    </w:p>
    <w:p w14:paraId="0E6B25AD" w14:textId="1337ABA0" w:rsidR="00C212E4" w:rsidRDefault="00C212E4" w:rsidP="00C212E4">
      <w:pPr>
        <w:jc w:val="center"/>
        <w:rPr>
          <w:sz w:val="28"/>
          <w:szCs w:val="28"/>
        </w:rPr>
      </w:pPr>
    </w:p>
    <w:p w14:paraId="39A62218" w14:textId="0708D9B7" w:rsidR="00C212E4" w:rsidRDefault="00C212E4" w:rsidP="00C212E4">
      <w:pPr>
        <w:jc w:val="center"/>
        <w:rPr>
          <w:sz w:val="28"/>
          <w:szCs w:val="28"/>
        </w:rPr>
      </w:pPr>
    </w:p>
    <w:p w14:paraId="2EE1612B" w14:textId="311AD78F" w:rsidR="0070506A" w:rsidRPr="00A1294B" w:rsidRDefault="0070506A" w:rsidP="0070506A">
      <w:pPr>
        <w:rPr>
          <w:color w:val="FF0000"/>
        </w:rPr>
      </w:pPr>
    </w:p>
    <w:sectPr w:rsidR="0070506A" w:rsidRPr="00A1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090"/>
    <w:multiLevelType w:val="hybridMultilevel"/>
    <w:tmpl w:val="F2F2C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2C2D"/>
    <w:multiLevelType w:val="hybridMultilevel"/>
    <w:tmpl w:val="33A84382"/>
    <w:lvl w:ilvl="0" w:tplc="303A8A1A">
      <w:start w:val="1"/>
      <w:numFmt w:val="bullet"/>
      <w:lvlText w:val=""/>
      <w:lvlJc w:val="left"/>
      <w:pPr>
        <w:ind w:left="43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 w15:restartNumberingAfterBreak="0">
    <w:nsid w:val="4C6E500A"/>
    <w:multiLevelType w:val="hybridMultilevel"/>
    <w:tmpl w:val="C0D8D6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5E0F"/>
    <w:multiLevelType w:val="hybridMultilevel"/>
    <w:tmpl w:val="697046EE"/>
    <w:lvl w:ilvl="0" w:tplc="303A8A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07B4"/>
    <w:multiLevelType w:val="hybridMultilevel"/>
    <w:tmpl w:val="78189424"/>
    <w:lvl w:ilvl="0" w:tplc="303A8A1A">
      <w:start w:val="1"/>
      <w:numFmt w:val="bullet"/>
      <w:lvlText w:val=""/>
      <w:lvlJc w:val="left"/>
      <w:pPr>
        <w:ind w:left="46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 w16cid:durableId="1628779750">
    <w:abstractNumId w:val="0"/>
  </w:num>
  <w:num w:numId="2" w16cid:durableId="882643617">
    <w:abstractNumId w:val="2"/>
  </w:num>
  <w:num w:numId="3" w16cid:durableId="802305472">
    <w:abstractNumId w:val="1"/>
  </w:num>
  <w:num w:numId="4" w16cid:durableId="701322982">
    <w:abstractNumId w:val="4"/>
  </w:num>
  <w:num w:numId="5" w16cid:durableId="120529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36"/>
    <w:rsid w:val="0005166B"/>
    <w:rsid w:val="00087976"/>
    <w:rsid w:val="000F0755"/>
    <w:rsid w:val="0010092F"/>
    <w:rsid w:val="002C73DD"/>
    <w:rsid w:val="00307C96"/>
    <w:rsid w:val="00342B2D"/>
    <w:rsid w:val="003D1233"/>
    <w:rsid w:val="0040322E"/>
    <w:rsid w:val="00475AEC"/>
    <w:rsid w:val="004E4C54"/>
    <w:rsid w:val="00520E5B"/>
    <w:rsid w:val="0059470A"/>
    <w:rsid w:val="0070506A"/>
    <w:rsid w:val="007D0071"/>
    <w:rsid w:val="00817467"/>
    <w:rsid w:val="00887313"/>
    <w:rsid w:val="008E0A07"/>
    <w:rsid w:val="0098431E"/>
    <w:rsid w:val="009A5589"/>
    <w:rsid w:val="009C6860"/>
    <w:rsid w:val="009E2BE9"/>
    <w:rsid w:val="00A1294B"/>
    <w:rsid w:val="00A17157"/>
    <w:rsid w:val="00A42A33"/>
    <w:rsid w:val="00A460A3"/>
    <w:rsid w:val="00A86223"/>
    <w:rsid w:val="00AC33E2"/>
    <w:rsid w:val="00B06E23"/>
    <w:rsid w:val="00C212E4"/>
    <w:rsid w:val="00C30FC1"/>
    <w:rsid w:val="00CA1AEE"/>
    <w:rsid w:val="00D128B5"/>
    <w:rsid w:val="00D53363"/>
    <w:rsid w:val="00E32E60"/>
    <w:rsid w:val="00E708EE"/>
    <w:rsid w:val="00ED1B91"/>
    <w:rsid w:val="00F20C36"/>
    <w:rsid w:val="00F72AEC"/>
    <w:rsid w:val="00FD0FA3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640"/>
  <w15:chartTrackingRefBased/>
  <w15:docId w15:val="{E32EEA5F-3F20-4502-827F-0436F35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0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0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0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0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0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0C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0C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0C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0C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0C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0C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0C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0C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0C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0C3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20C3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0C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decathlon.es/es/p/kimono-de-judo-outshock-440-perfeccionamiento-adulto/_/R-p-8011" TargetMode="External"/><Relationship Id="rId26" Type="http://schemas.openxmlformats.org/officeDocument/2006/relationships/hyperlink" Target="https://www.ballesdesport.com/produit/nouveau-ballon-rugby-france-3/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www.aubert.com/p/2456820-43/lit-parapluie-bleu-formula-baby" TargetMode="External"/><Relationship Id="rId7" Type="http://schemas.openxmlformats.org/officeDocument/2006/relationships/hyperlink" Target="https://www.decathlon.fr/p/velo-vtt-tout-suspendu-st-900-s-gris-jaune-27-5/_/R-p-301099" TargetMode="External"/><Relationship Id="rId12" Type="http://schemas.openxmlformats.org/officeDocument/2006/relationships/hyperlink" Target="https://www.badmintonbay.com/Molten-H3X5001-BW-H2X5001-BW-Handball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port4heros.com/accessoires-de-basket/36-ballon-de-basket-orange-taille-7-bronx" TargetMode="External"/><Relationship Id="rId20" Type="http://schemas.openxmlformats.org/officeDocument/2006/relationships/hyperlink" Target="https://www.bonneglisse.fr/paire-de-ski-alpin/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fr.tightr.com/vinsky/shop/538395_superfly-7-club-fgmg" TargetMode="External"/><Relationship Id="rId32" Type="http://schemas.openxmlformats.org/officeDocument/2006/relationships/hyperlink" Target="https://healthland.time.com/2011/02/24/mr-potato-head-gets-off-the-couch-meet-hasbros-skinnier-spud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toutpourlejeu.com/fr/jeux-societe-traditionnels-bois/3722-grand-coffret-100-jeux-de-societe-en-bois-junior-3114525276004.html" TargetMode="External"/><Relationship Id="rId36" Type="http://schemas.openxmlformats.org/officeDocument/2006/relationships/hyperlink" Target="mailto:evenements.hbcm@gmail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www.decathlon.pl/buty-stabil-x-boost-niebieskie-id_8518723.html" TargetMode="External"/><Relationship Id="rId14" Type="http://schemas.openxmlformats.org/officeDocument/2006/relationships/hyperlink" Target="https://www.shop-hand.com/55-maillot-handball" TargetMode="External"/><Relationship Id="rId22" Type="http://schemas.openxmlformats.org/officeDocument/2006/relationships/hyperlink" Target="https://www.setetmatch.net/raquette-de-tennis-head-mx-cyber-pro-232627-cordee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fr.vecteezy.com/art-vectoriel/510494-illustration-vectorielle-de-livres-pile" TargetMode="External"/><Relationship Id="rId35" Type="http://schemas.openxmlformats.org/officeDocument/2006/relationships/image" Target="media/image16.pn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F711-44A2-4937-A8F3-00F9844A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FISCHER</dc:creator>
  <cp:keywords/>
  <dc:description/>
  <cp:lastModifiedBy>olivier FISCHER</cp:lastModifiedBy>
  <cp:revision>2</cp:revision>
  <cp:lastPrinted>2025-06-25T12:13:00Z</cp:lastPrinted>
  <dcterms:created xsi:type="dcterms:W3CDTF">2025-06-27T09:47:00Z</dcterms:created>
  <dcterms:modified xsi:type="dcterms:W3CDTF">2025-06-27T09:47:00Z</dcterms:modified>
</cp:coreProperties>
</file>