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BF2E0E" w:rsidRPr="00A238EC" w:rsidRDefault="00B048C8" w:rsidP="00A238EC">
      <w:pPr>
        <w:rPr>
          <w:rFonts w:ascii="Arial Narrow" w:hAnsi="Arial Narrow" w:cs="Arial Narrow"/>
          <w:b/>
          <w:u w:val="single"/>
          <w:lang w:val="fr-FR" w:eastAsia="fr-FR"/>
        </w:rPr>
      </w:pPr>
      <w:r>
        <w:rPr>
          <w:noProof/>
        </w:rPr>
        <w:drawing>
          <wp:anchor distT="0" distB="0" distL="114935" distR="114935" simplePos="0" relativeHeight="251657728" behindDoc="1" locked="0" layoutInCell="1" allowOverlap="1">
            <wp:simplePos x="0" y="0"/>
            <wp:positionH relativeFrom="column">
              <wp:posOffset>-211455</wp:posOffset>
            </wp:positionH>
            <wp:positionV relativeFrom="paragraph">
              <wp:posOffset>-231140</wp:posOffset>
            </wp:positionV>
            <wp:extent cx="796925" cy="631825"/>
            <wp:effectExtent l="0" t="0" r="0" b="0"/>
            <wp:wrapTight wrapText="bothSides">
              <wp:wrapPolygon edited="0">
                <wp:start x="0" y="0"/>
                <wp:lineTo x="0" y="20840"/>
                <wp:lineTo x="21170" y="20840"/>
                <wp:lineTo x="21170" y="0"/>
                <wp:lineTo x="0" y="0"/>
              </wp:wrapPolygon>
            </wp:wrapTight>
            <wp:docPr id="4"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6925" cy="6318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BF2E0E">
        <w:rPr>
          <w:rFonts w:ascii="Arial Narrow" w:hAnsi="Arial Narrow" w:cs="Arial Narrow"/>
          <w:b/>
          <w:smallCaps/>
          <w:sz w:val="36"/>
          <w:szCs w:val="36"/>
        </w:rPr>
        <w:t xml:space="preserve">Braderie Puériculture de La MEZIERE </w:t>
      </w:r>
      <w:r w:rsidR="00727FC7">
        <w:rPr>
          <w:rFonts w:ascii="Arial Narrow" w:hAnsi="Arial Narrow" w:cs="Arial Narrow"/>
          <w:b/>
          <w:smallCaps/>
          <w:sz w:val="36"/>
          <w:szCs w:val="36"/>
        </w:rPr>
        <w:t xml:space="preserve">du </w:t>
      </w:r>
      <w:r w:rsidR="00A238EC">
        <w:rPr>
          <w:rFonts w:ascii="Arial Narrow" w:hAnsi="Arial Narrow" w:cs="Arial Narrow"/>
          <w:b/>
          <w:smallCaps/>
          <w:sz w:val="36"/>
          <w:szCs w:val="36"/>
        </w:rPr>
        <w:t xml:space="preserve">dim 21 </w:t>
      </w:r>
      <w:r w:rsidR="00BF2E0E">
        <w:rPr>
          <w:rFonts w:ascii="Arial Narrow" w:hAnsi="Arial Narrow" w:cs="Arial Narrow"/>
          <w:b/>
          <w:smallCaps/>
          <w:sz w:val="36"/>
          <w:szCs w:val="36"/>
        </w:rPr>
        <w:t>Avril 20</w:t>
      </w:r>
      <w:r w:rsidR="00727FC7">
        <w:rPr>
          <w:rFonts w:ascii="Arial Narrow" w:hAnsi="Arial Narrow" w:cs="Arial Narrow"/>
          <w:b/>
          <w:smallCaps/>
          <w:sz w:val="36"/>
          <w:szCs w:val="36"/>
        </w:rPr>
        <w:t>2</w:t>
      </w:r>
      <w:r w:rsidR="00A238EC">
        <w:rPr>
          <w:rFonts w:ascii="Arial Narrow" w:hAnsi="Arial Narrow" w:cs="Arial Narrow"/>
          <w:b/>
          <w:smallCaps/>
          <w:sz w:val="36"/>
          <w:szCs w:val="36"/>
        </w:rPr>
        <w:t>4</w:t>
      </w:r>
    </w:p>
    <w:p w:rsidR="00BF2E0E" w:rsidRDefault="00BF2E0E">
      <w:pPr>
        <w:rPr>
          <w:b/>
          <w:u w:val="single"/>
        </w:rPr>
      </w:pPr>
      <w:r>
        <w:br/>
      </w:r>
      <w:r>
        <w:rPr>
          <w:b/>
          <w:u w:val="single"/>
        </w:rPr>
        <w:t>FICHE D’INSCRIPTION</w:t>
      </w:r>
    </w:p>
    <w:p w:rsidR="00BF2E0E" w:rsidRDefault="00BF2E0E">
      <w:pPr>
        <w:rPr>
          <w:b/>
          <w:u w:val="single"/>
        </w:rPr>
      </w:pPr>
    </w:p>
    <w:p w:rsidR="00BF2E0E" w:rsidRDefault="00BF2E0E">
      <w:r>
        <w:rPr>
          <w:b/>
          <w:caps/>
        </w:rPr>
        <w:t>à RENVOYER AVEC VOTRE RèGLEMENT à :</w:t>
      </w:r>
      <w:r>
        <w:rPr>
          <w:b/>
          <w:caps/>
        </w:rPr>
        <w:br/>
      </w:r>
      <w:r w:rsidR="00727FC7">
        <w:t>Skol Diwan</w:t>
      </w:r>
    </w:p>
    <w:p w:rsidR="00BF2E0E" w:rsidRDefault="00727FC7">
      <w:pPr>
        <w:rPr>
          <w:rFonts w:ascii="Arial Narrow" w:hAnsi="Arial Narrow" w:cs="Arial Narrow"/>
        </w:rPr>
      </w:pPr>
      <w:r>
        <w:t>Anastasia Proisy</w:t>
      </w:r>
    </w:p>
    <w:p w:rsidR="00BF2E0E" w:rsidRDefault="00BF2E0E">
      <w:pPr>
        <w:rPr>
          <w:rFonts w:ascii="Arial Narrow" w:hAnsi="Arial Narrow" w:cs="Arial Narrow"/>
        </w:rPr>
      </w:pPr>
      <w:r>
        <w:rPr>
          <w:rFonts w:ascii="Arial Narrow" w:hAnsi="Arial Narrow" w:cs="Arial Narrow"/>
        </w:rPr>
        <w:t xml:space="preserve">20 rue de rennes </w:t>
      </w:r>
    </w:p>
    <w:p w:rsidR="00BF2E0E" w:rsidRDefault="00BF2E0E">
      <w:pPr>
        <w:rPr>
          <w:rFonts w:ascii="Arial Narrow" w:hAnsi="Arial Narrow" w:cs="Arial Narrow"/>
        </w:rPr>
      </w:pPr>
      <w:r>
        <w:rPr>
          <w:rFonts w:ascii="Arial Narrow" w:hAnsi="Arial Narrow" w:cs="Arial Narrow"/>
        </w:rPr>
        <w:t>35440 GUIPEL</w:t>
      </w:r>
    </w:p>
    <w:p w:rsidR="00BF2E0E" w:rsidRDefault="00BF2E0E">
      <w:pPr>
        <w:rPr>
          <w:rFonts w:ascii="Arial Narrow" w:hAnsi="Arial Narrow" w:cs="Arial Narrow"/>
        </w:rPr>
      </w:pPr>
    </w:p>
    <w:tbl>
      <w:tblPr>
        <w:tblW w:w="10207" w:type="dxa"/>
        <w:tblInd w:w="-72" w:type="dxa"/>
        <w:tblLayout w:type="fixed"/>
        <w:tblCellMar>
          <w:left w:w="70" w:type="dxa"/>
          <w:right w:w="70" w:type="dxa"/>
        </w:tblCellMar>
        <w:tblLook w:val="0000" w:firstRow="0" w:lastRow="0" w:firstColumn="0" w:lastColumn="0" w:noHBand="0" w:noVBand="0"/>
      </w:tblPr>
      <w:tblGrid>
        <w:gridCol w:w="2346"/>
        <w:gridCol w:w="3041"/>
        <w:gridCol w:w="142"/>
        <w:gridCol w:w="1559"/>
        <w:gridCol w:w="567"/>
        <w:gridCol w:w="2552"/>
      </w:tblGrid>
      <w:tr w:rsidR="00BF2E0E" w:rsidTr="00871724">
        <w:tc>
          <w:tcPr>
            <w:tcW w:w="2346" w:type="dxa"/>
            <w:shd w:val="clear" w:color="auto" w:fill="auto"/>
          </w:tcPr>
          <w:p w:rsidR="00BF2E0E" w:rsidRDefault="00BF2E0E">
            <w:r>
              <w:rPr>
                <w:rFonts w:ascii="Arial Narrow" w:hAnsi="Arial Narrow" w:cs="Arial Narrow"/>
              </w:rPr>
              <w:t>Nom, prénom :</w:t>
            </w:r>
          </w:p>
          <w:p w:rsidR="00BF2E0E" w:rsidRDefault="00BF2E0E"/>
        </w:tc>
        <w:tc>
          <w:tcPr>
            <w:tcW w:w="3183" w:type="dxa"/>
            <w:gridSpan w:val="2"/>
            <w:shd w:val="clear" w:color="auto" w:fill="auto"/>
          </w:tcPr>
          <w:p w:rsidR="00BF2E0E" w:rsidRDefault="00BF2E0E">
            <w:r>
              <w:rPr>
                <w:rFonts w:ascii="Arial Narrow" w:eastAsia="Arial Narrow" w:hAnsi="Arial Narrow" w:cs="Arial Narrow"/>
              </w:rPr>
              <w:t xml:space="preserve">  </w:t>
            </w:r>
            <w:r>
              <w:rPr>
                <w:rFonts w:ascii="Arial Narrow" w:hAnsi="Arial Narrow" w:cs="Arial Narrow"/>
              </w:rPr>
              <w:t xml:space="preserve">.  .  .  .  .  .  .  .  .  .  .  .  .  .  .  .  </w:t>
            </w:r>
          </w:p>
        </w:tc>
        <w:tc>
          <w:tcPr>
            <w:tcW w:w="1559" w:type="dxa"/>
            <w:shd w:val="clear" w:color="auto" w:fill="auto"/>
          </w:tcPr>
          <w:p w:rsidR="00BF2E0E" w:rsidRDefault="00BF2E0E">
            <w:r>
              <w:rPr>
                <w:rFonts w:ascii="Arial Narrow" w:hAnsi="Arial Narrow" w:cs="Arial Narrow"/>
              </w:rPr>
              <w:t xml:space="preserve">Profession : </w:t>
            </w:r>
          </w:p>
        </w:tc>
        <w:tc>
          <w:tcPr>
            <w:tcW w:w="3119" w:type="dxa"/>
            <w:gridSpan w:val="2"/>
            <w:shd w:val="clear" w:color="auto" w:fill="auto"/>
          </w:tcPr>
          <w:p w:rsidR="00BF2E0E" w:rsidRDefault="00BF2E0E">
            <w:r>
              <w:rPr>
                <w:rFonts w:ascii="Arial Narrow" w:eastAsia="Arial Narrow" w:hAnsi="Arial Narrow" w:cs="Arial Narrow"/>
              </w:rPr>
              <w:t xml:space="preserve">  </w:t>
            </w:r>
            <w:r>
              <w:rPr>
                <w:rFonts w:ascii="Arial Narrow" w:hAnsi="Arial Narrow" w:cs="Arial Narrow"/>
              </w:rPr>
              <w:t xml:space="preserve">.  .  .  .  .  .  .  .  .  .  .  .  .  .  .  .  </w:t>
            </w:r>
          </w:p>
        </w:tc>
      </w:tr>
      <w:tr w:rsidR="00BF2E0E" w:rsidTr="00871724">
        <w:trPr>
          <w:cantSplit/>
        </w:trPr>
        <w:tc>
          <w:tcPr>
            <w:tcW w:w="2346" w:type="dxa"/>
            <w:shd w:val="clear" w:color="auto" w:fill="auto"/>
          </w:tcPr>
          <w:p w:rsidR="00BF2E0E" w:rsidRDefault="00BF2E0E">
            <w:r>
              <w:rPr>
                <w:rFonts w:ascii="Arial Narrow" w:hAnsi="Arial Narrow" w:cs="Arial Narrow"/>
              </w:rPr>
              <w:t xml:space="preserve">Adresse complète : </w:t>
            </w:r>
          </w:p>
          <w:p w:rsidR="00BF2E0E" w:rsidRDefault="00BF2E0E"/>
          <w:p w:rsidR="00871724" w:rsidRDefault="00871724"/>
          <w:p w:rsidR="00871724" w:rsidRDefault="00871724"/>
          <w:p w:rsidR="00871724" w:rsidRDefault="00871724">
            <w:r>
              <w:t>Mail :</w:t>
            </w:r>
          </w:p>
        </w:tc>
        <w:tc>
          <w:tcPr>
            <w:tcW w:w="7861" w:type="dxa"/>
            <w:gridSpan w:val="5"/>
            <w:shd w:val="clear" w:color="auto" w:fill="auto"/>
          </w:tcPr>
          <w:p w:rsidR="00BF2E0E" w:rsidRDefault="00BF2E0E">
            <w:pPr>
              <w:rPr>
                <w:rFonts w:ascii="Arial Narrow" w:hAnsi="Arial Narrow" w:cs="Arial Narrow"/>
              </w:rPr>
            </w:pPr>
            <w:r>
              <w:rPr>
                <w:rFonts w:ascii="Arial Narrow" w:hAnsi="Arial Narrow" w:cs="Arial Narrow"/>
              </w:rPr>
              <w:t xml:space="preserve">. .  .  .  .  .  .  .  .  .  .  .  .  .  .  .  .  .  .  .  .  .  .  .  .  .  .  .  .  .  .  .  .  .  .  .  .  .  .  .  .  .  .  .  .  .  .  .  .  .  .  .  .  .  .  .  </w:t>
            </w:r>
          </w:p>
          <w:p w:rsidR="00BF2E0E" w:rsidRDefault="00BF2E0E">
            <w:pPr>
              <w:rPr>
                <w:rFonts w:ascii="Arial Narrow" w:hAnsi="Arial Narrow" w:cs="Arial Narrow"/>
              </w:rPr>
            </w:pPr>
          </w:p>
          <w:p w:rsidR="00BF2E0E" w:rsidRDefault="00BF2E0E">
            <w:pPr>
              <w:rPr>
                <w:rFonts w:ascii="Arial Narrow" w:hAnsi="Arial Narrow" w:cs="Arial Narrow"/>
              </w:rPr>
            </w:pPr>
            <w:r>
              <w:rPr>
                <w:rFonts w:ascii="Arial Narrow" w:hAnsi="Arial Narrow" w:cs="Arial Narrow"/>
              </w:rPr>
              <w:t xml:space="preserve">.  .  .  .  .  .  .  .  .  .  .  .  .  .  .  .  .  .  .  .  .  .  .  .  .  .  .  .  .  .  .  .  .  .  .  .  .  .  .  .  .  .  .  .  .  .  .  .  .  .  .  .  .  .  .  .  .  </w:t>
            </w:r>
          </w:p>
          <w:p w:rsidR="00BF2E0E" w:rsidRDefault="00BF2E0E">
            <w:pPr>
              <w:rPr>
                <w:rFonts w:ascii="Arial Narrow" w:hAnsi="Arial Narrow" w:cs="Arial Narrow"/>
              </w:rPr>
            </w:pPr>
          </w:p>
          <w:p w:rsidR="00BF2E0E" w:rsidRDefault="00BF2E0E">
            <w:pPr>
              <w:rPr>
                <w:rFonts w:ascii="Arial Narrow" w:eastAsia="Arial Narrow" w:hAnsi="Arial Narrow" w:cs="Arial Narrow"/>
              </w:rPr>
            </w:pPr>
            <w:r>
              <w:rPr>
                <w:rFonts w:ascii="Arial Narrow" w:hAnsi="Arial Narrow" w:cs="Arial Narrow"/>
              </w:rPr>
              <w:t>.  .  .  .  .  .  .  .  .  .  .  .  .  .  .  .  .  .  .  .  .  .  .  .  .  .  .  .  .  .  .  .  .  .  .  .  .  .  .  .  .  .  .  .  .  .  .  .  .  .  .  .  .  .  .  .  .</w:t>
            </w:r>
          </w:p>
          <w:p w:rsidR="00BF2E0E" w:rsidRDefault="00BF2E0E">
            <w:r>
              <w:rPr>
                <w:rFonts w:ascii="Arial Narrow" w:eastAsia="Arial Narrow" w:hAnsi="Arial Narrow" w:cs="Arial Narrow"/>
              </w:rPr>
              <w:t xml:space="preserve">  </w:t>
            </w:r>
          </w:p>
        </w:tc>
      </w:tr>
      <w:tr w:rsidR="00BF2E0E" w:rsidTr="00871724">
        <w:tblPrEx>
          <w:tblCellMar>
            <w:left w:w="0" w:type="dxa"/>
            <w:right w:w="0" w:type="dxa"/>
          </w:tblCellMar>
        </w:tblPrEx>
        <w:tc>
          <w:tcPr>
            <w:tcW w:w="2346" w:type="dxa"/>
            <w:shd w:val="clear" w:color="auto" w:fill="auto"/>
          </w:tcPr>
          <w:p w:rsidR="00BF2E0E" w:rsidRDefault="00BF2E0E">
            <w:r>
              <w:rPr>
                <w:rFonts w:ascii="Arial Narrow" w:hAnsi="Arial Narrow" w:cs="Arial Narrow"/>
              </w:rPr>
              <w:t>Téléphone :</w:t>
            </w:r>
          </w:p>
          <w:p w:rsidR="00BF2E0E" w:rsidRDefault="00BF2E0E"/>
        </w:tc>
        <w:tc>
          <w:tcPr>
            <w:tcW w:w="3041" w:type="dxa"/>
            <w:shd w:val="clear" w:color="auto" w:fill="auto"/>
          </w:tcPr>
          <w:p w:rsidR="00BF2E0E" w:rsidRDefault="00BF2E0E">
            <w:r>
              <w:rPr>
                <w:rFonts w:ascii="Arial Narrow" w:hAnsi="Arial Narrow" w:cs="Arial Narrow"/>
              </w:rPr>
              <w:t xml:space="preserve">.  .  .  .  .  .  .  .  .  .  .  .  .  .  </w:t>
            </w:r>
          </w:p>
        </w:tc>
        <w:tc>
          <w:tcPr>
            <w:tcW w:w="4820" w:type="dxa"/>
            <w:gridSpan w:val="4"/>
            <w:shd w:val="clear" w:color="auto" w:fill="auto"/>
          </w:tcPr>
          <w:p w:rsidR="00BF2E0E" w:rsidRDefault="00BF2E0E">
            <w:pPr>
              <w:snapToGrid w:val="0"/>
            </w:pPr>
          </w:p>
        </w:tc>
      </w:tr>
      <w:tr w:rsidR="00BF2E0E" w:rsidTr="00871724">
        <w:tc>
          <w:tcPr>
            <w:tcW w:w="2346" w:type="dxa"/>
            <w:shd w:val="clear" w:color="auto" w:fill="auto"/>
          </w:tcPr>
          <w:p w:rsidR="00BF2E0E" w:rsidRDefault="00BF2E0E">
            <w:r>
              <w:rPr>
                <w:rFonts w:ascii="Arial Narrow" w:hAnsi="Arial Narrow" w:cs="Arial Narrow"/>
              </w:rPr>
              <w:t>Carte d'identité :</w:t>
            </w:r>
          </w:p>
          <w:p w:rsidR="00BF2E0E" w:rsidRDefault="00BF2E0E"/>
        </w:tc>
        <w:tc>
          <w:tcPr>
            <w:tcW w:w="3041" w:type="dxa"/>
            <w:shd w:val="clear" w:color="auto" w:fill="auto"/>
          </w:tcPr>
          <w:p w:rsidR="00BF2E0E" w:rsidRDefault="00BF2E0E">
            <w:r>
              <w:rPr>
                <w:rFonts w:ascii="Arial Narrow" w:hAnsi="Arial Narrow" w:cs="Arial Narrow"/>
              </w:rPr>
              <w:t xml:space="preserve">N° : .  .  .  .  .  .  .  .  .  .  .  .  .  .  </w:t>
            </w:r>
          </w:p>
        </w:tc>
        <w:tc>
          <w:tcPr>
            <w:tcW w:w="2268" w:type="dxa"/>
            <w:gridSpan w:val="3"/>
            <w:shd w:val="clear" w:color="auto" w:fill="auto"/>
          </w:tcPr>
          <w:p w:rsidR="00BF2E0E" w:rsidRDefault="00BF2E0E">
            <w:r>
              <w:rPr>
                <w:rFonts w:ascii="Arial Narrow" w:hAnsi="Arial Narrow" w:cs="Arial Narrow"/>
              </w:rPr>
              <w:t xml:space="preserve">Délivrée le : .  .  .  .  .  .  .  .  .  </w:t>
            </w:r>
          </w:p>
        </w:tc>
        <w:tc>
          <w:tcPr>
            <w:tcW w:w="2552" w:type="dxa"/>
            <w:shd w:val="clear" w:color="auto" w:fill="auto"/>
          </w:tcPr>
          <w:p w:rsidR="00BF2E0E" w:rsidRDefault="00BF2E0E">
            <w:r>
              <w:rPr>
                <w:rFonts w:ascii="Arial Narrow" w:hAnsi="Arial Narrow" w:cs="Arial Narrow"/>
              </w:rPr>
              <w:t>Par préfet de : .  .  .  .  .  .  .  .  .  </w:t>
            </w:r>
          </w:p>
        </w:tc>
      </w:tr>
      <w:tr w:rsidR="00BF2E0E" w:rsidTr="00871724">
        <w:tc>
          <w:tcPr>
            <w:tcW w:w="2346" w:type="dxa"/>
            <w:shd w:val="clear" w:color="auto" w:fill="auto"/>
          </w:tcPr>
          <w:p w:rsidR="00203322" w:rsidRDefault="00BF2E0E">
            <w:r>
              <w:rPr>
                <w:rFonts w:ascii="Arial Narrow" w:hAnsi="Arial Narrow" w:cs="Arial Narrow"/>
              </w:rPr>
              <w:t>Emplacement (s) :</w:t>
            </w:r>
          </w:p>
        </w:tc>
        <w:tc>
          <w:tcPr>
            <w:tcW w:w="3041" w:type="dxa"/>
            <w:shd w:val="clear" w:color="auto" w:fill="auto"/>
          </w:tcPr>
          <w:p w:rsidR="00BF2E0E" w:rsidRDefault="00BF2E0E">
            <w:r>
              <w:rPr>
                <w:rFonts w:ascii="Arial Narrow" w:hAnsi="Arial Narrow" w:cs="Arial Narrow"/>
              </w:rPr>
              <w:t xml:space="preserve">Nombre d’emplacements (x 1m20) : </w:t>
            </w:r>
          </w:p>
        </w:tc>
        <w:tc>
          <w:tcPr>
            <w:tcW w:w="4820" w:type="dxa"/>
            <w:gridSpan w:val="4"/>
            <w:shd w:val="clear" w:color="auto" w:fill="auto"/>
          </w:tcPr>
          <w:p w:rsidR="00BF2E0E" w:rsidRDefault="00BF2E0E">
            <w:pPr>
              <w:rPr>
                <w:rFonts w:ascii="Arial Narrow" w:hAnsi="Arial Narrow" w:cs="Arial Narrow"/>
              </w:rPr>
            </w:pPr>
            <w:r>
              <w:rPr>
                <w:rFonts w:ascii="Arial Narrow" w:hAnsi="Arial Narrow" w:cs="Arial Narrow"/>
              </w:rPr>
              <w:t>Prix :  6 € x   .. . . . . . .</w:t>
            </w:r>
            <w:r w:rsidR="00871724">
              <w:rPr>
                <w:rFonts w:ascii="Arial Narrow" w:hAnsi="Arial Narrow" w:cs="Arial Narrow"/>
              </w:rPr>
              <w:t xml:space="preserve"> . .    </w:t>
            </w:r>
            <w:r>
              <w:rPr>
                <w:rFonts w:ascii="Arial Narrow" w:hAnsi="Arial Narrow" w:cs="Arial Narrow"/>
              </w:rPr>
              <w:t>soit un total de  . . . . . . . . . . . .</w:t>
            </w:r>
            <w:r w:rsidR="00871724">
              <w:rPr>
                <w:rFonts w:ascii="Arial Narrow" w:hAnsi="Arial Narrow" w:cs="Arial Narrow"/>
              </w:rPr>
              <w:t>.</w:t>
            </w:r>
            <w:r>
              <w:rPr>
                <w:rFonts w:ascii="Arial Narrow" w:hAnsi="Arial Narrow" w:cs="Arial Narrow"/>
              </w:rPr>
              <w:t xml:space="preserve"> €</w:t>
            </w:r>
          </w:p>
          <w:p w:rsidR="00203322" w:rsidRDefault="00203322" w:rsidP="00203322">
            <w:pPr>
              <w:jc w:val="both"/>
            </w:pPr>
          </w:p>
        </w:tc>
      </w:tr>
      <w:tr w:rsidR="00BF2E0E" w:rsidTr="00871724">
        <w:trPr>
          <w:cantSplit/>
        </w:trPr>
        <w:tc>
          <w:tcPr>
            <w:tcW w:w="2346" w:type="dxa"/>
            <w:shd w:val="clear" w:color="auto" w:fill="auto"/>
          </w:tcPr>
          <w:p w:rsidR="00203322" w:rsidRDefault="00203322">
            <w:pPr>
              <w:rPr>
                <w:rFonts w:ascii="Arial Narrow" w:hAnsi="Arial Narrow" w:cs="Arial Narrow"/>
              </w:rPr>
            </w:pPr>
            <w:r>
              <w:rPr>
                <w:rFonts w:ascii="Arial Narrow" w:hAnsi="Arial Narrow" w:cs="Arial Narrow"/>
              </w:rPr>
              <w:t>Espace « encombrants » : (poussette, lit, balançelle</w:t>
            </w:r>
            <w:r w:rsidR="00A238EC">
              <w:rPr>
                <w:rFonts w:ascii="Arial Narrow" w:hAnsi="Arial Narrow" w:cs="Arial Narrow"/>
              </w:rPr>
              <w:t>, vélo</w:t>
            </w:r>
            <w:r>
              <w:rPr>
                <w:rFonts w:ascii="Arial Narrow" w:hAnsi="Arial Narrow" w:cs="Arial Narrow"/>
              </w:rPr>
              <w:t xml:space="preserve">…) : </w:t>
            </w:r>
          </w:p>
          <w:p w:rsidR="00871724" w:rsidRDefault="00871724">
            <w:pPr>
              <w:rPr>
                <w:rFonts w:ascii="Arial Narrow" w:hAnsi="Arial Narrow" w:cs="Arial Narrow"/>
              </w:rPr>
            </w:pPr>
          </w:p>
          <w:p w:rsidR="00BF2E0E" w:rsidRDefault="00BF2E0E">
            <w:r>
              <w:rPr>
                <w:rFonts w:ascii="Arial Narrow" w:hAnsi="Arial Narrow" w:cs="Arial Narrow"/>
              </w:rPr>
              <w:t>Objets proposés à la vente :</w:t>
            </w:r>
          </w:p>
        </w:tc>
        <w:tc>
          <w:tcPr>
            <w:tcW w:w="7861" w:type="dxa"/>
            <w:gridSpan w:val="5"/>
            <w:shd w:val="clear" w:color="auto" w:fill="auto"/>
          </w:tcPr>
          <w:p w:rsidR="00BF2E0E" w:rsidRDefault="00BF2E0E">
            <w:pPr>
              <w:rPr>
                <w:rFonts w:ascii="Arial Narrow" w:hAnsi="Arial Narrow" w:cs="Arial Narrow"/>
              </w:rPr>
            </w:pPr>
          </w:p>
          <w:p w:rsidR="00BF2E0E" w:rsidRDefault="00203322">
            <w:r>
              <w:rPr>
                <w:rFonts w:ascii="Arial Narrow" w:hAnsi="Arial Narrow" w:cs="Arial Narrow"/>
              </w:rPr>
              <w:t xml:space="preserve"> Nombre d’emplacement (x 1m) : </w:t>
            </w:r>
            <w:r w:rsidR="00BF2E0E">
              <w:rPr>
                <w:rFonts w:ascii="Arial Narrow" w:hAnsi="Arial Narrow" w:cs="Arial Narrow"/>
              </w:rPr>
              <w:t xml:space="preserve"> </w:t>
            </w:r>
            <w:r w:rsidR="00871724">
              <w:rPr>
                <w:rFonts w:ascii="Arial Narrow" w:hAnsi="Arial Narrow" w:cs="Arial Narrow"/>
              </w:rPr>
              <w:t xml:space="preserve">            Prix : 4 € x</w:t>
            </w:r>
            <w:r w:rsidR="00BF2E0E">
              <w:rPr>
                <w:rFonts w:ascii="Arial Narrow" w:hAnsi="Arial Narrow" w:cs="Arial Narrow"/>
              </w:rPr>
              <w:t xml:space="preserve">. </w:t>
            </w:r>
            <w:r w:rsidR="00871724">
              <w:rPr>
                <w:rFonts w:ascii="Arial Narrow" w:hAnsi="Arial Narrow" w:cs="Arial Narrow"/>
              </w:rPr>
              <w:t>……………….. soit un total de …………….….</w:t>
            </w:r>
            <w:r w:rsidR="00BF2E0E">
              <w:rPr>
                <w:rFonts w:ascii="Arial Narrow" w:hAnsi="Arial Narrow" w:cs="Arial Narrow"/>
              </w:rPr>
              <w:t xml:space="preserve"> </w:t>
            </w:r>
            <w:r w:rsidR="00871724">
              <w:rPr>
                <w:rFonts w:ascii="Arial Narrow" w:hAnsi="Arial Narrow" w:cs="Arial Narrow"/>
              </w:rPr>
              <w:t xml:space="preserve">  €                               </w:t>
            </w:r>
          </w:p>
          <w:p w:rsidR="00BF2E0E" w:rsidRDefault="00871724">
            <w:r>
              <w:t xml:space="preserve">                                                             Totaux Emplacement + encombrants : ………………€</w:t>
            </w:r>
          </w:p>
        </w:tc>
      </w:tr>
    </w:tbl>
    <w:p w:rsidR="00BF2E0E" w:rsidRDefault="00BF2E0E">
      <w:r>
        <w:rPr>
          <w:rFonts w:ascii="Arial Narrow" w:hAnsi="Arial Narrow" w:cs="Arial Narrow"/>
        </w:rPr>
        <w:br/>
        <w:t>Je soussigné(e), .  .  .  .  .  .  .  .  .  .  .  .  .  .  .  .  .  .  .  .  .  .  .  .  .  , demande l'autorisation d'exercer l'activité d'exposant pour la journée du</w:t>
      </w:r>
      <w:r w:rsidR="00BA4906">
        <w:rPr>
          <w:rFonts w:ascii="Arial Narrow" w:hAnsi="Arial Narrow" w:cs="Arial Narrow"/>
        </w:rPr>
        <w:t xml:space="preserve"> </w:t>
      </w:r>
      <w:r w:rsidR="00A238EC">
        <w:rPr>
          <w:rFonts w:ascii="Arial Narrow" w:hAnsi="Arial Narrow" w:cs="Arial Narrow"/>
        </w:rPr>
        <w:t>21</w:t>
      </w:r>
      <w:r w:rsidR="00BA4906">
        <w:rPr>
          <w:rFonts w:ascii="Arial Narrow" w:hAnsi="Arial Narrow" w:cs="Arial Narrow"/>
        </w:rPr>
        <w:t>/04/202</w:t>
      </w:r>
      <w:r w:rsidR="00A238EC">
        <w:rPr>
          <w:rFonts w:ascii="Arial Narrow" w:hAnsi="Arial Narrow" w:cs="Arial Narrow"/>
        </w:rPr>
        <w:t>4</w:t>
      </w:r>
      <w:r>
        <w:rPr>
          <w:rFonts w:ascii="Arial Narrow" w:hAnsi="Arial Narrow" w:cs="Arial Narrow"/>
        </w:rPr>
        <w:t xml:space="preserve">. Je reconnais avoir pris connaissance du règlement et m’engage à m’y conformer. Je joins à mon inscription la photocopie recto-verso de ma carte d'identité ainsi que le paiement (à l’ordre de </w:t>
      </w:r>
      <w:r w:rsidR="00727FC7">
        <w:rPr>
          <w:rFonts w:ascii="Arial Narrow" w:hAnsi="Arial Narrow" w:cs="Arial Narrow"/>
        </w:rPr>
        <w:t>Diwan</w:t>
      </w:r>
      <w:r>
        <w:rPr>
          <w:rFonts w:ascii="Arial Narrow" w:hAnsi="Arial Narrow" w:cs="Arial Narrow"/>
        </w:rPr>
        <w:t>) de ma réservation auprès de l’association</w:t>
      </w:r>
      <w:r w:rsidR="00727FC7">
        <w:rPr>
          <w:rFonts w:ascii="Arial Narrow" w:hAnsi="Arial Narrow" w:cs="Arial Narrow"/>
        </w:rPr>
        <w:t xml:space="preserve"> Sparfell</w:t>
      </w:r>
    </w:p>
    <w:p w:rsidR="00BF2E0E" w:rsidRDefault="00BF2E0E">
      <w:pPr>
        <w:rPr>
          <w:rFonts w:ascii="Arial Narrow" w:hAnsi="Arial Narrow" w:cs="Arial Narrow"/>
        </w:rPr>
      </w:pPr>
      <w:r>
        <w:br/>
        <w:t xml:space="preserve">Fait à .  .  .  .  .  .  .  .  .  .  .  .  .  .  .  .  .  .  .  .  .  .  .  .    Le.  .   .  .  .  .  .  .  .  .  .  .           Signature : </w:t>
      </w:r>
    </w:p>
    <w:p w:rsidR="00BF2E0E" w:rsidRDefault="00BF2E0E">
      <w:pPr>
        <w:pStyle w:val="En-tte"/>
        <w:tabs>
          <w:tab w:val="clear" w:pos="4536"/>
          <w:tab w:val="clear" w:pos="9072"/>
        </w:tabs>
        <w:rPr>
          <w:rFonts w:ascii="Arial Narrow" w:hAnsi="Arial Narrow" w:cs="Arial Narrow"/>
        </w:rPr>
      </w:pPr>
    </w:p>
    <w:p w:rsidR="00BF2E0E" w:rsidRDefault="00BF2E0E">
      <w:pPr>
        <w:pStyle w:val="Corpsdetexte"/>
        <w:jc w:val="center"/>
      </w:pPr>
      <w:r>
        <w:t>-------------------------------------------------------------------------------------------------------------------------------------</w:t>
      </w:r>
    </w:p>
    <w:p w:rsidR="00BF2E0E" w:rsidRDefault="00BF2E0E">
      <w:pPr>
        <w:rPr>
          <w:rFonts w:ascii="Arial Narrow" w:hAnsi="Arial Narrow" w:cs="Arial Narrow"/>
        </w:rPr>
      </w:pPr>
      <w:r>
        <w:rPr>
          <w:rFonts w:ascii="Arial Narrow" w:hAnsi="Arial Narrow" w:cs="Arial Narrow"/>
          <w:b/>
          <w:u w:val="single"/>
        </w:rPr>
        <w:t>Règlement.</w:t>
      </w:r>
    </w:p>
    <w:p w:rsidR="00BF2E0E" w:rsidRDefault="00BF2E0E">
      <w:pPr>
        <w:rPr>
          <w:rFonts w:ascii="Arial Narrow" w:hAnsi="Arial Narrow" w:cs="Arial Narrow"/>
        </w:rPr>
      </w:pPr>
      <w:r>
        <w:rPr>
          <w:rFonts w:ascii="Arial Narrow" w:hAnsi="Arial Narrow" w:cs="Arial Narrow"/>
        </w:rPr>
        <w:br/>
      </w:r>
      <w:r>
        <w:rPr>
          <w:rFonts w:ascii="Arial Narrow" w:hAnsi="Arial Narrow" w:cs="Arial Narrow"/>
          <w:i/>
        </w:rPr>
        <w:t>Article 1 :</w:t>
      </w:r>
      <w:r>
        <w:rPr>
          <w:rFonts w:ascii="Arial Narrow" w:hAnsi="Arial Narrow" w:cs="Arial Narrow"/>
        </w:rPr>
        <w:t xml:space="preserve"> L'association </w:t>
      </w:r>
      <w:r w:rsidR="00727FC7">
        <w:rPr>
          <w:rFonts w:ascii="Arial Narrow" w:hAnsi="Arial Narrow" w:cs="Arial Narrow"/>
        </w:rPr>
        <w:t>Sparfell</w:t>
      </w:r>
      <w:r>
        <w:rPr>
          <w:rFonts w:ascii="Arial Narrow" w:hAnsi="Arial Narrow" w:cs="Arial Narrow"/>
        </w:rPr>
        <w:t xml:space="preserve"> est organisatrice de la braderie se tenant dans LA S</w:t>
      </w:r>
      <w:r w:rsidR="00727FC7">
        <w:rPr>
          <w:rFonts w:ascii="Arial Narrow" w:hAnsi="Arial Narrow" w:cs="Arial Narrow"/>
        </w:rPr>
        <w:t>A</w:t>
      </w:r>
      <w:r w:rsidR="0001105F">
        <w:rPr>
          <w:rFonts w:ascii="Arial Narrow" w:hAnsi="Arial Narrow" w:cs="Arial Narrow"/>
        </w:rPr>
        <w:t>LLE CA</w:t>
      </w:r>
      <w:r w:rsidR="00203322">
        <w:rPr>
          <w:rFonts w:ascii="Arial Narrow" w:hAnsi="Arial Narrow" w:cs="Arial Narrow"/>
        </w:rPr>
        <w:t>S</w:t>
      </w:r>
      <w:r w:rsidR="00871724">
        <w:rPr>
          <w:rFonts w:ascii="Arial Narrow" w:hAnsi="Arial Narrow" w:cs="Arial Narrow"/>
        </w:rPr>
        <w:t xml:space="preserve">SIOPEE à LA MEZIERE  le </w:t>
      </w:r>
      <w:r w:rsidR="00A238EC">
        <w:rPr>
          <w:rFonts w:ascii="Arial Narrow" w:hAnsi="Arial Narrow" w:cs="Arial Narrow"/>
        </w:rPr>
        <w:t>21</w:t>
      </w:r>
      <w:r>
        <w:rPr>
          <w:rFonts w:ascii="Arial Narrow" w:hAnsi="Arial Narrow" w:cs="Arial Narrow"/>
        </w:rPr>
        <w:t xml:space="preserve"> Avril 20</w:t>
      </w:r>
      <w:r w:rsidR="00871724">
        <w:rPr>
          <w:rFonts w:ascii="Arial Narrow" w:hAnsi="Arial Narrow" w:cs="Arial Narrow"/>
        </w:rPr>
        <w:t>2</w:t>
      </w:r>
      <w:r w:rsidR="00A238EC">
        <w:rPr>
          <w:rFonts w:ascii="Arial Narrow" w:hAnsi="Arial Narrow" w:cs="Arial Narrow"/>
        </w:rPr>
        <w:t xml:space="preserve">4 </w:t>
      </w:r>
      <w:r w:rsidR="00727FC7">
        <w:rPr>
          <w:rFonts w:ascii="Arial Narrow" w:hAnsi="Arial Narrow" w:cs="Arial Narrow"/>
        </w:rPr>
        <w:t>de 9h00 à 17</w:t>
      </w:r>
      <w:r>
        <w:rPr>
          <w:rFonts w:ascii="Arial Narrow" w:hAnsi="Arial Narrow" w:cs="Arial Narrow"/>
        </w:rPr>
        <w:t>h00. L'accueil des exposants débute à 7 h 30.</w:t>
      </w:r>
    </w:p>
    <w:p w:rsidR="00BF2E0E" w:rsidRDefault="00BF2E0E">
      <w:pPr>
        <w:rPr>
          <w:rFonts w:ascii="Arial Narrow" w:hAnsi="Arial Narrow" w:cs="Arial Narrow"/>
        </w:rPr>
      </w:pPr>
      <w:r>
        <w:rPr>
          <w:rFonts w:ascii="Arial Narrow" w:hAnsi="Arial Narrow" w:cs="Arial Narrow"/>
        </w:rPr>
        <w:br/>
      </w:r>
      <w:r>
        <w:rPr>
          <w:rFonts w:ascii="Arial Narrow" w:hAnsi="Arial Narrow" w:cs="Arial Narrow"/>
          <w:i/>
        </w:rPr>
        <w:t>Article 2 :</w:t>
      </w:r>
      <w:r>
        <w:rPr>
          <w:rFonts w:ascii="Arial Narrow" w:hAnsi="Arial Narrow" w:cs="Arial Narrow"/>
        </w:rPr>
        <w:t xml:space="preserve"> Les emplacements sont attribués par ordre chronologique d'inscription. L’exposant doit communiquer les renseignements demandés pour son inscription au registre de la manifestation.</w:t>
      </w:r>
    </w:p>
    <w:p w:rsidR="00BF2E0E" w:rsidRDefault="00BF2E0E">
      <w:pPr>
        <w:rPr>
          <w:rFonts w:ascii="Arial Narrow" w:hAnsi="Arial Narrow" w:cs="Arial Narrow"/>
        </w:rPr>
      </w:pPr>
      <w:r>
        <w:rPr>
          <w:rFonts w:ascii="Arial Narrow" w:hAnsi="Arial Narrow" w:cs="Arial Narrow"/>
        </w:rPr>
        <w:br/>
      </w:r>
      <w:r>
        <w:rPr>
          <w:rFonts w:ascii="Arial Narrow" w:hAnsi="Arial Narrow" w:cs="Arial Narrow"/>
          <w:i/>
        </w:rPr>
        <w:t>Article 3 :</w:t>
      </w:r>
      <w:r>
        <w:rPr>
          <w:rFonts w:ascii="Arial Narrow" w:hAnsi="Arial Narrow" w:cs="Arial Narrow"/>
        </w:rPr>
        <w:t xml:space="preserve"> Dès son arrivée, l’exposant s'installera à l’emplacement qui lui est attribué. </w:t>
      </w:r>
    </w:p>
    <w:p w:rsidR="00BF2E0E" w:rsidRDefault="00BF2E0E">
      <w:pPr>
        <w:rPr>
          <w:rFonts w:ascii="Arial Narrow" w:hAnsi="Arial Narrow" w:cs="Arial Narrow"/>
        </w:rPr>
      </w:pPr>
    </w:p>
    <w:p w:rsidR="00BF2E0E" w:rsidRDefault="00BF2E0E">
      <w:pPr>
        <w:rPr>
          <w:rFonts w:ascii="Arial Narrow" w:hAnsi="Arial Narrow" w:cs="Arial Narrow"/>
        </w:rPr>
      </w:pPr>
      <w:r>
        <w:rPr>
          <w:rFonts w:ascii="Arial Narrow" w:hAnsi="Arial Narrow" w:cs="Arial Narrow"/>
          <w:i/>
        </w:rPr>
        <w:t>Article 4 :</w:t>
      </w:r>
      <w:r>
        <w:rPr>
          <w:rFonts w:ascii="Arial Narrow" w:hAnsi="Arial Narrow" w:cs="Arial Narrow"/>
        </w:rPr>
        <w:t xml:space="preserve"> Il est interdit de modifier la disposition des emplacements. L’organisateur seul sera habilité à le faire si nécessaire.</w:t>
      </w:r>
    </w:p>
    <w:p w:rsidR="00BF2E0E" w:rsidRDefault="00BF2E0E">
      <w:pPr>
        <w:rPr>
          <w:rFonts w:ascii="Arial Narrow" w:hAnsi="Arial Narrow" w:cs="Arial Narrow"/>
        </w:rPr>
      </w:pPr>
      <w:r>
        <w:rPr>
          <w:rFonts w:ascii="Arial Narrow" w:hAnsi="Arial Narrow" w:cs="Arial Narrow"/>
        </w:rPr>
        <w:br/>
      </w:r>
      <w:r>
        <w:rPr>
          <w:rFonts w:ascii="Arial Narrow" w:hAnsi="Arial Narrow" w:cs="Arial Narrow"/>
          <w:i/>
        </w:rPr>
        <w:t>Article 5 :</w:t>
      </w:r>
      <w:r>
        <w:rPr>
          <w:rFonts w:ascii="Arial Narrow" w:hAnsi="Arial Narrow" w:cs="Arial Narrow"/>
        </w:rPr>
        <w:t xml:space="preserve"> Les objets exposés demeurent sous la responsabilité de leur propriétaire. L’organisateur ne peut en aucun cas être tenu pour responsable des litiges tels que pertes, vols, casses ou autres détériorations. L’organisateur se dégage de toute responsabilité en cas d'accident corporel.</w:t>
      </w:r>
    </w:p>
    <w:p w:rsidR="00BF2E0E" w:rsidRDefault="00BF2E0E">
      <w:pPr>
        <w:rPr>
          <w:rFonts w:ascii="Arial Narrow" w:eastAsia="Arial Narrow" w:hAnsi="Arial Narrow" w:cs="Arial Narrow"/>
        </w:rPr>
      </w:pPr>
      <w:r>
        <w:rPr>
          <w:rFonts w:ascii="Arial Narrow" w:hAnsi="Arial Narrow" w:cs="Arial Narrow"/>
        </w:rPr>
        <w:br/>
      </w:r>
      <w:r>
        <w:rPr>
          <w:rFonts w:ascii="Arial Narrow" w:hAnsi="Arial Narrow" w:cs="Arial Narrow"/>
          <w:i/>
        </w:rPr>
        <w:t>Article 6 :</w:t>
      </w:r>
      <w:r>
        <w:rPr>
          <w:rFonts w:ascii="Arial Narrow" w:hAnsi="Arial Narrow" w:cs="Arial Narrow"/>
        </w:rPr>
        <w:t xml:space="preserve"> Les places non occupées après 9 h 00 ne seront plus réservées et pourront être éventuellement attribuées à d'autres exposants. Les sommes versées resteront dans ce cas acquis à l’organisateur à titre d'indemnité. En cas d'impossibilité, l’exposant devra en aviser l’organisateur au m</w:t>
      </w:r>
      <w:r w:rsidR="00B71D45">
        <w:rPr>
          <w:rFonts w:ascii="Arial Narrow" w:hAnsi="Arial Narrow" w:cs="Arial Narrow"/>
        </w:rPr>
        <w:t xml:space="preserve">oins 1 semaine avant le début de la </w:t>
      </w:r>
      <w:r w:rsidR="00A238EC">
        <w:rPr>
          <w:rFonts w:ascii="Arial Narrow" w:hAnsi="Arial Narrow" w:cs="Arial Narrow"/>
        </w:rPr>
        <w:t>braderie ;</w:t>
      </w:r>
      <w:r>
        <w:rPr>
          <w:rFonts w:ascii="Arial Narrow" w:hAnsi="Arial Narrow" w:cs="Arial Narrow"/>
        </w:rPr>
        <w:t xml:space="preserve"> à défaut les sommes versées resteront acquises à l’organisateur à titre d'indemnité.</w:t>
      </w:r>
    </w:p>
    <w:p w:rsidR="00BF2E0E" w:rsidRDefault="00BF2E0E">
      <w:pPr>
        <w:rPr>
          <w:rFonts w:ascii="Arial Narrow" w:hAnsi="Arial Narrow" w:cs="Arial Narrow"/>
          <w:i/>
        </w:rPr>
      </w:pPr>
      <w:r>
        <w:rPr>
          <w:rFonts w:ascii="Arial Narrow" w:eastAsia="Arial Narrow" w:hAnsi="Arial Narrow" w:cs="Arial Narrow"/>
        </w:rPr>
        <w:t xml:space="preserve"> </w:t>
      </w:r>
    </w:p>
    <w:p w:rsidR="00BF2E0E" w:rsidRDefault="00BF2E0E">
      <w:pPr>
        <w:rPr>
          <w:rFonts w:ascii="Arial Narrow" w:hAnsi="Arial Narrow" w:cs="Arial Narrow"/>
        </w:rPr>
      </w:pPr>
      <w:r>
        <w:rPr>
          <w:rFonts w:ascii="Arial Narrow" w:hAnsi="Arial Narrow" w:cs="Arial Narrow"/>
          <w:i/>
        </w:rPr>
        <w:t xml:space="preserve">Article 7 </w:t>
      </w:r>
      <w:r>
        <w:rPr>
          <w:rFonts w:ascii="Arial Narrow" w:hAnsi="Arial Narrow" w:cs="Arial Narrow"/>
        </w:rPr>
        <w:t xml:space="preserve">: Les objets qui resteront invendus ne devront en aucun cas être abandonnés à la fin de la journée. L’exposant s’engage donc à ramener les invendus ou à les mettre en décharge. </w:t>
      </w:r>
    </w:p>
    <w:p w:rsidR="00BF2E0E" w:rsidRDefault="00BF2E0E">
      <w:r>
        <w:rPr>
          <w:rFonts w:ascii="Arial Narrow" w:hAnsi="Arial Narrow" w:cs="Arial Narrow"/>
        </w:rPr>
        <w:br/>
      </w:r>
      <w:r>
        <w:rPr>
          <w:rFonts w:ascii="Arial Narrow" w:hAnsi="Arial Narrow" w:cs="Arial Narrow"/>
          <w:i/>
        </w:rPr>
        <w:t>Article 8  :</w:t>
      </w:r>
      <w:r>
        <w:rPr>
          <w:rFonts w:ascii="Arial Narrow" w:hAnsi="Arial Narrow" w:cs="Arial Narrow"/>
        </w:rPr>
        <w:t xml:space="preserve"> La présence à cette journée implique l'acceptation du présent règlement. Toute personne ne respectant pas cette réglementation sera priée de quitter les lieux, sans qu'elle puisse réclamer le remboursement de sa réservation.</w:t>
      </w:r>
    </w:p>
    <w:sectPr w:rsidR="00BF2E0E">
      <w:headerReference w:type="even" r:id="rId7"/>
      <w:headerReference w:type="default" r:id="rId8"/>
      <w:footerReference w:type="even" r:id="rId9"/>
      <w:footerReference w:type="default" r:id="rId10"/>
      <w:headerReference w:type="first" r:id="rId11"/>
      <w:footerReference w:type="first" r:id="rId12"/>
      <w:pgSz w:w="11906" w:h="16838"/>
      <w:pgMar w:top="361" w:right="849" w:bottom="709" w:left="1134" w:header="305" w:footer="447"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80E6B" w:rsidRDefault="00480E6B">
      <w:r>
        <w:separator/>
      </w:r>
    </w:p>
  </w:endnote>
  <w:endnote w:type="continuationSeparator" w:id="0">
    <w:p w:rsidR="00480E6B" w:rsidRDefault="00480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ptos Display">
    <w:panose1 w:val="020B0004020202020204"/>
    <w:charset w:val="00"/>
    <w:family w:val="roman"/>
    <w:notTrueType/>
    <w:pitch w:val="default"/>
  </w:font>
  <w:font w:name="Aptos">
    <w:panose1 w:val="020B00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F2E0E" w:rsidRDefault="00BF2E0E">
    <w:pPr>
      <w:pStyle w:val="Pieddepage"/>
    </w:pPr>
    <w:r>
      <w:rPr>
        <w:rFonts w:ascii="Tahoma" w:hAnsi="Tahoma" w:cs="Tahoma"/>
        <w:sz w:val="16"/>
      </w:rPr>
      <w:t>Modèle de fiche d'inscription proposé gratuitement par le site</w:t>
    </w:r>
    <w:r>
      <w:rPr>
        <w:rFonts w:ascii="Tahoma" w:hAnsi="Tahoma" w:cs="Tahoma"/>
        <w:b/>
        <w:sz w:val="16"/>
      </w:rPr>
      <w:t xml:space="preserve"> </w:t>
    </w:r>
    <w:hyperlink r:id="rId1" w:history="1">
      <w:r>
        <w:rPr>
          <w:rStyle w:val="Lienhypertexte"/>
        </w:rPr>
        <w:t>les.vide.greniers.free.fr</w:t>
      </w:r>
    </w:hyperlink>
    <w:r>
      <w:rPr>
        <w:rFonts w:ascii="Tahoma" w:hAnsi="Tahoma" w:cs="Tahoma"/>
        <w:b/>
        <w:sz w:val="16"/>
      </w:rPr>
      <w:tab/>
      <w:t>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F2E0E" w:rsidRDefault="00BF2E0E">
    <w:pPr>
      <w:pStyle w:val="Pieddepage"/>
    </w:pPr>
    <w:r>
      <w:rPr>
        <w:rFonts w:ascii="Tahoma" w:hAnsi="Tahoma" w:cs="Tahoma"/>
        <w:b/>
        <w:sz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F2E0E" w:rsidRDefault="00BF2E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80E6B" w:rsidRDefault="00480E6B">
      <w:r>
        <w:separator/>
      </w:r>
    </w:p>
  </w:footnote>
  <w:footnote w:type="continuationSeparator" w:id="0">
    <w:p w:rsidR="00480E6B" w:rsidRDefault="00480E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F2E0E" w:rsidRDefault="00BF2E0E">
    <w:pPr>
      <w:pStyle w:val="En-tte"/>
    </w:pPr>
    <w:r>
      <w:rPr>
        <w:rFonts w:ascii="Tahoma" w:hAnsi="Tahoma" w:cs="Tahoma"/>
        <w:sz w:val="16"/>
      </w:rPr>
      <w:t>Modèle de fiche d'inscription proposé gratuitement par le site</w:t>
    </w:r>
    <w:r>
      <w:rPr>
        <w:rFonts w:ascii="Tahoma" w:hAnsi="Tahoma" w:cs="Tahoma"/>
        <w:b/>
        <w:sz w:val="16"/>
      </w:rPr>
      <w:t xml:space="preserve"> www.marches-aux-puces.com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F2E0E" w:rsidRDefault="00BF2E0E">
    <w:pPr>
      <w:pStyle w:val="En-tte"/>
      <w:rPr>
        <w:rFonts w:ascii="Tahoma" w:hAnsi="Tahoma" w:cs="Tahoma"/>
        <w:sz w:val="16"/>
      </w:rPr>
    </w:pPr>
  </w:p>
  <w:p w:rsidR="00BF2E0E" w:rsidRDefault="00BF2E0E">
    <w:pPr>
      <w:pStyle w:val="En-tte"/>
      <w:rPr>
        <w:rFonts w:ascii="Tahoma" w:hAnsi="Tahoma" w:cs="Tahom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F2E0E" w:rsidRDefault="00BF2E0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08"/>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FC7"/>
    <w:rsid w:val="0001105F"/>
    <w:rsid w:val="00203322"/>
    <w:rsid w:val="002910A9"/>
    <w:rsid w:val="00480E6B"/>
    <w:rsid w:val="00505B72"/>
    <w:rsid w:val="006E6C42"/>
    <w:rsid w:val="00727FC7"/>
    <w:rsid w:val="00810162"/>
    <w:rsid w:val="0086357B"/>
    <w:rsid w:val="00871724"/>
    <w:rsid w:val="00A238EC"/>
    <w:rsid w:val="00B048C8"/>
    <w:rsid w:val="00B71D45"/>
    <w:rsid w:val="00BA4906"/>
    <w:rsid w:val="00BF2E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3E2B4AE6-EE46-3A47-AC2B-5EAEF708A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styleId="Lienhypertexte">
    <w:name w:val="Hyperlink"/>
    <w:rPr>
      <w:color w:val="0000FF"/>
      <w:u w:val="single"/>
    </w:rPr>
  </w:style>
  <w:style w:type="character" w:styleId="Lienhypertextesuivivisit">
    <w:name w:val="FollowedHyperlink"/>
    <w:rPr>
      <w:color w:val="800080"/>
      <w:u w:val="single"/>
    </w:rPr>
  </w:style>
  <w:style w:type="paragraph" w:customStyle="1" w:styleId="Titre1">
    <w:name w:val="Titre1"/>
    <w:basedOn w:val="Normal"/>
    <w:next w:val="Corpsdetexte"/>
    <w:pPr>
      <w:keepNext/>
      <w:spacing w:before="240" w:after="120"/>
    </w:pPr>
    <w:rPr>
      <w:rFonts w:ascii="Arial" w:eastAsia="Microsoft YaHei" w:hAnsi="Arial" w:cs="Arial"/>
      <w:sz w:val="28"/>
      <w:szCs w:val="28"/>
    </w:rPr>
  </w:style>
  <w:style w:type="paragraph" w:styleId="Corpsdetexte">
    <w:name w:val="Body Text"/>
    <w:basedOn w:val="Normal"/>
    <w:rPr>
      <w:rFonts w:ascii="Arial Narrow" w:hAnsi="Arial Narrow" w:cs="Arial Narrow"/>
      <w:b/>
      <w:u w:val="single"/>
    </w:r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customStyle="1" w:styleId="z-BottomofForm">
    <w:name w:val="z-Bottom of Form"/>
    <w:next w:val="Normal"/>
    <w:pPr>
      <w:pBdr>
        <w:top w:val="double" w:sz="1" w:space="0" w:color="000000"/>
        <w:left w:val="none" w:sz="0" w:space="0" w:color="000000"/>
        <w:bottom w:val="none" w:sz="0" w:space="0" w:color="000000"/>
        <w:right w:val="none" w:sz="0" w:space="0" w:color="000000"/>
      </w:pBdr>
      <w:suppressAutoHyphens/>
      <w:jc w:val="center"/>
    </w:pPr>
    <w:rPr>
      <w:rFonts w:ascii="Arial" w:hAnsi="Arial" w:cs="Arial"/>
      <w:vanish/>
      <w:sz w:val="16"/>
      <w:lang w:eastAsia="zh-CN"/>
    </w:rPr>
  </w:style>
  <w:style w:type="paragraph" w:customStyle="1" w:styleId="z-TopofForm">
    <w:name w:val="z-Top of Form"/>
    <w:next w:val="Normal"/>
    <w:pPr>
      <w:pBdr>
        <w:top w:val="none" w:sz="0" w:space="0" w:color="000000"/>
        <w:left w:val="none" w:sz="0" w:space="0" w:color="000000"/>
        <w:bottom w:val="double" w:sz="1" w:space="0" w:color="000000"/>
        <w:right w:val="none" w:sz="0" w:space="0" w:color="000000"/>
      </w:pBdr>
      <w:suppressAutoHyphens/>
      <w:jc w:val="center"/>
    </w:pPr>
    <w:rPr>
      <w:rFonts w:ascii="Arial" w:hAnsi="Arial" w:cs="Arial"/>
      <w:vanish/>
      <w:sz w:val="16"/>
      <w:lang w:eastAsia="zh-CN"/>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13"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header" Target="header1.xml" /><Relationship Id="rId12" Type="http://schemas.openxmlformats.org/officeDocument/2006/relationships/footer" Target="footer3.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1.jpeg" /><Relationship Id="rId11" Type="http://schemas.openxmlformats.org/officeDocument/2006/relationships/header" Target="header3.xml" /><Relationship Id="rId5" Type="http://schemas.openxmlformats.org/officeDocument/2006/relationships/endnotes" Target="endnotes.xml" /><Relationship Id="rId10" Type="http://schemas.openxmlformats.org/officeDocument/2006/relationships/footer" Target="footer2.xml" /><Relationship Id="rId4" Type="http://schemas.openxmlformats.org/officeDocument/2006/relationships/footnotes" Target="footnotes.xml" /><Relationship Id="rId9" Type="http://schemas.openxmlformats.org/officeDocument/2006/relationships/footer" Target="footer1.xml" /><Relationship Id="rId14" Type="http://schemas.openxmlformats.org/officeDocument/2006/relationships/theme" Target="theme/theme1.xml" /></Relationships>
</file>

<file path=word/_rels/footer1.xml.rels><?xml version="1.0" encoding="UTF-8" standalone="yes"?>
<Relationships xmlns="http://schemas.openxmlformats.org/package/2006/relationships"><Relationship Id="rId1" Type="http://schemas.openxmlformats.org/officeDocument/2006/relationships/hyperlink" Target="http://les.vides.greniers.free.fr/" TargetMode="Externa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617</Words>
  <Characters>3399</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Règlement du marché aux puces</vt:lpstr>
    </vt:vector>
  </TitlesOfParts>
  <Company/>
  <LinksUpToDate>false</LinksUpToDate>
  <CharactersWithSpaces>4008</CharactersWithSpaces>
  <SharedDoc>false</SharedDoc>
  <HLinks>
    <vt:vector size="6" baseType="variant">
      <vt:variant>
        <vt:i4>3932213</vt:i4>
      </vt:variant>
      <vt:variant>
        <vt:i4>0</vt:i4>
      </vt:variant>
      <vt:variant>
        <vt:i4>0</vt:i4>
      </vt:variant>
      <vt:variant>
        <vt:i4>5</vt:i4>
      </vt:variant>
      <vt:variant>
        <vt:lpwstr>http://les.vides.greniers.free.fr/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du marché aux puces</dc:title>
  <dc:subject/>
  <dc:creator>M</dc:creator>
  <cp:keywords/>
  <cp:lastModifiedBy>anastasia Proisy</cp:lastModifiedBy>
  <cp:revision>2</cp:revision>
  <cp:lastPrinted>1601-01-01T00:00:00Z</cp:lastPrinted>
  <dcterms:created xsi:type="dcterms:W3CDTF">2024-01-18T20:45:00Z</dcterms:created>
  <dcterms:modified xsi:type="dcterms:W3CDTF">2024-01-18T20:45:00Z</dcterms:modified>
</cp:coreProperties>
</file>