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6BED" w14:textId="2E06A757" w:rsidR="000D0BEC" w:rsidRPr="009062ED" w:rsidRDefault="009062ED" w:rsidP="009062ED">
      <w:pPr>
        <w:jc w:val="center"/>
        <w:rPr>
          <w:sz w:val="44"/>
          <w:szCs w:val="44"/>
        </w:rPr>
      </w:pPr>
      <w:r w:rsidRPr="009062ED">
        <w:rPr>
          <w:sz w:val="44"/>
          <w:szCs w:val="44"/>
        </w:rPr>
        <w:t>ATTESTATION SUR L’HONNEUR</w:t>
      </w:r>
    </w:p>
    <w:p w14:paraId="6D1DE6BA" w14:textId="77777777" w:rsidR="009062ED" w:rsidRDefault="009062ED"/>
    <w:p w14:paraId="60F8329C" w14:textId="77777777" w:rsidR="009062ED" w:rsidRDefault="009062ED"/>
    <w:p w14:paraId="5DFE8F1D" w14:textId="42845F6A" w:rsidR="00A50506" w:rsidRPr="00A50506" w:rsidRDefault="00A50506">
      <w:pPr>
        <w:rPr>
          <w:b/>
          <w:bCs/>
          <w:sz w:val="28"/>
          <w:szCs w:val="28"/>
        </w:rPr>
      </w:pPr>
      <w:r w:rsidRPr="00A50506">
        <w:rPr>
          <w:b/>
          <w:bCs/>
          <w:sz w:val="28"/>
          <w:szCs w:val="28"/>
        </w:rPr>
        <w:t>Attestation valable pour le vide</w:t>
      </w:r>
      <w:r>
        <w:rPr>
          <w:b/>
          <w:bCs/>
          <w:sz w:val="28"/>
          <w:szCs w:val="28"/>
        </w:rPr>
        <w:t>-</w:t>
      </w:r>
      <w:r w:rsidRPr="00A50506">
        <w:rPr>
          <w:b/>
          <w:bCs/>
          <w:sz w:val="28"/>
          <w:szCs w:val="28"/>
        </w:rPr>
        <w:t xml:space="preserve">greniers organisé par l’association L’occaz de jouer le 12 avril 2026 à Lanrivoaré. </w:t>
      </w:r>
    </w:p>
    <w:p w14:paraId="6B2C2610" w14:textId="77777777" w:rsidR="00A50506" w:rsidRDefault="00A50506">
      <w:pPr>
        <w:rPr>
          <w:sz w:val="24"/>
          <w:szCs w:val="24"/>
        </w:rPr>
      </w:pPr>
    </w:p>
    <w:p w14:paraId="07D3CE90" w14:textId="2B89BC03" w:rsidR="009062ED" w:rsidRPr="009062ED" w:rsidRDefault="009062ED">
      <w:pPr>
        <w:rPr>
          <w:sz w:val="24"/>
          <w:szCs w:val="24"/>
        </w:rPr>
      </w:pPr>
      <w:r w:rsidRPr="009062ED">
        <w:rPr>
          <w:sz w:val="24"/>
          <w:szCs w:val="24"/>
        </w:rPr>
        <w:t xml:space="preserve">Je </w:t>
      </w:r>
      <w:proofErr w:type="spellStart"/>
      <w:r w:rsidRPr="009062ED">
        <w:rPr>
          <w:sz w:val="24"/>
          <w:szCs w:val="24"/>
        </w:rPr>
        <w:t>soussigné.e</w:t>
      </w:r>
      <w:proofErr w:type="spellEnd"/>
      <w:r w:rsidRPr="009062ED">
        <w:rPr>
          <w:sz w:val="24"/>
          <w:szCs w:val="24"/>
        </w:rPr>
        <w:t>,</w:t>
      </w:r>
    </w:p>
    <w:p w14:paraId="7987835C" w14:textId="6EDFF7B8" w:rsidR="009062ED" w:rsidRDefault="009062ED"/>
    <w:p w14:paraId="2DA421C3" w14:textId="7675D980" w:rsidR="009062ED" w:rsidRDefault="009062ED" w:rsidP="009062ED">
      <w:pPr>
        <w:spacing w:line="480" w:lineRule="auto"/>
        <w:jc w:val="both"/>
      </w:pPr>
      <w:r>
        <w:t>NOM ____________________________________________________________________________________</w:t>
      </w:r>
    </w:p>
    <w:p w14:paraId="0A611D17" w14:textId="78228ABD" w:rsidR="009062ED" w:rsidRDefault="009062ED" w:rsidP="009062ED">
      <w:pPr>
        <w:spacing w:line="480" w:lineRule="auto"/>
        <w:jc w:val="both"/>
      </w:pPr>
      <w:r>
        <w:t>PRENOM_________________________________________________________________________________</w:t>
      </w:r>
    </w:p>
    <w:p w14:paraId="121F37E2" w14:textId="0D548F52" w:rsidR="009062ED" w:rsidRDefault="009062ED" w:rsidP="009062ED">
      <w:pPr>
        <w:spacing w:line="480" w:lineRule="auto"/>
        <w:jc w:val="both"/>
      </w:pPr>
      <w:r>
        <w:t>ADRESSE________________________________________________________________________________</w:t>
      </w:r>
    </w:p>
    <w:p w14:paraId="2C052BCC" w14:textId="250CFB6D" w:rsidR="009062ED" w:rsidRDefault="009062ED" w:rsidP="009062ED">
      <w:pPr>
        <w:spacing w:line="480" w:lineRule="auto"/>
        <w:jc w:val="both"/>
      </w:pPr>
      <w:r>
        <w:t>TELEPHONE_____________________________________________________________________________</w:t>
      </w:r>
    </w:p>
    <w:p w14:paraId="19876D38" w14:textId="77777777" w:rsidR="009062ED" w:rsidRDefault="009062ED" w:rsidP="009062ED">
      <w:pPr>
        <w:spacing w:line="480" w:lineRule="auto"/>
        <w:jc w:val="both"/>
      </w:pPr>
    </w:p>
    <w:p w14:paraId="28E04F19" w14:textId="3BADE719" w:rsidR="009062ED" w:rsidRDefault="009062ED" w:rsidP="009062ED">
      <w:pPr>
        <w:spacing w:line="480" w:lineRule="auto"/>
        <w:jc w:val="both"/>
      </w:pPr>
      <w:r>
        <w:t>TYPE DE PIECE D’IDENTITE________________________________________________________________</w:t>
      </w:r>
    </w:p>
    <w:p w14:paraId="24382B04" w14:textId="29CD1511" w:rsidR="009062ED" w:rsidRDefault="009062ED" w:rsidP="009062ED">
      <w:pPr>
        <w:spacing w:line="480" w:lineRule="auto"/>
        <w:jc w:val="both"/>
      </w:pPr>
      <w:r>
        <w:t>NUMERO DE LA PIECE D’IDENTITE_________________________________________________________</w:t>
      </w:r>
    </w:p>
    <w:p w14:paraId="0B779C0E" w14:textId="262A45CA" w:rsidR="009062ED" w:rsidRDefault="009062ED" w:rsidP="009062ED">
      <w:pPr>
        <w:spacing w:line="480" w:lineRule="auto"/>
        <w:jc w:val="both"/>
      </w:pPr>
      <w:r>
        <w:t>DELIVRE LE______________________________________________________________________________</w:t>
      </w:r>
    </w:p>
    <w:p w14:paraId="76D06509" w14:textId="112A9E14" w:rsidR="009062ED" w:rsidRDefault="009062ED" w:rsidP="009062ED">
      <w:pPr>
        <w:spacing w:line="480" w:lineRule="auto"/>
        <w:jc w:val="both"/>
      </w:pPr>
      <w:r>
        <w:t>PAR_____________________________________________________________________________________</w:t>
      </w:r>
    </w:p>
    <w:p w14:paraId="4DA8A8D8" w14:textId="77777777" w:rsidR="009062ED" w:rsidRDefault="009062ED"/>
    <w:p w14:paraId="05137658" w14:textId="746D889C" w:rsidR="009062ED" w:rsidRPr="009062ED" w:rsidRDefault="009062ED">
      <w:pPr>
        <w:rPr>
          <w:sz w:val="24"/>
          <w:szCs w:val="24"/>
        </w:rPr>
      </w:pPr>
      <w:r w:rsidRPr="009062ED">
        <w:rPr>
          <w:sz w:val="24"/>
          <w:szCs w:val="24"/>
        </w:rPr>
        <w:t>Déclare sur l’honneur :</w:t>
      </w:r>
    </w:p>
    <w:p w14:paraId="1AA0270F" w14:textId="405CDB4B" w:rsidR="009062ED" w:rsidRPr="009062ED" w:rsidRDefault="009062ED" w:rsidP="009062E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062ED">
        <w:rPr>
          <w:sz w:val="24"/>
          <w:szCs w:val="24"/>
        </w:rPr>
        <w:t xml:space="preserve">Ne pas être </w:t>
      </w:r>
      <w:proofErr w:type="spellStart"/>
      <w:r w:rsidRPr="009062ED">
        <w:rPr>
          <w:sz w:val="24"/>
          <w:szCs w:val="24"/>
        </w:rPr>
        <w:t>commerçant.e</w:t>
      </w:r>
      <w:proofErr w:type="spellEnd"/>
    </w:p>
    <w:p w14:paraId="0338BB81" w14:textId="44F7E964" w:rsidR="009062ED" w:rsidRPr="009062ED" w:rsidRDefault="009062ED" w:rsidP="009062E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062ED">
        <w:rPr>
          <w:sz w:val="24"/>
          <w:szCs w:val="24"/>
        </w:rPr>
        <w:t>Ne vendre que des objets personnels et usagés, conformément à l’article L.310-2 du code du commerce,</w:t>
      </w:r>
    </w:p>
    <w:p w14:paraId="46CBD8E8" w14:textId="1DD5BB93" w:rsidR="009062ED" w:rsidRDefault="009062ED" w:rsidP="009062E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062ED">
        <w:rPr>
          <w:sz w:val="24"/>
          <w:szCs w:val="24"/>
        </w:rPr>
        <w:t xml:space="preserve">De ma non-participation à </w:t>
      </w:r>
      <w:r w:rsidR="00A50506">
        <w:rPr>
          <w:sz w:val="24"/>
          <w:szCs w:val="24"/>
        </w:rPr>
        <w:t>2</w:t>
      </w:r>
      <w:r w:rsidRPr="009062ED">
        <w:rPr>
          <w:sz w:val="24"/>
          <w:szCs w:val="24"/>
        </w:rPr>
        <w:t xml:space="preserve"> autres manifestations de même nature au cours de l’année civile, conformément à l’article R.321-9 du code pénal.</w:t>
      </w:r>
    </w:p>
    <w:p w14:paraId="03F150F6" w14:textId="77777777" w:rsidR="009062ED" w:rsidRDefault="009062ED" w:rsidP="009062ED">
      <w:pPr>
        <w:pStyle w:val="Paragraphedeliste"/>
        <w:rPr>
          <w:sz w:val="24"/>
          <w:szCs w:val="24"/>
        </w:rPr>
      </w:pPr>
    </w:p>
    <w:p w14:paraId="46F3FD34" w14:textId="77777777" w:rsidR="009062ED" w:rsidRDefault="009062ED" w:rsidP="009062ED">
      <w:pPr>
        <w:pStyle w:val="Paragraphedeliste"/>
        <w:rPr>
          <w:sz w:val="24"/>
          <w:szCs w:val="24"/>
        </w:rPr>
      </w:pPr>
    </w:p>
    <w:p w14:paraId="1D5B2D2E" w14:textId="5B453E9A" w:rsidR="009062ED" w:rsidRDefault="009062ED" w:rsidP="009062ED">
      <w:pPr>
        <w:rPr>
          <w:sz w:val="24"/>
          <w:szCs w:val="24"/>
        </w:rPr>
      </w:pPr>
      <w:r>
        <w:rPr>
          <w:sz w:val="24"/>
          <w:szCs w:val="24"/>
        </w:rPr>
        <w:t>Fait à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________________</w:t>
      </w:r>
      <w:r>
        <w:rPr>
          <w:sz w:val="24"/>
          <w:szCs w:val="24"/>
        </w:rPr>
        <w:tab/>
      </w:r>
    </w:p>
    <w:p w14:paraId="57055221" w14:textId="022CA3FE" w:rsidR="009062ED" w:rsidRDefault="009062ED" w:rsidP="009062E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C9BE1AA" w14:textId="0F19CE6A" w:rsidR="009062ED" w:rsidRPr="009062ED" w:rsidRDefault="009062ED" w:rsidP="009062E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Signature</w:t>
      </w:r>
    </w:p>
    <w:sectPr w:rsidR="009062ED" w:rsidRPr="0090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7E4D"/>
    <w:multiLevelType w:val="hybridMultilevel"/>
    <w:tmpl w:val="8AB6CCFE"/>
    <w:lvl w:ilvl="0" w:tplc="112AD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ED"/>
    <w:rsid w:val="000D0BEC"/>
    <w:rsid w:val="006E7379"/>
    <w:rsid w:val="008A23F9"/>
    <w:rsid w:val="009062ED"/>
    <w:rsid w:val="00A50506"/>
    <w:rsid w:val="00CB5029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EB68"/>
  <w15:chartTrackingRefBased/>
  <w15:docId w15:val="{C35FC4C5-AC98-478C-A034-73445AE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2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2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2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2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2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2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2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2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2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2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Piqueret</dc:creator>
  <cp:keywords/>
  <dc:description/>
  <cp:lastModifiedBy>Anaïs Piqueret L'occaz de jouer</cp:lastModifiedBy>
  <cp:revision>2</cp:revision>
  <dcterms:created xsi:type="dcterms:W3CDTF">2025-01-21T12:15:00Z</dcterms:created>
  <dcterms:modified xsi:type="dcterms:W3CDTF">2025-12-08T17:19:00Z</dcterms:modified>
</cp:coreProperties>
</file>