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56" w:rsidRDefault="00C37056" w:rsidP="00C3705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SALON DES ANTIQUAIRES/BROCANTEURS</w:t>
      </w:r>
    </w:p>
    <w:p w:rsidR="00C37056" w:rsidRDefault="00C37056" w:rsidP="00C37056">
      <w:pPr>
        <w:spacing w:after="0"/>
        <w:jc w:val="center"/>
        <w:rPr>
          <w:sz w:val="40"/>
          <w:szCs w:val="40"/>
        </w:rPr>
      </w:pPr>
      <w:r w:rsidRPr="00747394">
        <w:rPr>
          <w:sz w:val="40"/>
          <w:szCs w:val="40"/>
        </w:rPr>
        <w:t xml:space="preserve">Samedi </w:t>
      </w:r>
      <w:r>
        <w:rPr>
          <w:sz w:val="40"/>
          <w:szCs w:val="40"/>
        </w:rPr>
        <w:t>25 Mai</w:t>
      </w:r>
      <w:r w:rsidRPr="00747394">
        <w:rPr>
          <w:sz w:val="40"/>
          <w:szCs w:val="40"/>
        </w:rPr>
        <w:t xml:space="preserve"> 201</w:t>
      </w:r>
      <w:r>
        <w:rPr>
          <w:sz w:val="40"/>
          <w:szCs w:val="40"/>
        </w:rPr>
        <w:t>9.</w:t>
      </w:r>
    </w:p>
    <w:p w:rsidR="00C37056" w:rsidRDefault="00C37056" w:rsidP="00C37056">
      <w:pPr>
        <w:spacing w:after="0"/>
        <w:jc w:val="center"/>
        <w:rPr>
          <w:sz w:val="40"/>
          <w:szCs w:val="40"/>
        </w:rPr>
      </w:pPr>
    </w:p>
    <w:p w:rsidR="00C37056" w:rsidRPr="00747394" w:rsidRDefault="00C37056" w:rsidP="00C37056">
      <w:pPr>
        <w:spacing w:after="0"/>
        <w:jc w:val="center"/>
        <w:rPr>
          <w:sz w:val="40"/>
          <w:szCs w:val="40"/>
        </w:rPr>
      </w:pPr>
    </w:p>
    <w:p w:rsidR="00C37056" w:rsidRDefault="00C37056" w:rsidP="00C37056">
      <w:pPr>
        <w:ind w:firstLine="708"/>
        <w:jc w:val="both"/>
      </w:pPr>
      <w:r>
        <w:t>L’</w:t>
      </w:r>
      <w:r w:rsidRPr="003343F3">
        <w:rPr>
          <w:rFonts w:ascii="Times New Roman" w:hAnsi="Times New Roman" w:cs="Times New Roman"/>
          <w:b/>
          <w:sz w:val="24"/>
          <w:szCs w:val="24"/>
        </w:rPr>
        <w:t>ATP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343F3">
        <w:rPr>
          <w:b/>
        </w:rPr>
        <w:t>A</w:t>
      </w:r>
      <w:r>
        <w:t xml:space="preserve">ssociation </w:t>
      </w:r>
      <w:r w:rsidRPr="003343F3">
        <w:rPr>
          <w:b/>
        </w:rPr>
        <w:t>T</w:t>
      </w:r>
      <w:r>
        <w:t xml:space="preserve">ourcoing </w:t>
      </w:r>
      <w:r w:rsidRPr="003343F3">
        <w:rPr>
          <w:b/>
        </w:rPr>
        <w:t>P</w:t>
      </w:r>
      <w:r>
        <w:t>laisir</w:t>
      </w:r>
      <w:r w:rsidR="00A63E0D">
        <w:t>s</w:t>
      </w:r>
      <w:r>
        <w:t xml:space="preserve">) en collaboration avec la mairie organise pour la deuxième </w:t>
      </w:r>
      <w:bookmarkStart w:id="0" w:name="_Hlk2801459"/>
      <w:r>
        <w:t xml:space="preserve">année, </w:t>
      </w:r>
      <w:bookmarkEnd w:id="0"/>
      <w:r>
        <w:t>un salon des antiquaires exclusivement dédié aux antiquaires et brocanteurs professionnels inscrits au registre du commerce.</w:t>
      </w:r>
      <w:r w:rsidRPr="005F24D9">
        <w:t xml:space="preserve"> </w:t>
      </w:r>
      <w:r>
        <w:t xml:space="preserve">Le samedi </w:t>
      </w:r>
      <w:r w:rsidRPr="003343F3">
        <w:rPr>
          <w:b/>
        </w:rPr>
        <w:t>25 Mai 2019</w:t>
      </w:r>
      <w:r>
        <w:t xml:space="preserve"> dans les</w:t>
      </w:r>
      <w:r w:rsidRPr="005F24D9">
        <w:t xml:space="preserve"> </w:t>
      </w:r>
      <w:r>
        <w:t>rues du centre-ville,</w:t>
      </w:r>
    </w:p>
    <w:p w:rsidR="00C37056" w:rsidRDefault="00C37056" w:rsidP="00C37056">
      <w:pPr>
        <w:jc w:val="both"/>
      </w:pPr>
      <w:r>
        <w:t>Cet événement</w:t>
      </w:r>
      <w:r w:rsidR="00A63E0D">
        <w:t>,</w:t>
      </w:r>
      <w:r>
        <w:t xml:space="preserve"> grâce à l’exposition de nombreux bibelots, meubles et objets anciens</w:t>
      </w:r>
      <w:r w:rsidR="00A63E0D">
        <w:t>,</w:t>
      </w:r>
      <w:r>
        <w:t xml:space="preserve"> </w:t>
      </w:r>
      <w:r w:rsidR="00A63E0D">
        <w:t>fera</w:t>
      </w:r>
      <w:r>
        <w:t xml:space="preserve"> découvrir aux habitants de Tourcoing (98 000 habitants, 3° VILLE Des Hauts de France) et de ses communes environnantes l’univers des antiquités et de la brocante ainsi que le plaisir de pouvoir acheter des objets authentiques, originaux et uniques.</w:t>
      </w:r>
    </w:p>
    <w:p w:rsidR="00C37056" w:rsidRDefault="00C37056" w:rsidP="00C37056">
      <w:pPr>
        <w:jc w:val="both"/>
      </w:pPr>
      <w:r>
        <w:t>Connaissant votre dynamisme commercial et votre désir de faire connaître votre savoir-faire nous serions ravis de vous compter parmi nos exposants. Vous pourrez ainsi partager les valeurs de votre travail et tenter les visiteurs à venir chiner parmi les trésors que vous aurez exposés.</w:t>
      </w:r>
    </w:p>
    <w:p w:rsidR="00C37056" w:rsidRDefault="00C37056" w:rsidP="00C37056">
      <w:pPr>
        <w:jc w:val="both"/>
      </w:pPr>
      <w:r>
        <w:t>De notre côté nous assurerons la diffusion de cette manifestation par des affiches et flyers que nous tiendrons aussi à votre disposition. La radio, Facebook, Sabradou, brocabrac, presse locale,</w:t>
      </w:r>
      <w:r w:rsidR="00A63E0D">
        <w:t xml:space="preserve"> </w:t>
      </w:r>
      <w:r>
        <w:t>Tourcoing Infos etc… compléteront la publicité pour faire connaitre cette journée.</w:t>
      </w:r>
    </w:p>
    <w:p w:rsidR="00C37056" w:rsidRDefault="00C37056" w:rsidP="00C37056">
      <w:pPr>
        <w:jc w:val="both"/>
      </w:pPr>
      <w:r>
        <w:t>Pour agrémenter et donner plus de vie à cette animation nous assurerons une sonorisation permanente sur laquelle, vous en tant que professionnel, vous pourrez intervenir pour valoriser votre profession.</w:t>
      </w:r>
    </w:p>
    <w:p w:rsidR="00C37056" w:rsidRDefault="00C37056" w:rsidP="00C37056">
      <w:r>
        <w:t xml:space="preserve">Vous trouverez ci-joint pour information : </w:t>
      </w:r>
    </w:p>
    <w:p w:rsidR="00C37056" w:rsidRDefault="00C37056" w:rsidP="00C37056">
      <w:pPr>
        <w:pStyle w:val="Paragraphedeliste"/>
        <w:numPr>
          <w:ilvl w:val="0"/>
          <w:numId w:val="1"/>
        </w:numPr>
      </w:pPr>
      <w:r>
        <w:t>Projet de règlement</w:t>
      </w:r>
    </w:p>
    <w:p w:rsidR="00C37056" w:rsidRDefault="00C37056" w:rsidP="00C37056">
      <w:r>
        <w:t>Nous espérons que vous serez intéressé par cette manifestation et vous remercions de bien vouloir nous retourner le bulletin ci-joint (ce n’est pas un engagement définitif). Il nous permettra de prévoir les éléments nécessaires pour l’implantation de la manifestation.</w:t>
      </w:r>
    </w:p>
    <w:p w:rsidR="00C37056" w:rsidRDefault="00C37056" w:rsidP="00C37056">
      <w:r>
        <w:t>Nous espérons vous y voir nombreux,</w:t>
      </w:r>
    </w:p>
    <w:p w:rsidR="00C37056" w:rsidRDefault="00C37056" w:rsidP="00C37056">
      <w:r>
        <w:t>A bientôt !</w:t>
      </w:r>
    </w:p>
    <w:p w:rsidR="00C37056" w:rsidRDefault="00C37056" w:rsidP="00C37056">
      <w:r>
        <w:t>Gilles DELAMARRE, président</w:t>
      </w:r>
    </w:p>
    <w:p w:rsidR="00C37056" w:rsidRDefault="00C37056" w:rsidP="00C37056">
      <w:r>
        <w:t xml:space="preserve">Et les membres du bureau de l’Association </w:t>
      </w:r>
      <w:r w:rsidR="00A63E0D">
        <w:t>TOURCOING PLAISIRS</w:t>
      </w:r>
      <w:r>
        <w:t>.</w:t>
      </w:r>
    </w:p>
    <w:p w:rsidR="00DE6A6D" w:rsidRDefault="00C37056" w:rsidP="00DE6A6D">
      <w:r>
        <w:t>Alain MEZIERE et Sandrine DELAMARRE</w:t>
      </w:r>
      <w:r w:rsidR="00DE6A6D">
        <w:t> ,</w:t>
      </w:r>
      <w:bookmarkStart w:id="1" w:name="_GoBack"/>
      <w:bookmarkEnd w:id="1"/>
      <w:r w:rsidR="00DE6A6D">
        <w:t>Ludovic BRISOULIER-MARIE, Gauthier MARIE-BRISOULIER .</w:t>
      </w:r>
    </w:p>
    <w:p w:rsidR="00C37056" w:rsidRDefault="00C37056" w:rsidP="00C37056"/>
    <w:p w:rsidR="00C37056" w:rsidRDefault="00C37056" w:rsidP="00C37056"/>
    <w:p w:rsidR="00C37056" w:rsidRDefault="00C37056" w:rsidP="00C37056">
      <w:r w:rsidRPr="006E5BEC">
        <w:rPr>
          <w:u w:val="single"/>
        </w:rPr>
        <w:t>Pour plus d’informations contactez</w:t>
      </w:r>
      <w:r>
        <w:t> :</w:t>
      </w:r>
    </w:p>
    <w:p w:rsidR="00C37056" w:rsidRDefault="00C37056" w:rsidP="00C37056">
      <w:pPr>
        <w:spacing w:after="0"/>
        <w:ind w:left="708" w:firstLine="708"/>
        <w:rPr>
          <w:i/>
        </w:rPr>
      </w:pPr>
      <w:r>
        <w:rPr>
          <w:i/>
        </w:rPr>
        <w:t xml:space="preserve">Gilles DELAMARRE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ou</w:t>
      </w:r>
      <w:r>
        <w:rPr>
          <w:i/>
        </w:rPr>
        <w:tab/>
      </w:r>
      <w:r>
        <w:rPr>
          <w:i/>
        </w:rPr>
        <w:tab/>
        <w:t>Alain M</w:t>
      </w:r>
      <w:r w:rsidRPr="00760966">
        <w:rPr>
          <w:i/>
          <w:color w:val="000000" w:themeColor="text1"/>
          <w:spacing w:val="-8"/>
        </w:rPr>
        <w:t>É</w:t>
      </w:r>
      <w:r>
        <w:rPr>
          <w:i/>
        </w:rPr>
        <w:t>ZI</w:t>
      </w:r>
      <w:r w:rsidRPr="00760966">
        <w:rPr>
          <w:i/>
          <w:color w:val="000000" w:themeColor="text1"/>
          <w:spacing w:val="-8"/>
        </w:rPr>
        <w:t>È</w:t>
      </w:r>
      <w:r>
        <w:rPr>
          <w:i/>
        </w:rPr>
        <w:t>RE</w:t>
      </w:r>
    </w:p>
    <w:p w:rsidR="00C37056" w:rsidRDefault="00C37056" w:rsidP="00C37056">
      <w:pPr>
        <w:spacing w:after="0"/>
        <w:ind w:left="708" w:firstLine="708"/>
        <w:rPr>
          <w:i/>
        </w:rPr>
      </w:pPr>
      <w:r>
        <w:rPr>
          <w:i/>
        </w:rPr>
        <w:t>06.79.51.99.43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06.09.31.17.59</w:t>
      </w:r>
    </w:p>
    <w:p w:rsidR="00C37056" w:rsidRDefault="00DE6A6D" w:rsidP="00C37056">
      <w:pPr>
        <w:spacing w:after="0"/>
        <w:ind w:left="708" w:firstLine="708"/>
        <w:rPr>
          <w:rStyle w:val="Lienhypertexte"/>
        </w:rPr>
      </w:pPr>
      <w:hyperlink r:id="rId5" w:history="1">
        <w:r w:rsidR="00C37056" w:rsidRPr="00971207">
          <w:rPr>
            <w:rStyle w:val="Lienhypertexte"/>
          </w:rPr>
          <w:t>gilles.delamarre59@gmail.com</w:t>
        </w:r>
      </w:hyperlink>
      <w:r w:rsidR="00C37056">
        <w:rPr>
          <w:i/>
        </w:rPr>
        <w:tab/>
      </w:r>
      <w:r w:rsidR="00C37056">
        <w:rPr>
          <w:i/>
        </w:rPr>
        <w:tab/>
      </w:r>
      <w:r w:rsidR="00C37056">
        <w:rPr>
          <w:i/>
        </w:rPr>
        <w:tab/>
      </w:r>
      <w:r w:rsidR="00C37056">
        <w:rPr>
          <w:i/>
        </w:rPr>
        <w:tab/>
      </w:r>
      <w:hyperlink r:id="rId6" w:history="1">
        <w:r w:rsidR="00C37056" w:rsidRPr="00D51E7B">
          <w:rPr>
            <w:rStyle w:val="Lienhypertexte"/>
          </w:rPr>
          <w:t>alain591@orange.fr</w:t>
        </w:r>
      </w:hyperlink>
    </w:p>
    <w:p w:rsidR="00C37056" w:rsidRDefault="00C37056" w:rsidP="00C37056">
      <w:pPr>
        <w:spacing w:after="0"/>
        <w:ind w:left="708" w:firstLine="708"/>
        <w:rPr>
          <w:i/>
        </w:rPr>
      </w:pPr>
      <w:r>
        <w:rPr>
          <w:i/>
        </w:rPr>
        <w:t xml:space="preserve">19 Rue de Tournai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 Domaine de la Vigne</w:t>
      </w:r>
    </w:p>
    <w:p w:rsidR="00C37056" w:rsidRDefault="00C37056" w:rsidP="00C37056">
      <w:pPr>
        <w:spacing w:after="0"/>
        <w:ind w:left="708" w:firstLine="708"/>
        <w:rPr>
          <w:i/>
        </w:rPr>
      </w:pPr>
      <w:r>
        <w:rPr>
          <w:i/>
        </w:rPr>
        <w:t>59200 Tourcoing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59910 Bondues</w:t>
      </w:r>
    </w:p>
    <w:p w:rsidR="00C37056" w:rsidRDefault="00C37056" w:rsidP="00C37056">
      <w:pPr>
        <w:spacing w:after="0"/>
        <w:ind w:left="708" w:firstLine="708"/>
        <w:rPr>
          <w:i/>
        </w:rPr>
      </w:pPr>
    </w:p>
    <w:p w:rsidR="00C37056" w:rsidRDefault="00C37056" w:rsidP="00C37056">
      <w:pPr>
        <w:spacing w:after="0"/>
        <w:ind w:left="708" w:firstLine="708"/>
        <w:rPr>
          <w:i/>
        </w:rPr>
      </w:pPr>
    </w:p>
    <w:p w:rsidR="00D619E2" w:rsidRDefault="00C37056" w:rsidP="00C37056">
      <w:pPr>
        <w:spacing w:after="0"/>
      </w:pPr>
      <w:r>
        <w:rPr>
          <w:i/>
        </w:rPr>
        <w:lastRenderedPageBreak/>
        <w:t>Ps : les camionnettes sont autorisées près des stands,</w:t>
      </w:r>
      <w:r w:rsidRPr="004E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n’oubliez pas de partager cette journée, si vous avez des relations professionnelles qui n’auraient pas reçu </w:t>
      </w:r>
      <w:r w:rsidR="00A63E0D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invitation pour Tourcoing, nous serons heureux de les accueillir.</w:t>
      </w:r>
    </w:p>
    <w:sectPr w:rsidR="00D619E2" w:rsidSect="00717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46F4"/>
    <w:multiLevelType w:val="hybridMultilevel"/>
    <w:tmpl w:val="89723C14"/>
    <w:lvl w:ilvl="0" w:tplc="575A94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6"/>
    <w:rsid w:val="00A63E0D"/>
    <w:rsid w:val="00C37056"/>
    <w:rsid w:val="00D619E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325"/>
  <w15:chartTrackingRefBased/>
  <w15:docId w15:val="{8D5E01E5-6440-4F5D-9738-86912E3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0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591@orange.fr" TargetMode="External"/><Relationship Id="rId5" Type="http://schemas.openxmlformats.org/officeDocument/2006/relationships/hyperlink" Target="mailto:gilles.delamarre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2019-03-07T13:06:00Z</dcterms:created>
  <dcterms:modified xsi:type="dcterms:W3CDTF">2019-03-09T16:26:00Z</dcterms:modified>
</cp:coreProperties>
</file>